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8" w:rsidRDefault="006E1458">
      <w:pPr>
        <w:tabs>
          <w:tab w:val="left" w:pos="6984"/>
          <w:tab w:val="left" w:pos="9000"/>
        </w:tabs>
        <w:spacing w:before="527" w:line="221" w:lineRule="exact"/>
        <w:ind w:left="2304"/>
        <w:textAlignment w:val="baseline"/>
        <w:rPr>
          <w:rFonts w:ascii="Calibri" w:eastAsia="Calibri" w:hAnsi="Calibri"/>
          <w:b/>
          <w:color w:val="000000"/>
          <w:spacing w:val="-1"/>
          <w:sz w:val="18"/>
          <w:lang w:val="es-ES"/>
        </w:rPr>
      </w:pPr>
      <w:r w:rsidRPr="006E14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29.75pt;margin-top:19pt;width:95.05pt;height:179.7pt;z-index:-251659264;mso-wrap-distance-left:0;mso-wrap-distance-right:0;mso-position-horizontal-relative:page;mso-position-vertical-relative:page" filled="f" stroked="f">
            <v:textbox inset="0,0,0,0">
              <w:txbxContent>
                <w:p w:rsidR="006E1458" w:rsidRDefault="00DF1D2B">
                  <w:pPr>
                    <w:spacing w:before="18"/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207135" cy="227076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135" cy="2270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F1D2B">
        <w:rPr>
          <w:rFonts w:ascii="Calibri" w:eastAsia="Calibri" w:hAnsi="Calibri"/>
          <w:b/>
          <w:color w:val="000000"/>
          <w:spacing w:val="-1"/>
          <w:sz w:val="18"/>
          <w:lang w:val="es-ES"/>
        </w:rPr>
        <w:t xml:space="preserve">OFICINAS MUNICIPALES: </w:t>
      </w:r>
      <w:r w:rsidR="00DF1D2B">
        <w:rPr>
          <w:rFonts w:ascii="Calibri" w:eastAsia="Calibri" w:hAnsi="Calibri"/>
          <w:color w:val="000000"/>
          <w:spacing w:val="-1"/>
          <w:sz w:val="19"/>
          <w:lang w:val="es-ES"/>
        </w:rPr>
        <w:t>Avda. de las Tirajanas, 151</w:t>
      </w:r>
      <w:r w:rsidR="00DF1D2B">
        <w:rPr>
          <w:rFonts w:ascii="Calibri" w:eastAsia="Calibri" w:hAnsi="Calibri"/>
          <w:color w:val="000000"/>
          <w:spacing w:val="-1"/>
          <w:sz w:val="19"/>
          <w:lang w:val="es-ES"/>
        </w:rPr>
        <w:tab/>
        <w:t>Tlfs.: (928) 72 72 00</w:t>
      </w:r>
      <w:r w:rsidR="00DF1D2B">
        <w:rPr>
          <w:rFonts w:ascii="Calibri" w:eastAsia="Calibri" w:hAnsi="Calibri"/>
          <w:color w:val="000000"/>
          <w:spacing w:val="-1"/>
          <w:sz w:val="19"/>
          <w:lang w:val="es-ES"/>
        </w:rPr>
        <w:tab/>
        <w:t>Fax: (928) 72 72 35</w:t>
      </w:r>
    </w:p>
    <w:p w:rsidR="006E1458" w:rsidRDefault="00DF1D2B">
      <w:pPr>
        <w:tabs>
          <w:tab w:val="left" w:pos="6984"/>
          <w:tab w:val="left" w:pos="9000"/>
        </w:tabs>
        <w:spacing w:before="254" w:after="302" w:line="188" w:lineRule="exact"/>
        <w:ind w:left="2304"/>
        <w:textAlignment w:val="baseline"/>
        <w:rPr>
          <w:rFonts w:ascii="Calibri" w:eastAsia="Calibri" w:hAnsi="Calibri"/>
          <w:color w:val="000000"/>
          <w:spacing w:val="-1"/>
          <w:sz w:val="19"/>
          <w:lang w:val="es-ES"/>
        </w:rPr>
      </w:pPr>
      <w:r>
        <w:rPr>
          <w:rFonts w:ascii="Calibri" w:eastAsia="Calibri" w:hAnsi="Calibri"/>
          <w:color w:val="000000"/>
          <w:spacing w:val="-1"/>
          <w:sz w:val="19"/>
          <w:lang w:val="es-ES"/>
        </w:rPr>
        <w:t>35110 Santa Lucía - Gran Canaria</w:t>
      </w:r>
      <w:r>
        <w:rPr>
          <w:rFonts w:ascii="Calibri" w:eastAsia="Calibri" w:hAnsi="Calibri"/>
          <w:color w:val="000000"/>
          <w:spacing w:val="-1"/>
          <w:sz w:val="19"/>
          <w:lang w:val="es-ES"/>
        </w:rPr>
        <w:tab/>
        <w:t>N.I.F.: P-3502300-A</w:t>
      </w:r>
      <w:r>
        <w:rPr>
          <w:rFonts w:ascii="Calibri" w:eastAsia="Calibri" w:hAnsi="Calibri"/>
          <w:color w:val="000000"/>
          <w:spacing w:val="-1"/>
          <w:sz w:val="19"/>
          <w:lang w:val="es-ES"/>
        </w:rPr>
        <w:tab/>
        <w:t>Nº Rgtro.: 01350228</w:t>
      </w:r>
    </w:p>
    <w:p w:rsidR="006E1458" w:rsidRDefault="006E1458">
      <w:pPr>
        <w:spacing w:before="925" w:line="115" w:lineRule="exact"/>
        <w:ind w:firstLine="72"/>
        <w:textAlignment w:val="baseline"/>
        <w:rPr>
          <w:rFonts w:ascii="Arial" w:eastAsia="Arial" w:hAnsi="Arial"/>
          <w:b/>
          <w:color w:val="000000"/>
          <w:sz w:val="10"/>
          <w:lang w:val="es-ES"/>
        </w:rPr>
      </w:pPr>
      <w:r w:rsidRPr="006E1458">
        <w:pict>
          <v:line id="_x0000_s1028" style="position:absolute;left:0;text-align:left;z-index:251656192;mso-position-horizontal-relative:page;mso-position-vertical-relative:page" from="148.1pt,94.1pt" to="564.05pt,94.1pt" strokeweight=".7pt">
            <w10:wrap anchorx="page" anchory="page"/>
          </v:line>
        </w:pict>
      </w:r>
      <w:r w:rsidR="00DF1D2B">
        <w:rPr>
          <w:rFonts w:ascii="Arial" w:eastAsia="Arial" w:hAnsi="Arial"/>
          <w:b/>
          <w:color w:val="000000"/>
          <w:sz w:val="10"/>
          <w:lang w:val="es-ES"/>
        </w:rPr>
        <w:t xml:space="preserve">ASESORÍA JURÍDICA Y CONTRATACIÓN ADTVA. </w:t>
      </w:r>
      <w:r w:rsidR="00DF1D2B">
        <w:rPr>
          <w:rFonts w:ascii="Arial" w:eastAsia="Arial" w:hAnsi="Arial"/>
          <w:b/>
          <w:color w:val="000000"/>
          <w:sz w:val="10"/>
          <w:lang w:val="es-ES"/>
        </w:rPr>
        <w:br/>
        <w:t>SECCIÓN CONTRATACIÓN ADTVA./JVL/LOR</w:t>
      </w:r>
    </w:p>
    <w:p w:rsidR="006E1458" w:rsidRDefault="00DF1D2B">
      <w:pPr>
        <w:spacing w:before="604" w:after="729" w:line="317" w:lineRule="exact"/>
        <w:ind w:left="720" w:right="288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De conformidad con lo establecido en los artículos 8.1 a) de la Ley 19/2013 de 9 de diciembre de Transparencia, Acceso a la Información Pública y Buen Gobierno y art. 28.2 c) de la Ley 12/2014 de 26 de diciembre por el que se aprueba la Ley de Transparenci</w:t>
      </w:r>
      <w:r>
        <w:rPr>
          <w:rFonts w:eastAsia="Times New Roman"/>
          <w:color w:val="000000"/>
          <w:sz w:val="24"/>
          <w:lang w:val="es-ES"/>
        </w:rPr>
        <w:t xml:space="preserve">a y Acceso a la Información Pública de Canarias se relaciona a continuación los contratos menores adjudicados durante el periodo de 01 de </w:t>
      </w:r>
      <w:r>
        <w:rPr>
          <w:rFonts w:eastAsia="Times New Roman"/>
          <w:color w:val="000000"/>
          <w:lang w:val="es-ES"/>
        </w:rPr>
        <w:t>octubre al 31 de diciembre de 2023</w:t>
      </w:r>
      <w:r>
        <w:rPr>
          <w:rFonts w:eastAsia="Times New Roman"/>
          <w:color w:val="000000"/>
          <w:sz w:val="24"/>
          <w:lang w:val="es-ES"/>
        </w:rPr>
        <w:t>:</w:t>
      </w: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3355"/>
        <w:gridCol w:w="1277"/>
        <w:gridCol w:w="1449"/>
        <w:gridCol w:w="1421"/>
        <w:gridCol w:w="2232"/>
        <w:gridCol w:w="1277"/>
        <w:gridCol w:w="1133"/>
        <w:gridCol w:w="1147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25" w:after="573" w:line="24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Nº EXPTE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25" w:after="571" w:line="25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OBJETO ( TÍTULO)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25" w:after="573" w:line="24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DURACIÓN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264" w:line="29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IMPORTE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PRESUPUESTO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 CON IGIC)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07" w:after="418" w:line="311" w:lineRule="exact"/>
              <w:ind w:left="216" w:right="108" w:hanging="72"/>
              <w:textAlignment w:val="baseline"/>
              <w:rPr>
                <w:rFonts w:ascii="Calibri" w:eastAsia="Calibri" w:hAnsi="Calibri"/>
                <w:b/>
                <w:color w:val="000000"/>
                <w:spacing w:val="-9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pacing w:val="-9"/>
                <w:lang w:val="es-ES"/>
              </w:rPr>
              <w:t>IMPORTE ADJ ( CON IGIC)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25" w:after="573" w:line="24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ADJUDICATARIO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25" w:after="573" w:line="24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CIF/DNI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25" w:after="573" w:line="24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FECHA ADJ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06" w:after="419" w:line="311" w:lineRule="exact"/>
              <w:ind w:left="360" w:hanging="216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NºLICITAD ORES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28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087-2023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(G36056-</w:t>
            </w:r>
          </w:p>
          <w:p w:rsidR="006E1458" w:rsidRDefault="00DF1D2B">
            <w:pPr>
              <w:spacing w:before="62" w:after="260" w:line="24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16" w:after="567" w:line="24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DECORACIÓN NAVIDEÑA 2023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5" w:after="57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1,5 MESES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345" w:after="571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14 814,15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345" w:after="571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14 814,15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90" w:after="418" w:line="312" w:lineRule="exact"/>
              <w:ind w:left="864" w:hanging="792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ADAYA PRODUCCIONES S.L.U.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5" w:after="57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B76235803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5" w:after="57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23/11/2023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5" w:after="57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29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082-2023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(G33812-</w:t>
            </w:r>
          </w:p>
          <w:p w:rsidR="006E1458" w:rsidRDefault="00DF1D2B">
            <w:pPr>
              <w:spacing w:before="57" w:after="283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1" w:after="591" w:line="24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PUBLICIDAD NAVIDAD 2023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60" w:after="595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360" w:after="595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12 840,00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360" w:after="595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12 786,50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60" w:after="595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ADHEPRINT S.L,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60" w:after="595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B16804825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60" w:after="595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16/11/2023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60" w:after="595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479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03" w:line="31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066-2023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(G29026-</w:t>
            </w:r>
          </w:p>
          <w:p w:rsidR="006E1458" w:rsidRDefault="00DF1D2B">
            <w:pPr>
              <w:spacing w:before="62" w:after="442" w:line="24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260" w:after="596" w:line="31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PROYECTO DE SEGURIDAD DE LAS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FIESTAS DE SAN RAFAEL, 2023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508" w:after="754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22 DÍAS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508" w:after="753" w:line="217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6 812,16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508" w:after="753" w:line="217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6 812,16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254" w:after="600" w:line="312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 xml:space="preserve">AYTHAMI SAAVEDRA </w:t>
            </w:r>
            <w:r>
              <w:rPr>
                <w:rFonts w:ascii="Calibri" w:eastAsia="Calibri" w:hAnsi="Calibri"/>
                <w:color w:val="000000"/>
                <w:lang w:val="es-ES"/>
              </w:rPr>
              <w:br/>
              <w:t>MARTEL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508" w:after="754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42200195W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508" w:after="753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02/10/2023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508" w:after="754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</w:t>
            </w:r>
          </w:p>
        </w:tc>
      </w:tr>
    </w:tbl>
    <w:p w:rsidR="006E1458" w:rsidRDefault="006E1458">
      <w:pPr>
        <w:spacing w:after="344" w:line="20" w:lineRule="exact"/>
      </w:pPr>
    </w:p>
    <w:p w:rsidR="006E1458" w:rsidRDefault="00DF1D2B">
      <w:pPr>
        <w:ind w:left="14966" w:right="216"/>
        <w:textAlignment w:val="baseline"/>
      </w:pPr>
      <w:r>
        <w:rPr>
          <w:noProof/>
          <w:lang w:val="es-ES" w:eastAsia="es-ES"/>
        </w:rPr>
        <w:drawing>
          <wp:inline distT="0" distB="0" distL="0" distR="0">
            <wp:extent cx="417830" cy="41783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58" w:rsidRDefault="006E1458">
      <w:pPr>
        <w:sectPr w:rsidR="006E1458">
          <w:pgSz w:w="16843" w:h="11904" w:orient="landscape"/>
          <w:pgMar w:top="380" w:right="355" w:bottom="262" w:left="648" w:header="720" w:footer="720" w:gutter="0"/>
          <w:cols w:space="720"/>
        </w:sectPr>
      </w:pPr>
    </w:p>
    <w:p w:rsidR="006E1458" w:rsidRDefault="006E1458">
      <w:pPr>
        <w:spacing w:before="10" w:line="20" w:lineRule="exact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3355"/>
        <w:gridCol w:w="1277"/>
        <w:gridCol w:w="1449"/>
        <w:gridCol w:w="1421"/>
        <w:gridCol w:w="2232"/>
        <w:gridCol w:w="1277"/>
        <w:gridCol w:w="1133"/>
        <w:gridCol w:w="1147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105-2023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(G39068-</w:t>
            </w:r>
          </w:p>
          <w:p w:rsidR="006E1458" w:rsidRDefault="00DF1D2B">
            <w:pPr>
              <w:spacing w:before="62" w:after="336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5" w:after="336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GESTIÓN DE SERVICIOS TÉCNICOS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ESPECIALIZADOS PARA LA FIESTA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DE FIN DE AÑO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53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DÍA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53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15 515,00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53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15 515,00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82" w:after="495" w:line="31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 xml:space="preserve">AYTHAMI SAAVEDRA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  <w:t>MARTEL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53" w:line="219" w:lineRule="exact"/>
              <w:ind w:right="9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42200195W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53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28/12/2023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53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28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104-2023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(G31436-</w:t>
            </w:r>
          </w:p>
          <w:p w:rsidR="006E1458" w:rsidRDefault="00DF1D2B">
            <w:pPr>
              <w:spacing w:before="62" w:after="264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264" w:line="29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MEJORAS ESPACIOS MEDIANEROS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VIVIENDAS SOCIALES CRUCE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SARDINA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8" w:after="58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8" w:after="58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37 703,07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8" w:after="58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37 536,67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8" w:after="58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BULCAN ARTE, S.L.U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8" w:after="581" w:line="219" w:lineRule="exact"/>
              <w:ind w:right="9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B35900497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8" w:after="58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20/12/2023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8" w:after="58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28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107-2023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(G1338-</w:t>
            </w:r>
          </w:p>
          <w:p w:rsidR="006E1458" w:rsidRDefault="00DF1D2B">
            <w:pPr>
              <w:spacing w:before="56" w:after="263" w:line="25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2022)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53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PÉRGOLA EN PLAZA DE ACCESO</w:t>
            </w:r>
          </w:p>
          <w:p w:rsidR="006E1458" w:rsidRDefault="00DF1D2B">
            <w:pPr>
              <w:spacing w:before="62" w:after="417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OAC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76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 MESES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75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40 000,00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75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39 893,00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75" w:line="220" w:lineRule="exact"/>
              <w:ind w:right="422"/>
              <w:jc w:val="right"/>
              <w:textAlignment w:val="baseline"/>
              <w:rPr>
                <w:rFonts w:ascii="Calibri" w:eastAsia="Calibri" w:hAnsi="Calibri"/>
                <w:color w:val="000000"/>
                <w:spacing w:val="-1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pacing w:val="-10"/>
                <w:sz w:val="23"/>
                <w:lang w:val="es-ES"/>
              </w:rPr>
              <w:t>BULCAN ARTE, S.L.U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76" w:line="219" w:lineRule="exact"/>
              <w:ind w:right="18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B35900497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75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28/12/2023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76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28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073-2023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(G16618-</w:t>
            </w:r>
          </w:p>
          <w:p w:rsidR="006E1458" w:rsidRDefault="00DF1D2B">
            <w:pPr>
              <w:spacing w:before="62" w:after="259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00" w:after="413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EMBELLECIMIENTO AVDA.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CANARIAS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3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3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42 794,64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3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41 944,00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3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BULCAN ARTE, S.L.U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3" w:after="571" w:line="219" w:lineRule="exact"/>
              <w:ind w:right="9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B35900497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3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03/11/2023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3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449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95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075-2023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(G33141-</w:t>
            </w:r>
          </w:p>
          <w:p w:rsidR="006E1458" w:rsidRDefault="00DF1D2B">
            <w:pPr>
              <w:spacing w:before="62" w:after="417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264" w:line="295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MATERIAL BIBLIOGRÁFICO Y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PRUEBAS DIAGNÓSTICAS DEL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DEPARTAMENTO DE SERVICIOS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SOCIALES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2 801,85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2 801,85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CENTRO DE</w:t>
            </w:r>
          </w:p>
          <w:p w:rsidR="006E1458" w:rsidRDefault="00DF1D2B">
            <w:pPr>
              <w:spacing w:before="93" w:after="576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FORMACIÓN DELOS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29" w:line="219" w:lineRule="exact"/>
              <w:ind w:right="9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B76319540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09/11/2023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772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254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078-2023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(G31046-</w:t>
            </w:r>
          </w:p>
          <w:p w:rsidR="006E1458" w:rsidRDefault="00DF1D2B">
            <w:pPr>
              <w:spacing w:before="62" w:after="581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274" w:line="29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SERVICIO DE REVISIÓN Y PUESTA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EN MARCHA DEL EQUIPAMIENTO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DE DISPENSADOR DE NÚMEROS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LA OFICINA DE ATENCIÓN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CIUDADANA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9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DÍA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9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535,00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9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535,00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98" w:line="219" w:lineRule="exact"/>
              <w:ind w:right="422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CLICKEO IT, S.L.,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98" w:line="219" w:lineRule="exact"/>
              <w:ind w:right="9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B76647296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9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08/11/2023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9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</w:t>
            </w:r>
          </w:p>
        </w:tc>
      </w:tr>
    </w:tbl>
    <w:p w:rsidR="006E1458" w:rsidRDefault="006E1458">
      <w:pPr>
        <w:spacing w:after="397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371"/>
        <w:gridCol w:w="749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43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1458" w:rsidRDefault="00DF1D2B">
            <w:pPr>
              <w:spacing w:before="552" w:after="3" w:line="232" w:lineRule="exact"/>
              <w:ind w:right="8052"/>
              <w:jc w:val="right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2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DF1D2B">
            <w:pPr>
              <w:spacing w:after="59"/>
              <w:ind w:right="91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17830" cy="417830"/>
                  <wp:effectExtent l="0" t="0" r="0" b="0"/>
                  <wp:docPr id="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458" w:rsidRDefault="006E1458">
      <w:pPr>
        <w:sectPr w:rsidR="006E1458">
          <w:pgSz w:w="16843" w:h="11904" w:orient="landscape"/>
          <w:pgMar w:top="2240" w:right="480" w:bottom="202" w:left="1243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14"/>
        <w:gridCol w:w="8334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322"/>
        </w:trPr>
        <w:tc>
          <w:tcPr>
            <w:tcW w:w="231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E1458" w:rsidRDefault="00DF1D2B">
            <w:pPr>
              <w:spacing w:before="2" w:after="5"/>
              <w:ind w:left="182" w:right="466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048385" cy="1276985"/>
                  <wp:effectExtent l="0" t="0" r="0" b="0"/>
                  <wp:docPr id="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E1458" w:rsidRDefault="00DF1D2B">
            <w:pPr>
              <w:tabs>
                <w:tab w:val="left" w:pos="4680"/>
                <w:tab w:val="left" w:pos="6624"/>
              </w:tabs>
              <w:spacing w:before="347" w:line="221" w:lineRule="exact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lang w:val="es-ES"/>
              </w:rPr>
              <w:t xml:space="preserve">OFICINAS MUNICIPALES: 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>Avda. de las Tirajanas, 151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Tlfs.: (928) 72 72 00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Fax: (928) 72 72 35</w:t>
            </w:r>
          </w:p>
          <w:p w:rsidR="006E1458" w:rsidRDefault="00DF1D2B">
            <w:pPr>
              <w:tabs>
                <w:tab w:val="left" w:pos="4680"/>
                <w:tab w:val="left" w:pos="6624"/>
              </w:tabs>
              <w:spacing w:before="254" w:after="302" w:line="188" w:lineRule="exact"/>
              <w:textAlignment w:val="baseline"/>
              <w:rPr>
                <w:rFonts w:ascii="Calibri" w:eastAsia="Calibri" w:hAnsi="Calibri"/>
                <w:color w:val="000000"/>
                <w:sz w:val="19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>35110 Santa Lucía - Gran Canaria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N.I.F.: P-3502300-A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Nº Rgtro.: 01350228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31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6E1458"/>
        </w:tc>
        <w:tc>
          <w:tcPr>
            <w:tcW w:w="833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6E1458"/>
        </w:tc>
      </w:tr>
    </w:tbl>
    <w:p w:rsidR="006E1458" w:rsidRDefault="006E1458">
      <w:pPr>
        <w:spacing w:after="196" w:line="20" w:lineRule="exact"/>
      </w:pPr>
    </w:p>
    <w:p w:rsidR="006E1458" w:rsidRDefault="00DF1D2B">
      <w:pPr>
        <w:spacing w:before="5" w:after="110" w:line="115" w:lineRule="exact"/>
        <w:ind w:firstLine="72"/>
        <w:textAlignment w:val="baseline"/>
        <w:rPr>
          <w:rFonts w:ascii="Arial" w:eastAsia="Arial" w:hAnsi="Arial"/>
          <w:b/>
          <w:color w:val="000000"/>
          <w:sz w:val="10"/>
          <w:lang w:val="es-ES"/>
        </w:rPr>
      </w:pPr>
      <w:r>
        <w:rPr>
          <w:rFonts w:ascii="Arial" w:eastAsia="Arial" w:hAnsi="Arial"/>
          <w:b/>
          <w:color w:val="000000"/>
          <w:sz w:val="10"/>
          <w:lang w:val="es-ES"/>
        </w:rPr>
        <w:t xml:space="preserve">ASESORÍA JURÍDICA Y CONTRATACIÓN ADTVA. </w:t>
      </w:r>
      <w:r>
        <w:rPr>
          <w:rFonts w:ascii="Arial" w:eastAsia="Arial" w:hAnsi="Arial"/>
          <w:b/>
          <w:color w:val="000000"/>
          <w:sz w:val="10"/>
          <w:lang w:val="es-ES"/>
        </w:rPr>
        <w:br/>
        <w:t>SECCIÓN CONTRATACIÓN ADTVA./JVL/LOR</w:t>
      </w:r>
    </w:p>
    <w:p w:rsidR="006E1458" w:rsidRDefault="006E1458">
      <w:pPr>
        <w:rPr>
          <w:sz w:val="2"/>
        </w:rPr>
      </w:pPr>
      <w:r w:rsidRPr="006E1458">
        <w:pict>
          <v:shape id="_x0000_s1027" type="#_x0000_t202" style="position:absolute;margin-left:780.7pt;margin-top:532.3pt;width:32.9pt;height:32.9pt;z-index:-251658240;mso-wrap-distance-left:0;mso-wrap-distance-right:0;mso-position-horizontal-relative:page;mso-position-vertical-relative:page" filled="f" stroked="f">
            <v:textbox inset="0,0,0,0">
              <w:txbxContent>
                <w:p w:rsidR="006E1458" w:rsidRDefault="00DF1D2B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17830" cy="417830"/>
                        <wp:effectExtent l="0" t="0" r="0" b="0"/>
                        <wp:docPr id="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83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3355"/>
        <w:gridCol w:w="1277"/>
        <w:gridCol w:w="1449"/>
        <w:gridCol w:w="1421"/>
        <w:gridCol w:w="2232"/>
        <w:gridCol w:w="1277"/>
        <w:gridCol w:w="1133"/>
        <w:gridCol w:w="1147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30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081-2023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(G34163-</w:t>
            </w:r>
          </w:p>
          <w:p w:rsidR="006E1458" w:rsidRDefault="00DF1D2B">
            <w:pPr>
              <w:spacing w:before="61" w:after="287" w:line="25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288" w:line="30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GESTIÓN DE SERVICIOS TÉCNICOS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ESPECIALIZADOS FIESTA DE SANTA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LUCÍA Y LABRADORES 2023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80" w:after="600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80" w:after="599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14 980,00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80" w:after="599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14 980,00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80" w:after="600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DAMASI S.C.P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80" w:after="600" w:line="219" w:lineRule="exact"/>
              <w:ind w:right="9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J76189034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80" w:after="599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20/11/2023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80" w:after="600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083-2023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(G34973-</w:t>
            </w:r>
          </w:p>
          <w:p w:rsidR="006E1458" w:rsidRDefault="00DF1D2B">
            <w:pPr>
              <w:spacing w:before="62" w:after="350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88" w:after="504" w:line="309" w:lineRule="exact"/>
              <w:ind w:left="1152" w:hanging="1080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JORNADAS LÚDICAS POR EL DÍA DE LA INFANCIA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62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DÍA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62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16 001,85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62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16 001,85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62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DAMASI S.C.P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62" w:line="219" w:lineRule="exact"/>
              <w:ind w:right="9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J76189034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62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15/11/2023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9" w:after="662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97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092-2023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(G35986-</w:t>
            </w:r>
          </w:p>
          <w:p w:rsidR="006E1458" w:rsidRDefault="00DF1D2B">
            <w:pPr>
              <w:spacing w:before="62" w:after="418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264" w:line="295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SUMINISTRO E INSTALACIÓN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RED PROTECTORA DE BALONES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PARA EL CAMPO DE FÚTBOL DE LA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MADERA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30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20 DÍAS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30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15 943,00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30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15 831,86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EQUIPUR CANARIAS,</w:t>
            </w:r>
          </w:p>
          <w:p w:rsidR="006E1458" w:rsidRDefault="00DF1D2B">
            <w:pPr>
              <w:spacing w:before="92" w:after="577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30" w:line="219" w:lineRule="exact"/>
              <w:ind w:right="9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B76059799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30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29/11/2023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96" w:after="730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28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067-2023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(G13167-</w:t>
            </w:r>
          </w:p>
          <w:p w:rsidR="006E1458" w:rsidRDefault="00DF1D2B">
            <w:pPr>
              <w:spacing w:before="62" w:after="259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01" w:after="413" w:line="309" w:lineRule="exact"/>
              <w:ind w:left="936" w:hanging="864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INSTALACIÓN PARA EVENTOS EN LA PLAZA DE BALOS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2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 MESES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2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40 000,00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2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39 893,00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2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GRUPO SECOINSAN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2" w:after="571" w:line="219" w:lineRule="exact"/>
              <w:ind w:right="9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B56309024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2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13/10/2023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42" w:after="57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084-2023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(G34551-</w:t>
            </w:r>
          </w:p>
          <w:p w:rsidR="006E1458" w:rsidRDefault="00DF1D2B">
            <w:pPr>
              <w:spacing w:before="62" w:after="346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83" w:after="500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GESTIÓN DE SERVICIOS FIESTAS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SAN NICOLÁS DE BARI 2023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4" w:after="65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6 DÍAS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4" w:after="65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8 000,00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4" w:after="65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8 000,00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72" w:after="505" w:line="31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 xml:space="preserve">GUSTAVO LOPEZ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  <w:t>MEDINA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4" w:after="658" w:line="219" w:lineRule="exact"/>
              <w:ind w:right="9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42201851W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4" w:after="65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28/11/2023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24" w:after="65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28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077-2023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(G33587-</w:t>
            </w:r>
          </w:p>
          <w:p w:rsidR="006E1458" w:rsidRDefault="00DF1D2B">
            <w:pPr>
              <w:spacing w:before="62" w:after="274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274" w:line="29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GRABACIÓN Y EDICIÓN PROYECTO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DENOMINADO “POZO IZQUIERDO: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MÚSICA Y MAR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9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90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14 980,00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90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14 980,00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9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INEXART CANARIAS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91" w:line="219" w:lineRule="exact"/>
              <w:ind w:right="186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B35838358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90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15/11/2023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37" w:after="59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</w:tbl>
    <w:p w:rsidR="006E1458" w:rsidRDefault="006E1458">
      <w:pPr>
        <w:sectPr w:rsidR="006E1458">
          <w:pgSz w:w="16843" w:h="11904" w:orient="landscape"/>
          <w:pgMar w:top="560" w:right="975" w:bottom="262" w:left="648" w:header="720" w:footer="720" w:gutter="0"/>
          <w:cols w:space="720"/>
        </w:sectPr>
      </w:pPr>
    </w:p>
    <w:p w:rsidR="006E1458" w:rsidRDefault="006E1458">
      <w:pPr>
        <w:spacing w:before="10" w:line="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3355"/>
        <w:gridCol w:w="1277"/>
        <w:gridCol w:w="1449"/>
        <w:gridCol w:w="1421"/>
        <w:gridCol w:w="2232"/>
        <w:gridCol w:w="1277"/>
        <w:gridCol w:w="1133"/>
        <w:gridCol w:w="1147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099-2023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(G33412-</w:t>
            </w:r>
          </w:p>
          <w:p w:rsidR="006E1458" w:rsidRDefault="00DF1D2B">
            <w:pPr>
              <w:spacing w:before="62" w:after="317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318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AMPLIACIÓN CUADRO GENERAL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PROTECCIÓN Y MANIOBRA EN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BIBLIOTECA CENTRAL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10" w:after="6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10" w:after="6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6 950,00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10" w:after="6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6 950,00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322" w:line="30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 xml:space="preserve">INSTALACIONES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  <w:t xml:space="preserve">ELÉCTRICAS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  <w:t>HERNÁNDEZ,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10" w:after="6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B35736867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10" w:after="6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20/12/2023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10" w:after="629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870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097-2023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(G33410-</w:t>
            </w:r>
          </w:p>
          <w:p w:rsidR="006E1458" w:rsidRDefault="00DF1D2B">
            <w:pPr>
              <w:spacing w:before="62" w:after="1181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256" w:line="30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REDACCIÓN DE ORDENANZA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PROVISIONAL PARA LA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MODIFICACIÓN DE LA FICHA Nº100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DEL CATÁLOGO DE PROTECCIÓN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ARQUITECTÓNICA Y ETNOGRÁFICA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DEL MUNICIPIO DE SANTA LUCÍA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TIRAJANA, INCLUIDO DENTRO DEL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PLAN GENERAL DE ORDENACIÓN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ESTE MUNICIPIO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264" w:after="149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5 MESES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264" w:after="1497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12 840,00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264" w:after="1497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9 095,00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264" w:after="149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JESÚS ROMERO ESPEJA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264" w:after="149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42040670M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264" w:after="1497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12/12/2023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264" w:after="1498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251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076-2023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t>(G34354-</w:t>
            </w:r>
          </w:p>
          <w:p w:rsidR="006E1458" w:rsidRDefault="00DF1D2B">
            <w:pPr>
              <w:spacing w:before="62" w:after="562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256" w:line="29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MATERIAL DE MANUALIDADES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PARA LOS CENTROS DE TARDE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PARA MENORES Y ADOLESCENTES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DEL AYUNTAMIENTO DE SANTA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LUCÍA DE TIRAJANA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74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22 DÍAS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74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4 998,23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74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4 998,23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74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LECAREZ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74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B35432624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74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22/11/2023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650" w:after="874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9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061-2023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(G21271-</w:t>
            </w:r>
          </w:p>
          <w:p w:rsidR="006E1458" w:rsidRDefault="00DF1D2B">
            <w:pPr>
              <w:spacing w:before="61" w:after="635" w:line="24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66" w:after="788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SUMINISTRO DE UTILLAJE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t>JARDINERÍA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5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30 DÍAS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50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575,84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50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575, 79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7" w:after="638" w:line="30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 xml:space="preserve">MATERIALES Y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  <w:t xml:space="preserve">SANEAMIENTOS EL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  <w:t>CRUCE,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5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B76305614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50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13/10/2023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5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</w:t>
            </w:r>
          </w:p>
        </w:tc>
      </w:tr>
    </w:tbl>
    <w:p w:rsidR="006E1458" w:rsidRDefault="006E1458">
      <w:pPr>
        <w:spacing w:after="45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57"/>
        <w:gridCol w:w="763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4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1458" w:rsidRDefault="00DF1D2B">
            <w:pPr>
              <w:spacing w:before="553" w:after="5" w:line="229" w:lineRule="exact"/>
              <w:ind w:right="804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es-ES"/>
              </w:rPr>
              <w:t>4</w:t>
            </w:r>
          </w:p>
        </w:tc>
        <w:tc>
          <w:tcPr>
            <w:tcW w:w="7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DF1D2B">
            <w:pPr>
              <w:spacing w:after="59"/>
              <w:ind w:right="105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17830" cy="417830"/>
                  <wp:effectExtent l="0" t="0" r="0" b="0"/>
                  <wp:docPr id="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458" w:rsidRDefault="006E1458">
      <w:pPr>
        <w:sectPr w:rsidR="006E1458">
          <w:pgSz w:w="16843" w:h="11904" w:orient="landscape"/>
          <w:pgMar w:top="2240" w:right="466" w:bottom="202" w:left="1157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1"/>
        <w:gridCol w:w="8327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322"/>
        </w:trPr>
        <w:tc>
          <w:tcPr>
            <w:tcW w:w="232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E1458" w:rsidRDefault="00DF1D2B">
            <w:pPr>
              <w:spacing w:before="2" w:after="5"/>
              <w:ind w:left="189" w:right="466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048385" cy="1276985"/>
                  <wp:effectExtent l="0" t="0" r="0" b="0"/>
                  <wp:docPr id="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E1458" w:rsidRDefault="00DF1D2B">
            <w:pPr>
              <w:tabs>
                <w:tab w:val="left" w:pos="4680"/>
                <w:tab w:val="left" w:pos="6624"/>
              </w:tabs>
              <w:spacing w:before="347" w:line="221" w:lineRule="exact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lang w:val="es-ES"/>
              </w:rPr>
              <w:t xml:space="preserve">OFICINAS MUNICIPALES: 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>Avda. de las Tirajanas, 151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Tlfs.: (928) 72 72 00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Fax: (928) 72 72 35</w:t>
            </w:r>
          </w:p>
          <w:p w:rsidR="006E1458" w:rsidRDefault="00DF1D2B">
            <w:pPr>
              <w:tabs>
                <w:tab w:val="left" w:pos="4680"/>
                <w:tab w:val="left" w:pos="6624"/>
              </w:tabs>
              <w:spacing w:before="254" w:after="302" w:line="188" w:lineRule="exact"/>
              <w:textAlignment w:val="baseline"/>
              <w:rPr>
                <w:rFonts w:ascii="Calibri" w:eastAsia="Calibri" w:hAnsi="Calibri"/>
                <w:color w:val="000000"/>
                <w:sz w:val="19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>35110 Santa Lucía - Gran Canaria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>N.I.F.: P-3502300-A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Nº Rgtro.: 01350228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32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6E1458"/>
        </w:tc>
        <w:tc>
          <w:tcPr>
            <w:tcW w:w="8327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6E1458"/>
        </w:tc>
      </w:tr>
    </w:tbl>
    <w:p w:rsidR="006E1458" w:rsidRDefault="006E1458">
      <w:pPr>
        <w:spacing w:after="196" w:line="20" w:lineRule="exact"/>
      </w:pPr>
    </w:p>
    <w:p w:rsidR="006E1458" w:rsidRDefault="00DF1D2B">
      <w:pPr>
        <w:spacing w:before="5" w:after="110" w:line="115" w:lineRule="exact"/>
        <w:ind w:firstLine="72"/>
        <w:textAlignment w:val="baseline"/>
        <w:rPr>
          <w:rFonts w:ascii="Arial" w:eastAsia="Arial" w:hAnsi="Arial"/>
          <w:b/>
          <w:color w:val="000000"/>
          <w:sz w:val="10"/>
          <w:lang w:val="es-ES"/>
        </w:rPr>
      </w:pPr>
      <w:r>
        <w:rPr>
          <w:rFonts w:ascii="Arial" w:eastAsia="Arial" w:hAnsi="Arial"/>
          <w:b/>
          <w:color w:val="000000"/>
          <w:sz w:val="10"/>
          <w:lang w:val="es-ES"/>
        </w:rPr>
        <w:t xml:space="preserve">ASESORÍA JURÍDICA Y CONTRATACIÓN ADTVA. </w:t>
      </w:r>
      <w:r>
        <w:rPr>
          <w:rFonts w:ascii="Arial" w:eastAsia="Arial" w:hAnsi="Arial"/>
          <w:b/>
          <w:color w:val="000000"/>
          <w:sz w:val="10"/>
          <w:lang w:val="es-ES"/>
        </w:rPr>
        <w:br/>
        <w:t>SECCIÓN CONTRATACIÓN ADTVA./JVL/LOR</w:t>
      </w:r>
    </w:p>
    <w:p w:rsidR="006E1458" w:rsidRDefault="006E1458">
      <w:pPr>
        <w:rPr>
          <w:sz w:val="2"/>
        </w:rPr>
      </w:pPr>
      <w:r w:rsidRPr="006E1458">
        <w:pict>
          <v:shape id="_x0000_s1026" type="#_x0000_t202" style="position:absolute;margin-left:780.7pt;margin-top:532.3pt;width:32.9pt;height:32.9pt;z-index:-251657216;mso-wrap-distance-left:0;mso-wrap-distance-right:0;mso-position-horizontal-relative:page;mso-position-vertical-relative:page" filled="f" stroked="f">
            <v:textbox inset="0,0,0,0">
              <w:txbxContent>
                <w:p w:rsidR="006E1458" w:rsidRDefault="00DF1D2B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17830" cy="41783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83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3355"/>
        <w:gridCol w:w="1277"/>
        <w:gridCol w:w="1449"/>
        <w:gridCol w:w="1421"/>
        <w:gridCol w:w="2232"/>
        <w:gridCol w:w="1277"/>
        <w:gridCol w:w="1133"/>
        <w:gridCol w:w="1147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9" w:line="31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091-2023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(G35778-</w:t>
            </w:r>
          </w:p>
          <w:p w:rsidR="006E1458" w:rsidRDefault="00DF1D2B">
            <w:pPr>
              <w:spacing w:before="62" w:after="633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67" w:after="787" w:line="311" w:lineRule="exact"/>
              <w:ind w:left="576" w:hanging="504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DINAMIZACIÓN MUSICAL FIESTA DE FIN DE AÑO EN LA KARPA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DÍA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5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14 980,00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5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14 980,00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MATRIX CANARIAS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6" w:line="216" w:lineRule="exact"/>
              <w:ind w:right="229"/>
              <w:jc w:val="righ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B09915687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5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28/11/2023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4" w:line="31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079-2023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(G34405-</w:t>
            </w:r>
          </w:p>
          <w:p w:rsidR="006E1458" w:rsidRDefault="00DF1D2B">
            <w:pPr>
              <w:spacing w:before="57" w:after="624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312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SUMINISTRO DE MATERIAL TEXTIL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PARA SU REPOSICIÓN EN EL PISO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TUTELADO DE JÓVENES DEL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AYUNTAMIENTO DE SANTA LUCÍA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DE TIRAJANA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1 551,86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1 551,86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MODAS CRISTAL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ind w:right="139"/>
              <w:jc w:val="righ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B35295849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13/11/2023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4" w:line="31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068-2023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t>(G28615-</w:t>
            </w:r>
          </w:p>
          <w:p w:rsidR="006E1458" w:rsidRDefault="00DF1D2B">
            <w:pPr>
              <w:spacing w:before="62" w:after="624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5" w:after="624" w:line="31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CONOCIENDO SANTA LUCÍA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TIRAJANA A TRAVÉS DEL ARTE Y LA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GASTRONOMÍA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DÍA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1 400,00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1 400,00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60" w:after="788" w:line="30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 xml:space="preserve">MÓNICA MARTÍN </w:t>
            </w:r>
            <w:r>
              <w:rPr>
                <w:rFonts w:ascii="Calibri" w:eastAsia="Calibri" w:hAnsi="Calibri"/>
                <w:color w:val="000000"/>
                <w:lang w:val="es-ES"/>
              </w:rPr>
              <w:br/>
              <w:t>DELGADO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ind w:right="139"/>
              <w:jc w:val="righ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42863866P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19/10/2023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910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19" w:line="31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064-2023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(G28871-</w:t>
            </w:r>
          </w:p>
          <w:p w:rsidR="006E1458" w:rsidRDefault="00DF1D2B">
            <w:pPr>
              <w:spacing w:before="61" w:after="644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254" w:line="27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es-ES"/>
              </w:rPr>
              <w:t xml:space="preserve">SERVICIO DE REDACCIÓN PLIEGOS DE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es-ES"/>
              </w:rPr>
              <w:br/>
              <w:t xml:space="preserve">PRESCRIPCIONES TÉCNICAS PARA LA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es-ES"/>
              </w:rPr>
              <w:br/>
            </w:r>
            <w:r>
              <w:rPr>
                <w:rFonts w:ascii="Calibri" w:eastAsia="Calibri" w:hAnsi="Calibri"/>
                <w:b/>
                <w:color w:val="000000"/>
                <w:sz w:val="20"/>
                <w:lang w:val="es-ES"/>
              </w:rPr>
              <w:t xml:space="preserve">CONTRATACIÓN DEL SERVICIO DE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es-ES"/>
              </w:rPr>
              <w:br/>
              <w:t xml:space="preserve">MANTENIMIENTO DE LA APLICACIÓN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es-ES"/>
              </w:rPr>
              <w:br/>
              <w:t xml:space="preserve">INFORMÁTICA DE LA ADMINISTRACIÓN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es-ES"/>
              </w:rPr>
              <w:br/>
              <w:t>Y DESARROLLO POLICIAL (ADPOL)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24" w:after="95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24" w:after="955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5 323,25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24" w:after="955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5 323,25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24" w:after="95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NUROGA SL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24" w:after="956" w:line="216" w:lineRule="exact"/>
              <w:ind w:right="139"/>
              <w:jc w:val="righ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B76305051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24" w:after="955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06/10/2023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24" w:after="95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</w:t>
            </w:r>
          </w:p>
        </w:tc>
      </w:tr>
    </w:tbl>
    <w:p w:rsidR="006E1458" w:rsidRDefault="006E1458">
      <w:pPr>
        <w:sectPr w:rsidR="006E1458">
          <w:pgSz w:w="16843" w:h="11904" w:orient="landscape"/>
          <w:pgMar w:top="560" w:right="982" w:bottom="262" w:left="641" w:header="720" w:footer="720" w:gutter="0"/>
          <w:cols w:space="720"/>
        </w:sectPr>
      </w:pPr>
    </w:p>
    <w:p w:rsidR="006E1458" w:rsidRDefault="006E1458">
      <w:pPr>
        <w:spacing w:before="10" w:line="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3355"/>
        <w:gridCol w:w="1277"/>
        <w:gridCol w:w="1449"/>
        <w:gridCol w:w="1421"/>
        <w:gridCol w:w="2232"/>
        <w:gridCol w:w="1277"/>
        <w:gridCol w:w="1133"/>
        <w:gridCol w:w="1147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12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085-2023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(G29609-</w:t>
            </w:r>
          </w:p>
          <w:p w:rsidR="006E1458" w:rsidRDefault="00DF1D2B">
            <w:pPr>
              <w:spacing w:before="61" w:after="621" w:line="24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55" w:after="467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ADECUACIÓN DE PAVIMENTO EN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PARADAS DE GUAGUAS A LA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NORMATIVA VIGENTE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ACCESIBILIDAD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2" w:after="93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12" w:after="930" w:line="220" w:lineRule="exac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23 976,08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12" w:after="930" w:line="220" w:lineRule="exac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23 922,58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11" w:after="624" w:line="30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 xml:space="preserve">OBRASNIC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  <w:t xml:space="preserve">DESARROLLOS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  <w:t>CONSTRUCTIVOS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2" w:after="93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B16846693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2" w:after="930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22/11/2023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2" w:after="93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7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106-2023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(G31790-</w:t>
            </w:r>
          </w:p>
          <w:p w:rsidR="006E1458" w:rsidRDefault="00DF1D2B">
            <w:pPr>
              <w:spacing w:before="56" w:after="623" w:line="25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1" w:after="626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RESTAURACIÓN DE ESCENARIO Y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PÉRGOLAS EN PARQUE POZO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IZQUIERDO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36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02" w:after="935" w:line="220" w:lineRule="exac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42 798,86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02" w:after="935" w:line="220" w:lineRule="exac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42 714,40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E1458" w:rsidRDefault="00DF1D2B">
            <w:pPr>
              <w:spacing w:before="666" w:after="264" w:line="30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 xml:space="preserve">OBRASNIC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  <w:t xml:space="preserve">DESARROLLOS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  <w:t>CONSTRUCTIVOS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36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B16846693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35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28/12/2023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36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7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071-2023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(G31548-</w:t>
            </w:r>
          </w:p>
          <w:p w:rsidR="006E1458" w:rsidRDefault="00DF1D2B">
            <w:pPr>
              <w:spacing w:before="61" w:after="626" w:line="24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50" w:after="472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SERVICIO DE ESTUDIO ECONÓMICO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DE LAS TARIFAS DEL TAXI EN EL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MUNICIPIO DE SANTA LUCÍA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TRAJANA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4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02" w:after="940" w:line="220" w:lineRule="exac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9 630,00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02" w:after="940" w:line="220" w:lineRule="exac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8 988,00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57" w:after="787" w:line="30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 xml:space="preserve">ORPYME E </w:t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br/>
            </w: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CONSULTORES S.C.P.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4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J76157601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40" w:line="220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02/11/2023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2" w:after="941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7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074-2023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(G33936-</w:t>
            </w:r>
          </w:p>
          <w:p w:rsidR="006E1458" w:rsidRDefault="00DF1D2B">
            <w:pPr>
              <w:spacing w:before="62" w:after="630" w:line="24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63" w:after="784" w:line="310" w:lineRule="exact"/>
              <w:ind w:left="288" w:hanging="216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ORGANIZACIÓN FIESTAS DE SANTA LUCÍA Y LOS LABRADORES 2023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3" w:after="945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15 DÍAS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03" w:after="945" w:line="219" w:lineRule="exac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4 490,80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03" w:after="945" w:line="219" w:lineRule="exact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4 490,80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62" w:after="787" w:line="309" w:lineRule="exact"/>
              <w:ind w:left="144" w:firstLine="432"/>
              <w:textAlignment w:val="baseline"/>
              <w:rPr>
                <w:rFonts w:ascii="Calibri" w:eastAsia="Calibri" w:hAnsi="Calibri"/>
                <w:color w:val="000000"/>
                <w:spacing w:val="-4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23"/>
                <w:lang w:val="es-ES"/>
              </w:rPr>
              <w:t>PIROTECNIA HERMANOS TOSTE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3" w:after="945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B38032207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3" w:after="945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08/11/2023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3" w:after="945" w:line="21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3"/>
                <w:lang w:val="es-ES"/>
              </w:rPr>
              <w:t>1</w:t>
            </w:r>
          </w:p>
        </w:tc>
      </w:tr>
    </w:tbl>
    <w:p w:rsidR="006E1458" w:rsidRDefault="006E1458">
      <w:pPr>
        <w:spacing w:after="863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57"/>
        <w:gridCol w:w="763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4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1458" w:rsidRDefault="00DF1D2B">
            <w:pPr>
              <w:spacing w:before="552" w:after="3" w:line="232" w:lineRule="exact"/>
              <w:ind w:right="8052"/>
              <w:jc w:val="right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6</w:t>
            </w:r>
          </w:p>
        </w:tc>
        <w:tc>
          <w:tcPr>
            <w:tcW w:w="7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DF1D2B">
            <w:pPr>
              <w:spacing w:after="54"/>
              <w:ind w:right="105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17830" cy="417830"/>
                  <wp:effectExtent l="0" t="0" r="0" b="0"/>
                  <wp:docPr id="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458" w:rsidRDefault="006E1458">
      <w:pPr>
        <w:sectPr w:rsidR="006E1458">
          <w:pgSz w:w="16843" w:h="11904" w:orient="landscape"/>
          <w:pgMar w:top="2240" w:right="466" w:bottom="202" w:left="1157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14"/>
        <w:gridCol w:w="8342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322"/>
        </w:trPr>
        <w:tc>
          <w:tcPr>
            <w:tcW w:w="231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E1458" w:rsidRDefault="00DF1D2B">
            <w:pPr>
              <w:spacing w:before="2" w:after="5"/>
              <w:ind w:left="182" w:right="466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048385" cy="1276985"/>
                  <wp:effectExtent l="0" t="0" r="0" b="0"/>
                  <wp:docPr id="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E1458" w:rsidRDefault="00DF1D2B">
            <w:pPr>
              <w:tabs>
                <w:tab w:val="left" w:pos="4680"/>
                <w:tab w:val="left" w:pos="6624"/>
              </w:tabs>
              <w:spacing w:before="347" w:line="221" w:lineRule="exact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lang w:val="es-ES"/>
              </w:rPr>
              <w:t xml:space="preserve">OFICINAS MUNICIPALES: 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>Avda. de las Tirajanas, 151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Tlfs.: (928) 72 72 00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Fax: (928) 72 72 35</w:t>
            </w:r>
          </w:p>
          <w:p w:rsidR="006E1458" w:rsidRDefault="00DF1D2B">
            <w:pPr>
              <w:tabs>
                <w:tab w:val="left" w:pos="4680"/>
                <w:tab w:val="left" w:pos="6624"/>
              </w:tabs>
              <w:spacing w:before="254" w:after="302" w:line="188" w:lineRule="exact"/>
              <w:textAlignment w:val="baseline"/>
              <w:rPr>
                <w:rFonts w:ascii="Calibri" w:eastAsia="Calibri" w:hAnsi="Calibri"/>
                <w:color w:val="000000"/>
                <w:sz w:val="19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>35110 Santa Lucía - Gran Canaria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N.I.F.: P-3502300-A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Nº Rgtro.: 01350228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31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6E1458"/>
        </w:tc>
        <w:tc>
          <w:tcPr>
            <w:tcW w:w="834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6E1458"/>
        </w:tc>
      </w:tr>
    </w:tbl>
    <w:p w:rsidR="006E1458" w:rsidRDefault="006E1458">
      <w:pPr>
        <w:spacing w:after="196" w:line="20" w:lineRule="exact"/>
      </w:pPr>
    </w:p>
    <w:p w:rsidR="006E1458" w:rsidRDefault="00DF1D2B">
      <w:pPr>
        <w:spacing w:before="5" w:after="95" w:line="115" w:lineRule="exact"/>
        <w:ind w:firstLine="72"/>
        <w:textAlignment w:val="baseline"/>
        <w:rPr>
          <w:rFonts w:ascii="Arial" w:eastAsia="Arial" w:hAnsi="Arial"/>
          <w:b/>
          <w:color w:val="000000"/>
          <w:sz w:val="10"/>
          <w:lang w:val="es-ES"/>
        </w:rPr>
      </w:pPr>
      <w:r>
        <w:rPr>
          <w:rFonts w:ascii="Arial" w:eastAsia="Arial" w:hAnsi="Arial"/>
          <w:b/>
          <w:color w:val="000000"/>
          <w:sz w:val="10"/>
          <w:lang w:val="es-ES"/>
        </w:rPr>
        <w:t xml:space="preserve">ASESORÍA JURÍDICA Y CONTRATACIÓN ADTVA. </w:t>
      </w:r>
      <w:r>
        <w:rPr>
          <w:rFonts w:ascii="Arial" w:eastAsia="Arial" w:hAnsi="Arial"/>
          <w:b/>
          <w:color w:val="000000"/>
          <w:sz w:val="10"/>
          <w:lang w:val="es-ES"/>
        </w:rPr>
        <w:br/>
        <w:t>SECCIÓN CONTRATACIÓN ADTVA./JVL/LOR</w:t>
      </w: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3355"/>
        <w:gridCol w:w="1277"/>
        <w:gridCol w:w="1449"/>
        <w:gridCol w:w="1421"/>
        <w:gridCol w:w="2232"/>
        <w:gridCol w:w="1277"/>
        <w:gridCol w:w="1133"/>
        <w:gridCol w:w="1147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11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089-2023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(G35425-</w:t>
            </w:r>
          </w:p>
          <w:p w:rsidR="006E1458" w:rsidRDefault="00DF1D2B">
            <w:pPr>
              <w:spacing w:before="62" w:after="633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56" w:after="480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ANÁLISIS DEL PROTOCOLO EN LA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GESTIÓN DE COMPRAS DEL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CONTRATO DE SUMINISTRO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SERVICIOS PÚBLICOS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 MESES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5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4 778,99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5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4 778,99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5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ROSA INGENIERÍA,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B76344761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5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29/11/2023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4" w:after="94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517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069-2023</w:t>
            </w:r>
          </w:p>
          <w:p w:rsidR="006E1458" w:rsidRDefault="00DF1D2B">
            <w:pPr>
              <w:spacing w:before="62" w:after="777" w:line="25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(G1933-2023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3" w:after="624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INSTALACIÓN DE ASCENSOR PARA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CENTRO DE MAYORES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DOCTORAL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5 MESES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42 309,49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41 688,89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RUIMAN PEÑA PÉREZ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42210984G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19/10/2023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3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6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098-2023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(G33533-</w:t>
            </w:r>
          </w:p>
          <w:p w:rsidR="006E1458" w:rsidRDefault="00DF1D2B">
            <w:pPr>
              <w:spacing w:before="62" w:after="624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8" w:after="624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MEJORA DE INSTALACIÓN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ENLACE EN EL VELATORIO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SANTA LUCÍA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1 200,00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1 199,98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RUYMAN PEÑA PÉREZ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42210984G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11/12/2023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6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096-2023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(G37019-</w:t>
            </w:r>
          </w:p>
          <w:p w:rsidR="006E1458" w:rsidRDefault="00DF1D2B">
            <w:pPr>
              <w:spacing w:before="62" w:after="643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152" w:after="489" w:line="31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SERVICIOS ELECTRICOS PARA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ACTIVIDADES MUSICALES Y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ESPECTÁCULOS INFANTILES Y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HUMOR EN NAVIDAD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60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 MESES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59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3 937,60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59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3 937,60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60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RUYMÁN PEÑA PÉREZ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60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42210984G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59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01/12/2023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5" w:after="960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</w:t>
            </w:r>
          </w:p>
        </w:tc>
      </w:tr>
    </w:tbl>
    <w:p w:rsidR="006E1458" w:rsidRDefault="00DF1D2B">
      <w:pPr>
        <w:ind w:left="14966" w:right="216"/>
        <w:textAlignment w:val="baseline"/>
      </w:pPr>
      <w:r>
        <w:rPr>
          <w:noProof/>
          <w:lang w:val="es-ES" w:eastAsia="es-ES"/>
        </w:rPr>
        <w:drawing>
          <wp:inline distT="0" distB="0" distL="0" distR="0">
            <wp:extent cx="417830" cy="41783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58" w:rsidRDefault="006E1458">
      <w:pPr>
        <w:sectPr w:rsidR="006E1458">
          <w:pgSz w:w="16843" w:h="11904" w:orient="landscape"/>
          <w:pgMar w:top="560" w:right="355" w:bottom="262" w:left="648" w:header="720" w:footer="720" w:gutter="0"/>
          <w:cols w:space="720"/>
        </w:sectPr>
      </w:pPr>
    </w:p>
    <w:p w:rsidR="006E1458" w:rsidRDefault="006E1458">
      <w:pPr>
        <w:spacing w:before="10" w:line="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3355"/>
        <w:gridCol w:w="1277"/>
        <w:gridCol w:w="1449"/>
        <w:gridCol w:w="1421"/>
        <w:gridCol w:w="2232"/>
        <w:gridCol w:w="1277"/>
        <w:gridCol w:w="1133"/>
        <w:gridCol w:w="1147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515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086-2023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(G35636-</w:t>
            </w:r>
          </w:p>
          <w:p w:rsidR="006E1458" w:rsidRDefault="00DF1D2B">
            <w:pPr>
              <w:spacing w:before="62" w:after="821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52" w:after="360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SUMINISTRO DE HERRAMIENTAS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DIGITALES PARA LOS CENTROS DE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TARDE PARA MENORES Y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ADOLESCENTES DEL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AYUNTAMIENTO DE SANTA LUCÍA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DE TIRAJANA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917" w:after="1133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917" w:after="1133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15 690,30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917" w:after="1133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15 690,30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917" w:after="1133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SERVITECNI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917" w:after="1133" w:line="216" w:lineRule="exact"/>
              <w:ind w:right="219"/>
              <w:jc w:val="righ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B35530435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3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29/11/2023</w:t>
            </w:r>
          </w:p>
          <w:p w:rsidR="006E1458" w:rsidRDefault="00DF1D2B">
            <w:pPr>
              <w:spacing w:before="193" w:line="311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 xml:space="preserve">Decreto </w:t>
            </w:r>
            <w:r>
              <w:rPr>
                <w:rFonts w:ascii="Calibri" w:eastAsia="Calibri" w:hAnsi="Calibri"/>
                <w:color w:val="000000"/>
                <w:lang w:val="es-ES"/>
              </w:rPr>
              <w:br/>
              <w:t>Archivo</w:t>
            </w:r>
          </w:p>
          <w:p w:rsidR="006E1458" w:rsidRDefault="00DF1D2B">
            <w:pPr>
              <w:spacing w:before="91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9350/2023</w:t>
            </w:r>
          </w:p>
          <w:p w:rsidR="006E1458" w:rsidRDefault="00DF1D2B">
            <w:pPr>
              <w:spacing w:before="90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de</w:t>
            </w:r>
          </w:p>
          <w:p w:rsidR="006E1458" w:rsidRDefault="00DF1D2B">
            <w:pPr>
              <w:spacing w:before="96" w:after="264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11/12/23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917" w:after="1133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9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100-2023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(G37129-</w:t>
            </w:r>
          </w:p>
          <w:p w:rsidR="006E1458" w:rsidRDefault="00DF1D2B">
            <w:pPr>
              <w:spacing w:before="62" w:after="624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67" w:after="778" w:line="309" w:lineRule="exact"/>
              <w:ind w:left="864" w:hanging="720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SUMINISTRO Y ENTREGA DE LOTES DE NAVIDAD 2023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6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 DÍAS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06" w:after="941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16 050,00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06" w:after="941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15 000,00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58" w:after="783" w:line="311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 xml:space="preserve">SUPERMERCADOS </w:t>
            </w:r>
            <w:r>
              <w:rPr>
                <w:rFonts w:ascii="Calibri" w:eastAsia="Calibri" w:hAnsi="Calibri"/>
                <w:color w:val="000000"/>
                <w:lang w:val="es-ES"/>
              </w:rPr>
              <w:br/>
              <w:t>RAMOS ÁLVAREZ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6" w:after="941" w:line="216" w:lineRule="exact"/>
              <w:ind w:right="129"/>
              <w:jc w:val="righ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B35351824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6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07/12/2023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6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9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080-2023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(G34621-</w:t>
            </w:r>
          </w:p>
          <w:p w:rsidR="006E1458" w:rsidRDefault="00DF1D2B">
            <w:pPr>
              <w:spacing w:before="62" w:after="629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2023)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467" w:after="783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ACTUACIONES MUSICALES E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INFANTILES NAVIDAD 2023-2024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1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MES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11" w:after="941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16 050,00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11" w:after="941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13 910,00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1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UXHA TECHNICS 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1" w:after="941" w:line="216" w:lineRule="exact"/>
              <w:ind w:right="219"/>
              <w:jc w:val="righ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B10892362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1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20/11/2023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11" w:after="941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1878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4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070-2023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(G30901-</w:t>
            </w:r>
          </w:p>
          <w:p w:rsidR="006E1458" w:rsidRDefault="00DF1D2B">
            <w:pPr>
              <w:spacing w:before="62" w:after="634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307" w:after="634" w:line="30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VISITA EVALUACIÓN PARA LA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 xml:space="preserve">RENOVACIÓN DEL SELLO CIUDAD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AMIGA DE LA INFANCIA 2023/2027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6" w:after="94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 DÍAS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06" w:after="946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1 064,65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abs>
                <w:tab w:val="decimal" w:pos="864"/>
              </w:tabs>
              <w:spacing w:before="706" w:after="946" w:line="216" w:lineRule="exac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1 064,65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547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VIAJES COSMOS TOURS</w:t>
            </w:r>
          </w:p>
          <w:p w:rsidR="006E1458" w:rsidRDefault="00DF1D2B">
            <w:pPr>
              <w:spacing w:before="96" w:after="793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S.L.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6" w:after="946" w:line="216" w:lineRule="exact"/>
              <w:ind w:right="129"/>
              <w:jc w:val="right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B35370600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6" w:after="94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23/10/2023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before="706" w:after="946" w:line="216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</w:t>
            </w:r>
          </w:p>
        </w:tc>
      </w:tr>
    </w:tbl>
    <w:p w:rsidR="006E1458" w:rsidRDefault="006E1458">
      <w:pPr>
        <w:spacing w:after="46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57"/>
        <w:gridCol w:w="763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4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1458" w:rsidRDefault="00DF1D2B">
            <w:pPr>
              <w:spacing w:before="552" w:after="3" w:line="232" w:lineRule="exact"/>
              <w:ind w:right="8052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lang w:val="es-ES"/>
              </w:rPr>
              <w:t>8</w:t>
            </w:r>
          </w:p>
        </w:tc>
        <w:tc>
          <w:tcPr>
            <w:tcW w:w="7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DF1D2B">
            <w:pPr>
              <w:spacing w:after="54"/>
              <w:ind w:right="105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17830" cy="417830"/>
                  <wp:effectExtent l="0" t="0" r="0" b="0"/>
                  <wp:docPr id="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458" w:rsidRDefault="006E1458">
      <w:pPr>
        <w:sectPr w:rsidR="006E1458">
          <w:pgSz w:w="16843" w:h="11904" w:orient="landscape"/>
          <w:pgMar w:top="2240" w:right="466" w:bottom="202" w:left="1157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22"/>
        <w:gridCol w:w="8342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1322"/>
        </w:trPr>
        <w:tc>
          <w:tcPr>
            <w:tcW w:w="242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E1458" w:rsidRDefault="00DF1D2B">
            <w:pPr>
              <w:spacing w:before="2" w:after="5"/>
              <w:ind w:left="290" w:right="466"/>
              <w:textAlignment w:val="baseline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048385" cy="1276985"/>
                  <wp:effectExtent l="0" t="0" r="0" b="0"/>
                  <wp:docPr id="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E1458" w:rsidRDefault="00DF1D2B">
            <w:pPr>
              <w:tabs>
                <w:tab w:val="left" w:pos="4680"/>
                <w:tab w:val="left" w:pos="6624"/>
              </w:tabs>
              <w:spacing w:before="347" w:line="221" w:lineRule="exact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lang w:val="es-ES"/>
              </w:rPr>
              <w:t xml:space="preserve">OFICINAS MUNICIPALES: 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>Avda. de las Tirajanas, 151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Tlfs.: (928) 72 72 00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Fax: (928) 72 72 35</w:t>
            </w:r>
          </w:p>
          <w:p w:rsidR="006E1458" w:rsidRDefault="00DF1D2B">
            <w:pPr>
              <w:tabs>
                <w:tab w:val="left" w:pos="4680"/>
                <w:tab w:val="left" w:pos="6624"/>
              </w:tabs>
              <w:spacing w:before="254" w:after="302" w:line="188" w:lineRule="exact"/>
              <w:textAlignment w:val="baseline"/>
              <w:rPr>
                <w:rFonts w:ascii="Calibri" w:eastAsia="Calibri" w:hAnsi="Calibri"/>
                <w:color w:val="000000"/>
                <w:sz w:val="19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>35110 Santa Lucía - Gran Canaria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N.I.F.: P-3502300-A</w:t>
            </w:r>
            <w:r>
              <w:rPr>
                <w:rFonts w:ascii="Calibri" w:eastAsia="Calibri" w:hAnsi="Calibri"/>
                <w:color w:val="000000"/>
                <w:sz w:val="19"/>
                <w:lang w:val="es-ES"/>
              </w:rPr>
              <w:tab/>
              <w:t>Nº Rgtro.: 01350228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42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6E1458"/>
        </w:tc>
        <w:tc>
          <w:tcPr>
            <w:tcW w:w="834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1458" w:rsidRDefault="006E1458"/>
        </w:tc>
      </w:tr>
    </w:tbl>
    <w:p w:rsidR="006E1458" w:rsidRDefault="006E1458">
      <w:pPr>
        <w:spacing w:after="196" w:line="20" w:lineRule="exact"/>
      </w:pPr>
    </w:p>
    <w:p w:rsidR="006E1458" w:rsidRDefault="00DF1D2B">
      <w:pPr>
        <w:spacing w:before="5" w:after="95" w:line="115" w:lineRule="exact"/>
        <w:ind w:firstLine="216"/>
        <w:textAlignment w:val="baseline"/>
        <w:rPr>
          <w:rFonts w:ascii="Arial" w:eastAsia="Arial" w:hAnsi="Arial"/>
          <w:b/>
          <w:color w:val="000000"/>
          <w:sz w:val="10"/>
          <w:lang w:val="es-ES"/>
        </w:rPr>
      </w:pPr>
      <w:r>
        <w:rPr>
          <w:rFonts w:ascii="Arial" w:eastAsia="Arial" w:hAnsi="Arial"/>
          <w:b/>
          <w:color w:val="000000"/>
          <w:sz w:val="10"/>
          <w:lang w:val="es-ES"/>
        </w:rPr>
        <w:t xml:space="preserve">ASESORÍA JURÍDICA Y CONTRATACIÓN ADTVA. </w:t>
      </w:r>
      <w:r>
        <w:rPr>
          <w:rFonts w:ascii="Arial" w:eastAsia="Arial" w:hAnsi="Arial"/>
          <w:b/>
          <w:color w:val="000000"/>
          <w:sz w:val="10"/>
          <w:lang w:val="es-ES"/>
        </w:rPr>
        <w:br/>
        <w:t>SECCIÓN CONTRATACIÓN ADTVA./JVL/LOR</w:t>
      </w: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3355"/>
        <w:gridCol w:w="1277"/>
        <w:gridCol w:w="1449"/>
        <w:gridCol w:w="1421"/>
        <w:gridCol w:w="2232"/>
        <w:gridCol w:w="1277"/>
        <w:gridCol w:w="1133"/>
        <w:gridCol w:w="1147"/>
      </w:tblGrid>
      <w:tr w:rsidR="006E1458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6E1458" w:rsidRDefault="00DF1D2B">
            <w:pPr>
              <w:spacing w:before="315" w:after="24" w:line="30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072-2023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(G21512-</w:t>
            </w:r>
          </w:p>
        </w:tc>
        <w:tc>
          <w:tcPr>
            <w:tcW w:w="335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6E1458" w:rsidRDefault="00DF1D2B">
            <w:pPr>
              <w:spacing w:before="315" w:after="24" w:line="30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ACTUALIZACIÓN DEL PLAN </w:t>
            </w:r>
            <w:r>
              <w:rPr>
                <w:rFonts w:ascii="Calibri" w:eastAsia="Calibri" w:hAnsi="Calibri"/>
                <w:b/>
                <w:color w:val="000000"/>
                <w:lang w:val="es-ES"/>
              </w:rPr>
              <w:br/>
              <w:t>DIRECTOR DE ACTUACIÓN DE LA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6E1458" w:rsidRDefault="00DF1D2B">
            <w:pPr>
              <w:spacing w:before="714" w:after="24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 MESES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6E1458" w:rsidRDefault="00DF1D2B">
            <w:pPr>
              <w:spacing w:before="714" w:after="24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10 700,00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6E1458" w:rsidRDefault="00DF1D2B">
            <w:pPr>
              <w:spacing w:before="714" w:after="24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10 486,00</w:t>
            </w:r>
          </w:p>
        </w:tc>
        <w:tc>
          <w:tcPr>
            <w:tcW w:w="223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6E1458" w:rsidRDefault="00DF1D2B">
            <w:pPr>
              <w:spacing w:before="714" w:after="24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VÍCTOR PÉREZ LÓPEZ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6E1458" w:rsidRDefault="00DF1D2B">
            <w:pPr>
              <w:spacing w:before="714" w:after="24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42211807E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6E1458" w:rsidRDefault="00DF1D2B">
            <w:pPr>
              <w:spacing w:before="714" w:after="24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30/10/2023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bottom"/>
          </w:tcPr>
          <w:p w:rsidR="006E1458" w:rsidRDefault="00DF1D2B">
            <w:pPr>
              <w:spacing w:before="714" w:after="24" w:line="217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>3</w:t>
            </w:r>
          </w:p>
        </w:tc>
      </w:tr>
      <w:tr w:rsidR="006E1458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130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633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2023</w:t>
            </w:r>
          </w:p>
        </w:tc>
        <w:tc>
          <w:tcPr>
            <w:tcW w:w="335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spacing w:after="633" w:line="2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>ZCA DE LA AVDA. DE CANARIAS</w:t>
            </w:r>
          </w:p>
        </w:tc>
        <w:tc>
          <w:tcPr>
            <w:tcW w:w="127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4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2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23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7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3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4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8" w:rsidRDefault="00DF1D2B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es-ES"/>
              </w:rPr>
              <w:t xml:space="preserve"> </w:t>
            </w:r>
          </w:p>
        </w:tc>
      </w:tr>
    </w:tbl>
    <w:p w:rsidR="006E1458" w:rsidRDefault="006E1458">
      <w:pPr>
        <w:spacing w:after="262" w:line="20" w:lineRule="exact"/>
      </w:pPr>
    </w:p>
    <w:p w:rsidR="006E1458" w:rsidRDefault="00DF1D2B">
      <w:pPr>
        <w:spacing w:before="251" w:line="241" w:lineRule="exact"/>
        <w:jc w:val="center"/>
        <w:textAlignment w:val="baseline"/>
        <w:rPr>
          <w:rFonts w:ascii="Calibri" w:eastAsia="Calibri" w:hAnsi="Calibri"/>
          <w:color w:val="000000"/>
          <w:sz w:val="24"/>
          <w:lang w:val="es-ES"/>
        </w:rPr>
      </w:pPr>
      <w:r>
        <w:rPr>
          <w:rFonts w:ascii="Calibri" w:eastAsia="Calibri" w:hAnsi="Calibri"/>
          <w:color w:val="000000"/>
          <w:sz w:val="24"/>
          <w:lang w:val="es-ES"/>
        </w:rPr>
        <w:t>Santa Lucía, a fecha de la firma electrónica.</w:t>
      </w:r>
    </w:p>
    <w:p w:rsidR="006E1458" w:rsidRDefault="00DF1D2B">
      <w:pPr>
        <w:spacing w:before="253" w:line="245" w:lineRule="exact"/>
        <w:ind w:left="4248"/>
        <w:textAlignment w:val="baseline"/>
        <w:rPr>
          <w:rFonts w:ascii="Calibri" w:eastAsia="Calibri" w:hAnsi="Calibri"/>
          <w:color w:val="000000"/>
          <w:sz w:val="24"/>
          <w:lang w:val="es-ES"/>
        </w:rPr>
      </w:pPr>
      <w:r>
        <w:rPr>
          <w:rFonts w:ascii="Calibri" w:eastAsia="Calibri" w:hAnsi="Calibri"/>
          <w:color w:val="000000"/>
          <w:sz w:val="24"/>
          <w:lang w:val="es-ES"/>
        </w:rPr>
        <w:t>La Concejal Delegada de Comercio, Turismo, Litoral, Contratación y Asesoría Jurídica</w:t>
      </w:r>
    </w:p>
    <w:p w:rsidR="006E1458" w:rsidRDefault="00DF1D2B">
      <w:pPr>
        <w:spacing w:before="245" w:line="245" w:lineRule="exact"/>
        <w:ind w:left="6408"/>
        <w:textAlignment w:val="baseline"/>
        <w:rPr>
          <w:rFonts w:ascii="Calibri" w:eastAsia="Calibri" w:hAnsi="Calibri"/>
          <w:color w:val="000000"/>
          <w:sz w:val="24"/>
          <w:lang w:val="es-ES"/>
        </w:rPr>
      </w:pPr>
      <w:r>
        <w:rPr>
          <w:rFonts w:ascii="Calibri" w:eastAsia="Calibri" w:hAnsi="Calibri"/>
          <w:color w:val="000000"/>
          <w:sz w:val="24"/>
          <w:lang w:val="es-ES"/>
        </w:rPr>
        <w:t>(Decreto nº 4634/2023, de 17-06-2023)</w:t>
      </w:r>
    </w:p>
    <w:p w:rsidR="006E1458" w:rsidRDefault="00DF1D2B">
      <w:pPr>
        <w:spacing w:before="249" w:after="3354" w:line="241" w:lineRule="exact"/>
        <w:jc w:val="center"/>
        <w:textAlignment w:val="baseline"/>
        <w:rPr>
          <w:rFonts w:ascii="Calibri" w:eastAsia="Calibri" w:hAnsi="Calibri"/>
          <w:color w:val="000000"/>
          <w:sz w:val="24"/>
          <w:lang w:val="es-ES"/>
        </w:rPr>
      </w:pPr>
      <w:r>
        <w:rPr>
          <w:rFonts w:ascii="Calibri" w:eastAsia="Calibri" w:hAnsi="Calibri"/>
          <w:color w:val="000000"/>
          <w:sz w:val="24"/>
          <w:lang w:val="es-ES"/>
        </w:rPr>
        <w:t>Fdo.: Verónica Suárez Pulido</w:t>
      </w:r>
    </w:p>
    <w:p w:rsidR="006E1458" w:rsidRDefault="00DF1D2B">
      <w:pPr>
        <w:ind w:left="15074" w:right="108"/>
        <w:textAlignment w:val="baseline"/>
      </w:pPr>
      <w:r>
        <w:rPr>
          <w:noProof/>
          <w:lang w:val="es-ES" w:eastAsia="es-ES"/>
        </w:rPr>
        <w:drawing>
          <wp:inline distT="0" distB="0" distL="0" distR="0">
            <wp:extent cx="417830" cy="417830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458" w:rsidSect="006E1458">
      <w:pgSz w:w="16843" w:h="11904" w:orient="landscape"/>
      <w:pgMar w:top="560" w:right="463" w:bottom="262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6E1458"/>
    <w:rsid w:val="006E1458"/>
    <w:rsid w:val="00D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1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D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1309</Words>
  <Characters>7200</Characters>
  <Application>Microsoft Office Word</Application>
  <DocSecurity>0</DocSecurity>
  <Lines>60</Lines>
  <Paragraphs>16</Paragraphs>
  <ScaleCrop>false</ScaleCrop>
  <Company>AYUNTAMIENTO DE SANTA LUCIA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2024-01-12T11:19:00Z</dcterms:created>
  <dcterms:modified xsi:type="dcterms:W3CDTF">2024-01-12T11:19:00Z</dcterms:modified>
</cp:coreProperties>
</file>