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110pt;width:29pt;height:230.7pt;mso-position-horizontal-relative:page;mso-position-vertical-relative:page;z-index:109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100" w:lineRule="exact" w:before="55"/>
                    <w:ind w:left="1214" w:right="1669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w w:val="91"/>
                      <w:sz w:val="10"/>
                    </w:rPr>
                    <w:t>Jorge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89"/>
                      <w:sz w:val="10"/>
                    </w:rPr>
                    <w:t>Antonio</w:t>
                  </w:r>
                  <w:r>
                    <w:rPr>
                      <w:rFonts w:ascii="Arial" w:hAnsi="Arial"/>
                      <w:b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94"/>
                      <w:sz w:val="10"/>
                    </w:rPr>
                    <w:t>Vallés</w:t>
                  </w:r>
                  <w:r>
                    <w:rPr>
                      <w:rFonts w:ascii="Arial" w:hAnsi="Arial"/>
                      <w:b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92"/>
                      <w:sz w:val="10"/>
                    </w:rPr>
                    <w:t>Labrador</w:t>
                  </w:r>
                  <w:r>
                    <w:rPr>
                      <w:rFonts w:ascii="Arial" w:hAnsi="Arial"/>
                      <w:b/>
                      <w:sz w:val="10"/>
                    </w:rPr>
                    <w:t> (1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sz w:val="10"/>
                    </w:rPr>
                    <w:t>1)</w:t>
                  </w:r>
                  <w:r>
                    <w:rPr>
                      <w:rFonts w:ascii="Arial" w:hAnsi="Arial"/>
                      <w:b/>
                      <w:spacing w:val="25"/>
                      <w:sz w:val="10"/>
                    </w:rPr>
                    <w:t> </w:t>
                  </w:r>
                  <w:r>
                    <w:rPr>
                      <w:rFonts w:ascii="Arial" w:hAnsi="Arial"/>
                      <w:sz w:val="10"/>
                    </w:rPr>
                    <w:t>Jefe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 de Servicio</w:t>
                  </w:r>
                  <w:r>
                    <w:rPr>
                      <w:rFonts w:ascii="Arial" w:hAnsi="Arial"/>
                      <w:spacing w:val="1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de </w:t>
                  </w:r>
                  <w:r>
                    <w:rPr>
                      <w:rFonts w:ascii="Arial" w:hAnsi="Arial"/>
                      <w:sz w:val="10"/>
                    </w:rPr>
                    <w:t>Contratación</w:t>
                  </w:r>
                  <w:r>
                    <w:rPr>
                      <w:rFonts w:ascii="Arial" w:hAnsi="Arial"/>
                      <w:spacing w:val="24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Fecha</w:t>
                  </w:r>
                  <w:r>
                    <w:rPr>
                      <w:rFonts w:ascii="Arial" w:hAnsi="Arial"/>
                      <w:sz w:val="1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10"/>
                    </w:rPr>
                    <w:t>Firma:</w:t>
                  </w:r>
                  <w:r>
                    <w:rPr>
                      <w:rFonts w:ascii="Arial" w:hAnsi="Arial"/>
                      <w:sz w:val="10"/>
                    </w:rPr>
                    <w:t> 23/06/2023</w:t>
                  </w:r>
                </w:p>
                <w:p>
                  <w:pPr>
                    <w:spacing w:line="101" w:lineRule="exact" w:before="0"/>
                    <w:ind w:left="1214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</w:t>
                  </w:r>
                  <w:r>
                    <w:rPr>
                      <w:rFonts w:ascii="Arial"/>
                      <w:sz w:val="10"/>
                    </w:rPr>
                    <w:t>0a6c3bdc3e73e880c6f9243c00fc7f49</w:t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3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.45pt;height:52.8pt;mso-position-horizontal-relative:char;mso-position-vertical-relative:line" coordorigin="0,0" coordsize="869,1056">
            <v:group style="position:absolute;left:427;top:2;width:5;height:2" coordorigin="427,2" coordsize="5,2">
              <v:shape style="position:absolute;left:427;top:2;width:5;height:2" coordorigin="427,2" coordsize="5,0" path="m427,2l432,2e" filled="false" stroked="true" strokeweight=".24pt" strokecolor="#fcf9f1">
                <v:path arrowok="t"/>
              </v:shape>
            </v:group>
            <v:group style="position:absolute;left:182;top:780;width:5;height:2" coordorigin="182,780" coordsize="5,2">
              <v:shape style="position:absolute;left:182;top:780;width:5;height:2" coordorigin="182,780" coordsize="5,0" path="m182,780l187,780e" filled="false" stroked="true" strokeweight=".24pt" strokecolor="#d4be80">
                <v:path arrowok="t"/>
              </v:shape>
              <v:shape style="position:absolute;left:0;top:5;width:840;height:902" type="#_x0000_t75" stroked="false">
                <v:imagedata r:id="rId5" o:title=""/>
              </v:shape>
            </v:group>
            <v:group style="position:absolute;left:365;top:905;width:5;height:2" coordorigin="365,905" coordsize="5,2">
              <v:shape style="position:absolute;left:365;top:905;width:5;height:2" coordorigin="365,905" coordsize="5,0" path="m365,905l370,905e" filled="false" stroked="true" strokeweight=".24pt" strokecolor="#ebe2c6">
                <v:path arrowok="t"/>
              </v:shape>
            </v:group>
            <v:group style="position:absolute;left:715;top:924;width:5;height:2" coordorigin="715,924" coordsize="5,2">
              <v:shape style="position:absolute;left:715;top:924;width:5;height:2" coordorigin="715,924" coordsize="5,0" path="m715,924l720,924e" filled="false" stroked="true" strokeweight=".24pt" strokecolor="#d8c58d">
                <v:path arrowok="t"/>
              </v:shape>
              <v:shape style="position:absolute;left:0;top:902;width:869;height:53" type="#_x0000_t75" stroked="false">
                <v:imagedata r:id="rId6" o:title=""/>
              </v:shape>
            </v:group>
            <v:group style="position:absolute;left:778;top:953;width:5;height:2" coordorigin="778,953" coordsize="5,2">
              <v:shape style="position:absolute;left:778;top:953;width:5;height:2" coordorigin="778,953" coordsize="5,0" path="m778,953l782,953e" filled="false" stroked="true" strokeweight=".24pt" strokecolor="#ebe2c6">
                <v:path arrowok="t"/>
              </v:shape>
              <v:shape style="position:absolute;left:859;top:950;width:10;height:5" type="#_x0000_t75" stroked="false">
                <v:imagedata r:id="rId7" o:title=""/>
              </v:shape>
              <v:shape style="position:absolute;left:331;top:979;width:77;height:19" type="#_x0000_t75" stroked="false">
                <v:imagedata r:id="rId8" o:title=""/>
              </v:shape>
            </v:group>
            <v:group style="position:absolute;left:398;top:996;width:5;height:2" coordorigin="398,996" coordsize="5,2">
              <v:shape style="position:absolute;left:398;top:996;width:5;height:2" coordorigin="398,996" coordsize="5,0" path="m398,996l403,996e" filled="false" stroked="true" strokeweight=".24pt" strokecolor="#f9f7f0">
                <v:path arrowok="t"/>
              </v:shape>
            </v:group>
            <v:group style="position:absolute;left:514;top:996;width:5;height:2" coordorigin="514,996" coordsize="5,2">
              <v:shape style="position:absolute;left:514;top:996;width:5;height:2" coordorigin="514,996" coordsize="5,0" path="m514,996l518,996e" filled="false" stroked="true" strokeweight=".24pt" strokecolor="#f9f7f0">
                <v:path arrowok="t"/>
              </v:shape>
              <v:shape style="position:absolute;left:206;top:974;width:466;height:53" type="#_x0000_t75" stroked="false">
                <v:imagedata r:id="rId9" o:title=""/>
              </v:shape>
            </v:group>
            <v:group style="position:absolute;left:288;top:1025;width:5;height:2" coordorigin="288,1025" coordsize="5,2">
              <v:shape style="position:absolute;left:288;top:1025;width:5;height:2" coordorigin="288,1025" coordsize="5,0" path="m288,1025l293,1025e" filled="false" stroked="true" strokeweight=".24pt" strokecolor="#e2d3aa">
                <v:path arrowok="t"/>
              </v:shape>
              <v:shape style="position:absolute;left:206;top:1022;width:466;height:34" type="#_x0000_t75" stroked="false">
                <v:imagedata r:id="rId10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>
          <w:spacing w:val="-1"/>
        </w:rPr>
        <w:t>De: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Servicio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Contratación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Administrativa.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Para: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Times New Roman"/>
          <w:b/>
          <w:spacing w:val="-1"/>
          <w:sz w:val="22"/>
        </w:rPr>
        <w:t>Servicio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</w:rPr>
        <w:t>de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</w:rPr>
        <w:t>Transparencia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84" w:lineRule="auto" w:before="0"/>
        <w:ind w:left="136" w:right="10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INFORMACIÓN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</w:r>
      <w:r>
        <w:rPr>
          <w:rFonts w:ascii="Times New Roman" w:hAnsi="Times New Roman"/>
          <w:b/>
          <w:spacing w:val="-1"/>
          <w:sz w:val="22"/>
        </w:rPr>
        <w:t>EN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</w:r>
      <w:r>
        <w:rPr>
          <w:rFonts w:ascii="Times New Roman" w:hAnsi="Times New Roman"/>
          <w:b/>
          <w:spacing w:val="-1"/>
          <w:sz w:val="22"/>
        </w:rPr>
        <w:t>RELACIÓN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</w:r>
      <w:r>
        <w:rPr>
          <w:rFonts w:ascii="Times New Roman" w:hAnsi="Times New Roman"/>
          <w:b/>
          <w:sz w:val="22"/>
        </w:rPr>
        <w:t>A 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</w:r>
      <w:r>
        <w:rPr>
          <w:rFonts w:ascii="Times New Roman" w:hAnsi="Times New Roman"/>
          <w:b/>
          <w:spacing w:val="-1"/>
          <w:sz w:val="22"/>
        </w:rPr>
        <w:t>EXPEDIENTES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pacing w:val="50"/>
          <w:sz w:val="22"/>
        </w:rPr>
      </w:r>
      <w:r>
        <w:rPr>
          <w:rFonts w:ascii="Times New Roman" w:hAnsi="Times New Roman"/>
          <w:b/>
          <w:spacing w:val="-1"/>
          <w:sz w:val="22"/>
        </w:rPr>
        <w:t>DE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52"/>
          <w:sz w:val="22"/>
        </w:rPr>
        <w:t> </w:t>
      </w:r>
      <w:r>
        <w:rPr>
          <w:rFonts w:ascii="Times New Roman" w:hAnsi="Times New Roman"/>
          <w:b/>
          <w:spacing w:val="52"/>
          <w:sz w:val="22"/>
        </w:rPr>
      </w:r>
      <w:r>
        <w:rPr>
          <w:rFonts w:ascii="Times New Roman" w:hAnsi="Times New Roman"/>
          <w:b/>
          <w:spacing w:val="-1"/>
          <w:sz w:val="22"/>
        </w:rPr>
        <w:t>CONTRATACIÓN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49"/>
          <w:sz w:val="22"/>
        </w:rPr>
      </w:r>
      <w:r>
        <w:rPr>
          <w:rFonts w:ascii="Times New Roman" w:hAnsi="Times New Roman"/>
          <w:b/>
          <w:spacing w:val="-1"/>
          <w:sz w:val="22"/>
        </w:rPr>
        <w:t>AÑO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51"/>
          <w:sz w:val="22"/>
        </w:rPr>
      </w:r>
      <w:r>
        <w:rPr>
          <w:rFonts w:ascii="Times New Roman" w:hAnsi="Times New Roman"/>
          <w:b/>
          <w:sz w:val="22"/>
        </w:rPr>
        <w:t>2022</w:t>
      </w:r>
      <w:r>
        <w:rPr>
          <w:rFonts w:ascii="Times New Roman" w:hAnsi="Times New Roman"/>
          <w:b/>
          <w:spacing w:val="5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SOLICITADA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Times New Roman" w:hAnsi="Times New Roman"/>
          <w:b/>
          <w:sz w:val="22"/>
        </w:rPr>
        <w:t>PARA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Times New Roman" w:hAnsi="Times New Roman"/>
          <w:b/>
          <w:spacing w:val="-1"/>
          <w:sz w:val="22"/>
        </w:rPr>
        <w:t>SU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4"/>
          <w:sz w:val="22"/>
        </w:rPr>
      </w:r>
      <w:r>
        <w:rPr>
          <w:rFonts w:ascii="Times New Roman" w:hAnsi="Times New Roman"/>
          <w:b/>
          <w:spacing w:val="-1"/>
          <w:sz w:val="22"/>
        </w:rPr>
        <w:t>PUBLICACIÓN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Times New Roman" w:hAnsi="Times New Roman"/>
          <w:b/>
          <w:spacing w:val="-1"/>
          <w:sz w:val="22"/>
        </w:rPr>
        <w:t>EN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Times New Roman" w:hAnsi="Times New Roman"/>
          <w:b/>
          <w:spacing w:val="-1"/>
          <w:sz w:val="22"/>
        </w:rPr>
        <w:t>EL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3"/>
          <w:sz w:val="22"/>
        </w:rPr>
      </w:r>
      <w:r>
        <w:rPr>
          <w:rFonts w:ascii="Times New Roman" w:hAnsi="Times New Roman"/>
          <w:b/>
          <w:spacing w:val="-1"/>
          <w:sz w:val="22"/>
        </w:rPr>
        <w:t>PORTAL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Times New Roman" w:hAnsi="Times New Roman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Times New Roman" w:hAnsi="Times New Roman"/>
          <w:b/>
          <w:spacing w:val="-1"/>
          <w:sz w:val="22"/>
        </w:rPr>
        <w:t>TRANSPARENCIA</w:t>
      </w:r>
      <w:r>
        <w:rPr>
          <w:rFonts w:ascii="Times New Roman" w:hAnsi="Times New Roman"/>
          <w:sz w:val="22"/>
        </w:rPr>
      </w: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5pt;height:.6pt;mso-position-horizontal-relative:char;mso-position-vertical-relative:line" coordorigin="0,0" coordsize="9283,12">
            <v:group style="position:absolute;left:6;top:6;width:9272;height:2" coordorigin="6,6" coordsize="9272,2">
              <v:shape style="position:absolute;left:6;top:6;width:9272;height:2" coordorigin="6,6" coordsize="9272,0" path="m6,6l927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84" w:lineRule="auto" w:before="72"/>
        <w:ind w:right="1405"/>
        <w:jc w:val="both"/>
      </w:pPr>
      <w:r>
        <w:rPr>
          <w:rFonts w:ascii="Times New Roman" w:hAnsi="Times New Roman"/>
          <w:b/>
        </w:rPr>
        <w:t>Visto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5"/>
        </w:rPr>
      </w:r>
      <w:r>
        <w:rPr/>
        <w:t>que,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fecha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5"/>
        </w:rPr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5"/>
        </w:rPr>
      </w:r>
      <w:r>
        <w:rPr>
          <w:rFonts w:ascii="Times New Roman" w:hAnsi="Times New Roman"/>
          <w:b/>
        </w:rPr>
        <w:t>mayo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5"/>
        </w:rPr>
      </w:r>
      <w:r>
        <w:rPr>
          <w:rFonts w:ascii="Times New Roman" w:hAnsi="Times New Roman"/>
          <w:b/>
          <w:spacing w:val="-1"/>
        </w:rPr>
        <w:t>de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7"/>
        </w:rPr>
      </w:r>
      <w:r>
        <w:rPr>
          <w:rFonts w:ascii="Times New Roman" w:hAnsi="Times New Roman"/>
          <w:b/>
          <w:spacing w:val="-1"/>
        </w:rPr>
        <w:t>2022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7"/>
        </w:rPr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recibe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Servicio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2"/>
        </w:rPr>
        <w:t>de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Contratación,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solicitud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relación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expedientes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contratación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relativos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año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2022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proceder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publicación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Portal</w:t>
      </w:r>
      <w:r>
        <w:rPr>
          <w:rFonts w:ascii="Times New Roman" w:hAnsi="Times New Roman"/>
          <w:spacing w:val="63"/>
        </w:rPr>
        <w:t> </w:t>
      </w:r>
      <w:r>
        <w:rPr/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Transparencia.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4" w:lineRule="auto" w:before="0"/>
        <w:ind w:right="1405"/>
        <w:jc w:val="both"/>
      </w:pPr>
      <w:r>
        <w:rPr>
          <w:spacing w:val="-1"/>
        </w:rPr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rFonts w:ascii="Times New Roman" w:hAnsi="Times New Roman"/>
          <w:b/>
          <w:spacing w:val="-1"/>
        </w:rPr>
        <w:t>INFORMA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CONSTA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Servicio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Asesoría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Jurídica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Contratación,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Sección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Contratación,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siguiente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documentación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solicitada: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2"/>
        <w:ind w:left="844" w:right="0" w:firstLine="0"/>
        <w:jc w:val="left"/>
      </w:pPr>
      <w:r>
        <w:rPr/>
        <w:t>1137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Contratos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programados.</w:t>
      </w:r>
    </w:p>
    <w:p>
      <w:pPr>
        <w:pStyle w:val="BodyText"/>
        <w:spacing w:line="284" w:lineRule="auto" w:before="47"/>
        <w:ind w:right="1406"/>
        <w:jc w:val="both"/>
      </w:pPr>
      <w:r>
        <w:rPr/>
        <w:t>1140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-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Información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que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considere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necesaria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conveniente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adecuada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gestión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2"/>
        </w:rPr>
        <w:t>de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contratación.</w:t>
      </w:r>
    </w:p>
    <w:p>
      <w:pPr>
        <w:pStyle w:val="BodyText"/>
        <w:spacing w:line="240" w:lineRule="auto"/>
        <w:ind w:left="844" w:right="0" w:firstLine="0"/>
        <w:jc w:val="left"/>
      </w:pPr>
      <w:r>
        <w:rPr/>
        <w:t>1143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Preguntas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frecuentes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aclaraciones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relativas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contenido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de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contratos.</w:t>
      </w:r>
    </w:p>
    <w:p>
      <w:pPr>
        <w:pStyle w:val="BodyText"/>
        <w:spacing w:line="284" w:lineRule="auto" w:before="47"/>
        <w:ind w:right="1406"/>
        <w:jc w:val="both"/>
      </w:pPr>
      <w:r>
        <w:rPr/>
        <w:t>1152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-Datos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estadísticos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/>
        <w:t>sobre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el</w:t>
      </w:r>
      <w:r>
        <w:rPr>
          <w:spacing w:val="54"/>
        </w:rPr>
        <w:t> </w:t>
      </w:r>
      <w:r>
        <w:rPr>
          <w:rFonts w:ascii="Times New Roman" w:hAnsi="Times New Roman"/>
          <w:spacing w:val="54"/>
        </w:rPr>
      </w:r>
      <w:r>
        <w:rPr>
          <w:spacing w:val="-1"/>
        </w:rPr>
        <w:t>porcentaje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/>
        <w:t>en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volumen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presupuestario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/>
        <w:t>de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contratos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adjudicados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través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de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cada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uno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de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procedimientos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previstos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en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legislación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2"/>
        </w:rPr>
        <w:t>de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contratos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sector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público.</w:t>
      </w:r>
    </w:p>
    <w:p>
      <w:pPr>
        <w:pStyle w:val="BodyText"/>
        <w:spacing w:line="284" w:lineRule="auto"/>
        <w:ind w:right="1407"/>
        <w:jc w:val="both"/>
      </w:pPr>
      <w:r>
        <w:rPr/>
        <w:t>1178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-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Servicio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público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objeto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concesión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administrativa;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identificación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concesionario;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plazo</w:t>
      </w:r>
      <w:r>
        <w:rPr/>
        <w:t> </w:t>
      </w:r>
      <w:r>
        <w:rPr>
          <w:rFonts w:ascii="Times New Roman" w:hAnsi="Times New Roman"/>
        </w:rPr>
      </w:r>
      <w:r>
        <w:rPr/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concesión;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régimen</w:t>
      </w:r>
      <w:r>
        <w:rPr/>
        <w:t> </w:t>
      </w:r>
      <w:r>
        <w:rPr>
          <w:rFonts w:ascii="Times New Roman" w:hAnsi="Times New Roman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financiación,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condiciones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 </w:t>
      </w:r>
      <w:r>
        <w:rPr>
          <w:rFonts w:ascii="Times New Roman" w:hAnsi="Times New Roman"/>
        </w:rPr>
      </w:r>
      <w:r>
        <w:rPr>
          <w:spacing w:val="-1"/>
        </w:rPr>
        <w:t>prestación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servicio.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4" w:lineRule="auto" w:before="72"/>
        <w:ind w:right="1405"/>
        <w:jc w:val="both"/>
      </w:pPr>
      <w:r>
        <w:rPr/>
        <w:pict>
          <v:shape style="position:absolute;margin-left:548.788086pt;margin-top:14.305902pt;width:20pt;height:251.2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</w:t>
                  </w:r>
                  <w:r>
                    <w:rPr>
                      <w:rFonts w:ascii="Arial" w:hAnsi="Arial"/>
                      <w:spacing w:val="-2"/>
                      <w:w w:val="99"/>
                      <w:sz w:val="1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>alidación: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 472KTTWC3SHDXSZY2FJ4W22TK</w:t>
                  </w:r>
                  <w:r>
                    <w:rPr>
                      <w:rFonts w:ascii="Arial" w:hAnsi="Arial"/>
                      <w:sz w:val="12"/>
                    </w:rPr>
                  </w:r>
                </w:p>
                <w:p>
                  <w:pPr>
                    <w:spacing w:line="120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pacing w:val="-2"/>
                      <w:w w:val="99"/>
                      <w:sz w:val="1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>erificación: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 https://santaluciadetirajana.sedelectronica.es/</w:t>
                  </w:r>
                  <w:r>
                    <w:rPr>
                      <w:rFonts w:ascii="Arial" w:hAnsi="Arial"/>
                      <w:sz w:val="12"/>
                    </w:rPr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z w:val="1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z w:val="1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z w:val="1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desde la plataforma esPublico Gestiona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 Página</w:t>
                  </w:r>
                  <w:r>
                    <w:rPr>
                      <w:rFonts w:ascii="Arial" w:hAnsi="Arial"/>
                      <w:sz w:val="12"/>
                    </w:rPr>
                    <w:t> 1</w:t>
                  </w:r>
                  <w:r>
                    <w:rPr>
                      <w:rFonts w:ascii="Arial" w:hAnsi="Arial"/>
                      <w:spacing w:val="-1"/>
                      <w:sz w:val="12"/>
                    </w:rPr>
                    <w:t> de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Procediéndose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enviar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(en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formato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excel),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Servicio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Transparencia,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datos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2"/>
        </w:rPr>
        <w:t>de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que</w:t>
      </w:r>
      <w:r>
        <w:rPr>
          <w:rFonts w:ascii="Times New Roman" w:hAnsi="Times New Roman"/>
          <w:spacing w:val="61"/>
        </w:rPr>
        <w:t> </w:t>
      </w:r>
      <w:r>
        <w:rPr/>
        <w:t>hay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constancia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que </w:t>
      </w:r>
      <w:r>
        <w:rPr>
          <w:rFonts w:ascii="Times New Roman" w:hAnsi="Times New Roman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continuación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relacionan:</w:t>
      </w:r>
    </w:p>
    <w:p>
      <w:pPr>
        <w:pStyle w:val="BodyText"/>
        <w:spacing w:line="284" w:lineRule="auto"/>
        <w:ind w:left="844" w:right="6879" w:firstLine="0"/>
        <w:jc w:val="left"/>
      </w:pPr>
      <w:r>
        <w:rPr/>
        <w:t>1138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Contratos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adjudicados.</w:t>
      </w:r>
      <w:r>
        <w:rPr>
          <w:rFonts w:ascii="Times New Roman"/>
          <w:spacing w:val="21"/>
        </w:rPr>
        <w:t> </w:t>
      </w:r>
      <w:r>
        <w:rPr/>
        <w:t>1139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Licitaciones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anuladas.</w:t>
      </w:r>
    </w:p>
    <w:p>
      <w:pPr>
        <w:pStyle w:val="BodyText"/>
        <w:spacing w:line="284" w:lineRule="auto"/>
        <w:ind w:right="1409"/>
        <w:jc w:val="both"/>
      </w:pPr>
      <w:r>
        <w:rPr/>
        <w:t>1142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-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Composición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convocatorias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mesa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órgano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contratación,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así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2"/>
        </w:rPr>
        <w:t>como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forma</w:t>
      </w:r>
      <w:r>
        <w:rPr>
          <w:rFonts w:ascii="Times New Roman" w:hAnsi="Times New Roman"/>
          <w:spacing w:val="61"/>
        </w:rPr>
        <w:t> </w:t>
      </w:r>
      <w:r>
        <w:rPr/>
        <w:t>de </w:t>
      </w:r>
      <w:r>
        <w:rPr>
          <w:rFonts w:ascii="Times New Roman" w:hAnsi="Times New Roman"/>
        </w:rPr>
      </w:r>
      <w:r>
        <w:rPr>
          <w:spacing w:val="-1"/>
        </w:rPr>
        <w:t>designación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caso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sector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público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local.</w:t>
      </w:r>
    </w:p>
    <w:p>
      <w:pPr>
        <w:pStyle w:val="BodyText"/>
        <w:spacing w:line="284" w:lineRule="auto"/>
        <w:ind w:right="1406"/>
        <w:jc w:val="both"/>
      </w:pPr>
      <w:r>
        <w:rPr/>
        <w:t>1144 </w:t>
      </w:r>
      <w:r>
        <w:rPr>
          <w:rFonts w:ascii="Times New Roman" w:hAnsi="Times New Roman"/>
        </w:rPr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Denominación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objeto;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duración,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importe</w:t>
      </w:r>
      <w:r>
        <w:rPr/>
        <w:t> </w:t>
      </w:r>
      <w:r>
        <w:rPr>
          <w:rFonts w:ascii="Times New Roman" w:hAnsi="Times New Roman"/>
        </w:rPr>
      </w:r>
      <w:r>
        <w:rPr/>
        <w:t>de </w:t>
      </w:r>
      <w:r>
        <w:rPr>
          <w:rFonts w:ascii="Times New Roman" w:hAnsi="Times New Roman"/>
        </w:rPr>
      </w:r>
      <w:r>
        <w:rPr>
          <w:spacing w:val="-1"/>
        </w:rPr>
        <w:t>licitación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de </w:t>
      </w:r>
      <w:r>
        <w:rPr>
          <w:rFonts w:ascii="Times New Roman" w:hAnsi="Times New Roman"/>
        </w:rPr>
      </w:r>
      <w:r>
        <w:rPr>
          <w:spacing w:val="-1"/>
        </w:rPr>
        <w:t>adjudicación,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utilizado,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instrumentos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2"/>
        </w:rPr>
        <w:t>través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que,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su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caso,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se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2"/>
        </w:rPr>
        <w:t>haya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publicitado;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número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de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licitadores/ras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participantes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en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procedimiento,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identidad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personas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entidades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se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adjudica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el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contrato.</w:t>
      </w:r>
    </w:p>
    <w:p>
      <w:pPr>
        <w:pStyle w:val="BodyText"/>
        <w:spacing w:line="240" w:lineRule="auto"/>
        <w:ind w:left="844" w:right="0" w:firstLine="0"/>
        <w:jc w:val="left"/>
      </w:pPr>
      <w:r>
        <w:rPr/>
        <w:t>1154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Modificaciones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los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contratos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formalizados.</w:t>
      </w:r>
    </w:p>
    <w:p>
      <w:pPr>
        <w:pStyle w:val="BodyText"/>
        <w:spacing w:line="284" w:lineRule="auto" w:before="47"/>
        <w:ind w:left="844" w:right="3163" w:firstLine="0"/>
        <w:jc w:val="left"/>
      </w:pPr>
      <w:r>
        <w:rPr/>
        <w:t>1156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Penalidades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impuestas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incumplimiento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los/las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contratistas.</w:t>
      </w:r>
      <w:r>
        <w:rPr>
          <w:rFonts w:ascii="Times New Roman"/>
          <w:spacing w:val="67"/>
        </w:rPr>
        <w:t> </w:t>
      </w:r>
      <w:r>
        <w:rPr/>
        <w:t>1157 </w:t>
      </w:r>
      <w:r>
        <w:rPr>
          <w:rFonts w:ascii="Times New Roman"/>
        </w:rPr>
      </w:r>
      <w:r>
        <w:rPr/>
        <w:t>-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Decisiones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desistimiento</w:t>
      </w:r>
      <w:r>
        <w:rPr/>
        <w:t> </w:t>
      </w:r>
      <w:r>
        <w:rPr>
          <w:rFonts w:ascii="Times New Roman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renuncia</w:t>
      </w:r>
      <w:r>
        <w:rPr/>
        <w:t> </w:t>
      </w:r>
      <w:r>
        <w:rPr>
          <w:rFonts w:ascii="Times New Roman"/>
        </w:rPr>
      </w:r>
      <w:r>
        <w:rPr/>
        <w:t>de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contratos.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9" w:lineRule="exact" w:before="72"/>
        <w:ind w:left="2968" w:right="0" w:firstLine="0"/>
        <w:jc w:val="left"/>
      </w:pPr>
      <w:r>
        <w:rPr>
          <w:spacing w:val="-1"/>
        </w:rPr>
        <w:t>En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Santa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Lucía,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fecha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firma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electrónica.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0" w:right="1270" w:firstLine="0"/>
        <w:jc w:val="center"/>
        <w:rPr>
          <w:rFonts w:ascii="Arial" w:hAnsi="Arial" w:cs="Arial" w:eastAsia="Arial"/>
        </w:rPr>
      </w:pPr>
      <w:r>
        <w:rPr/>
        <w:pict>
          <v:shape style="position:absolute;margin-left:532.650024pt;margin-top:-2.601028pt;width:35pt;height:35pt;mso-position-horizontal-relative:page;mso-position-vertical-relative:paragraph;z-index:1072" type="#_x0000_t75" stroked="false">
            <v:imagedata r:id="rId11" o:title=""/>
          </v:shape>
        </w:pict>
      </w:r>
      <w:r>
        <w:rPr>
          <w:rFonts w:ascii="Arial"/>
        </w:rPr>
        <w:t>1</w:t>
      </w:r>
    </w:p>
    <w:sectPr>
      <w:type w:val="continuous"/>
      <w:pgSz w:w="11900" w:h="16840"/>
      <w:pgMar w:top="1120" w:bottom="280" w:left="1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36" w:firstLine="70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lolyortega</dc:creator>
  <dc:title>(Microsoft Word - 01. Informe Inma Transparencia relación 2022 _1_)</dc:title>
  <dcterms:created xsi:type="dcterms:W3CDTF">2023-10-27T10:53:42Z</dcterms:created>
  <dcterms:modified xsi:type="dcterms:W3CDTF">2023-10-27T10:53:42Z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2023-10-27T00:00:00Z</vt:filetime>
  </property>
</Properties>
</file>