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72" w:rsidRPr="005754F6" w:rsidRDefault="006A0072" w:rsidP="00D9305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B5FB8" w:rsidRPr="005754F6" w:rsidRDefault="009B5FB8" w:rsidP="00D9305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02CDE" w:rsidRDefault="00D02CDE" w:rsidP="00D9305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02CDE" w:rsidRDefault="00D02CDE" w:rsidP="00D9305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B5FB8" w:rsidRPr="007E4D26" w:rsidRDefault="005754F6" w:rsidP="00D9305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4D26">
        <w:rPr>
          <w:rFonts w:ascii="Times New Roman" w:hAnsi="Times New Roman" w:cs="Times New Roman"/>
          <w:b/>
          <w:sz w:val="22"/>
          <w:szCs w:val="22"/>
        </w:rPr>
        <w:t xml:space="preserve">RELACIÓN DE CONTRATOS DE PATROCINIO SUSCRITOS POR LA GERENCIA MUNICIPAL DE CULTURA Y DEPORTES DE SANTA LUCÍA, S.A. EJERCICIO </w:t>
      </w:r>
      <w:r w:rsidR="009B5FB8" w:rsidRPr="007E4D26">
        <w:rPr>
          <w:rFonts w:ascii="Times New Roman" w:hAnsi="Times New Roman" w:cs="Times New Roman"/>
          <w:b/>
          <w:sz w:val="22"/>
          <w:szCs w:val="22"/>
        </w:rPr>
        <w:t>2021</w:t>
      </w:r>
    </w:p>
    <w:p w:rsidR="009B5FB8" w:rsidRDefault="009B5FB8" w:rsidP="00D9305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E4D26" w:rsidRDefault="007E4D26" w:rsidP="00D9305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E4D26" w:rsidRDefault="007E4D26" w:rsidP="00D9305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4393"/>
        <w:gridCol w:w="4394"/>
      </w:tblGrid>
      <w:tr w:rsidR="007E4D26" w:rsidTr="00D02CDE">
        <w:tc>
          <w:tcPr>
            <w:tcW w:w="4393" w:type="dxa"/>
            <w:shd w:val="clear" w:color="auto" w:fill="D9D9D9" w:themeFill="background1" w:themeFillShade="D9"/>
            <w:vAlign w:val="center"/>
          </w:tcPr>
          <w:p w:rsidR="007E4D26" w:rsidRDefault="007E4D26" w:rsidP="00D02CD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CONTRATO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7E4D26" w:rsidRDefault="007E4D26" w:rsidP="00D02CD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IMPORTE</w:t>
            </w:r>
          </w:p>
        </w:tc>
      </w:tr>
      <w:tr w:rsidR="007E4D26" w:rsidTr="00D02CDE">
        <w:tc>
          <w:tcPr>
            <w:tcW w:w="4393" w:type="dxa"/>
            <w:vAlign w:val="center"/>
          </w:tcPr>
          <w:p w:rsidR="007E4D26" w:rsidRPr="007E4D26" w:rsidRDefault="007E4D26" w:rsidP="00D02C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E4D26">
              <w:rPr>
                <w:rFonts w:ascii="Times New Roman" w:hAnsi="Times New Roman" w:cs="Times New Roman"/>
                <w:sz w:val="22"/>
                <w:szCs w:val="22"/>
              </w:rPr>
              <w:t>PATROCINIO DEPORTIVO DE LA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E4D26">
              <w:rPr>
                <w:rFonts w:ascii="Times New Roman" w:hAnsi="Times New Roman" w:cs="Times New Roman"/>
                <w:sz w:val="22"/>
                <w:szCs w:val="22"/>
              </w:rPr>
              <w:t>TRANSGRANCANARIA Y TRANSGRANCANARIA BIKE 2021</w:t>
            </w:r>
          </w:p>
          <w:p w:rsidR="007E4D26" w:rsidRDefault="007E4D26" w:rsidP="00D02C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E4D26" w:rsidRDefault="007E4D26" w:rsidP="00D02CD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D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02CDE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EUROS.</w:t>
            </w:r>
          </w:p>
        </w:tc>
      </w:tr>
      <w:tr w:rsidR="007E4D26" w:rsidTr="00D02CDE">
        <w:tc>
          <w:tcPr>
            <w:tcW w:w="4393" w:type="dxa"/>
            <w:vAlign w:val="center"/>
          </w:tcPr>
          <w:p w:rsidR="007E4D26" w:rsidRPr="00D02CDE" w:rsidRDefault="00D02CDE" w:rsidP="00D02C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2CDE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CONTRATO DE SERVICIOS DE PATROCINIOS DEPORTIVOS INDIVIDUALES PARA</w:t>
            </w:r>
            <w:r w:rsidRPr="00D02CD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02CDE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PROMOCIONAR Y DIFUNDIR LA IMAGEN DEL AYUNTAMIENTO DE SANTA LUCÍA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2CDE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Y DE LA GERENCIA MUNICIPAL DE CULTURA Y DEPORTES, S.A. </w:t>
            </w:r>
            <w:r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 xml:space="preserve"> 2021</w:t>
            </w:r>
          </w:p>
        </w:tc>
        <w:tc>
          <w:tcPr>
            <w:tcW w:w="4394" w:type="dxa"/>
            <w:vAlign w:val="center"/>
          </w:tcPr>
          <w:p w:rsidR="007E4D26" w:rsidRDefault="00D02CDE" w:rsidP="00D02CD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13.268,00EUROS</w:t>
            </w:r>
          </w:p>
        </w:tc>
      </w:tr>
      <w:tr w:rsidR="007E4D26" w:rsidTr="00D02CDE">
        <w:tc>
          <w:tcPr>
            <w:tcW w:w="4393" w:type="dxa"/>
            <w:vAlign w:val="center"/>
          </w:tcPr>
          <w:p w:rsidR="00D02CDE" w:rsidRPr="00D02CDE" w:rsidRDefault="00D02CDE" w:rsidP="00D02C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D02CDE">
              <w:rPr>
                <w:rFonts w:ascii="Times New Roman" w:hAnsi="Times New Roman" w:cs="Times New Roman"/>
                <w:sz w:val="22"/>
                <w:szCs w:val="22"/>
              </w:rPr>
              <w:t>ONTRATO PATROCINIO DEPORTIVO XVIII RALLYE DE TIERRA SANTA LUCÍA CD EVESPORT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2021</w:t>
            </w:r>
          </w:p>
          <w:p w:rsidR="007E4D26" w:rsidRPr="00D02CDE" w:rsidRDefault="007E4D26" w:rsidP="00D02C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E4D26" w:rsidRDefault="00D02CDE" w:rsidP="00D02CD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6.000,00EUROS</w:t>
            </w:r>
          </w:p>
        </w:tc>
      </w:tr>
      <w:tr w:rsidR="00D02CDE" w:rsidRPr="00D02CDE" w:rsidTr="00D02CDE">
        <w:tc>
          <w:tcPr>
            <w:tcW w:w="4393" w:type="dxa"/>
            <w:vAlign w:val="center"/>
          </w:tcPr>
          <w:p w:rsidR="00D02CDE" w:rsidRPr="00D02CDE" w:rsidRDefault="00D02CDE" w:rsidP="00D02C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2CDE">
              <w:rPr>
                <w:rFonts w:ascii="Times New Roman" w:hAnsi="Times New Roman" w:cs="Times New Roman"/>
                <w:b/>
                <w:sz w:val="22"/>
                <w:szCs w:val="22"/>
              </w:rPr>
              <w:t>TOTAL CONTRATOS PATROCINIO</w:t>
            </w:r>
          </w:p>
        </w:tc>
        <w:tc>
          <w:tcPr>
            <w:tcW w:w="4394" w:type="dxa"/>
            <w:vAlign w:val="center"/>
          </w:tcPr>
          <w:p w:rsidR="00D02CDE" w:rsidRPr="00D02CDE" w:rsidRDefault="00D02CDE" w:rsidP="00D02CD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2CDE">
              <w:rPr>
                <w:rFonts w:ascii="Times New Roman" w:hAnsi="Times New Roman" w:cs="Times New Roman"/>
                <w:b/>
                <w:sz w:val="22"/>
                <w:szCs w:val="22"/>
              </w:rPr>
              <w:t>23.768,00EUROS</w:t>
            </w:r>
          </w:p>
        </w:tc>
      </w:tr>
    </w:tbl>
    <w:p w:rsidR="007E4D26" w:rsidRDefault="007E4D26" w:rsidP="00D9305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E4D26" w:rsidRDefault="007E4D26" w:rsidP="00D9305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02CDE" w:rsidRDefault="00D02CDE" w:rsidP="00D02CD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Santa Lucía de Tirajana, a fecha de la firma digital.</w:t>
      </w:r>
    </w:p>
    <w:p w:rsidR="00D02CDE" w:rsidRDefault="00D02CDE" w:rsidP="00D9305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02CDE" w:rsidRPr="00D02CDE" w:rsidRDefault="00D02CDE" w:rsidP="00D02CD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02CDE" w:rsidRPr="00D02CDE" w:rsidRDefault="00D02CDE" w:rsidP="00D02CD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CDE">
        <w:rPr>
          <w:rFonts w:ascii="Times New Roman" w:hAnsi="Times New Roman" w:cs="Times New Roman"/>
          <w:b/>
          <w:sz w:val="22"/>
          <w:szCs w:val="22"/>
        </w:rPr>
        <w:t>D. Pedro Sánchez Vega</w:t>
      </w:r>
    </w:p>
    <w:p w:rsidR="00D02CDE" w:rsidRPr="00D02CDE" w:rsidRDefault="00D02CDE" w:rsidP="00D02CD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CDE">
        <w:rPr>
          <w:rFonts w:ascii="Times New Roman" w:hAnsi="Times New Roman" w:cs="Times New Roman"/>
          <w:b/>
          <w:sz w:val="22"/>
          <w:szCs w:val="22"/>
        </w:rPr>
        <w:t>Consejero Delegado</w:t>
      </w:r>
    </w:p>
    <w:p w:rsidR="007E4D26" w:rsidRDefault="007E4D26" w:rsidP="00D9305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E4D26" w:rsidRDefault="007E4D26" w:rsidP="00D9305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E4D26" w:rsidRDefault="007E4D26" w:rsidP="00D9305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E4D26" w:rsidRPr="007E4D26" w:rsidRDefault="007E4D26" w:rsidP="00D9305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B5FB8" w:rsidRPr="007E4D26" w:rsidRDefault="009B5FB8" w:rsidP="00D9305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B5FB8" w:rsidRPr="007E4D26" w:rsidRDefault="009B5FB8" w:rsidP="00D9305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B5FB8" w:rsidRPr="007E4D26" w:rsidRDefault="009B5FB8" w:rsidP="00D9305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B5FB8" w:rsidRPr="007E4D26" w:rsidRDefault="009B5FB8" w:rsidP="00D93055">
      <w:pPr>
        <w:pStyle w:val="Default"/>
        <w:jc w:val="both"/>
        <w:rPr>
          <w:rStyle w:val="markedcontent"/>
          <w:rFonts w:ascii="Times New Roman" w:hAnsi="Times New Roman" w:cs="Times New Roman"/>
          <w:b/>
          <w:sz w:val="22"/>
          <w:szCs w:val="22"/>
        </w:rPr>
      </w:pPr>
    </w:p>
    <w:p w:rsidR="007E4D26" w:rsidRPr="005754F6" w:rsidRDefault="007E4D2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7E4D26" w:rsidRPr="005754F6" w:rsidSect="002A6B72">
      <w:headerReference w:type="even" r:id="rId8"/>
      <w:headerReference w:type="default" r:id="rId9"/>
      <w:pgSz w:w="11906" w:h="16838"/>
      <w:pgMar w:top="2552" w:right="1558" w:bottom="1417" w:left="1701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FB8" w:rsidRDefault="009B5FB8" w:rsidP="001D0EF4">
      <w:r>
        <w:separator/>
      </w:r>
    </w:p>
  </w:endnote>
  <w:endnote w:type="continuationSeparator" w:id="0">
    <w:p w:rsidR="009B5FB8" w:rsidRDefault="009B5FB8" w:rsidP="001D0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FB8" w:rsidRDefault="009B5FB8" w:rsidP="001D0EF4">
      <w:r>
        <w:separator/>
      </w:r>
    </w:p>
  </w:footnote>
  <w:footnote w:type="continuationSeparator" w:id="0">
    <w:p w:rsidR="009B5FB8" w:rsidRDefault="009B5FB8" w:rsidP="001D0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72" w:rsidRDefault="002A6B72">
    <w:pPr>
      <w:pStyle w:val="Encabezado"/>
    </w:pPr>
    <w:r>
      <w:rPr>
        <w:noProof/>
        <w:lang w:eastAsia="es-E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-67945</wp:posOffset>
          </wp:positionH>
          <wp:positionV relativeFrom="paragraph">
            <wp:posOffset>284480</wp:posOffset>
          </wp:positionV>
          <wp:extent cx="1141095" cy="1000760"/>
          <wp:effectExtent l="19050" t="0" r="190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0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49E" w:rsidRDefault="002A6B72">
    <w:pPr>
      <w:pStyle w:val="Encabezado"/>
    </w:pPr>
    <w:r>
      <w:rPr>
        <w:noProof/>
        <w:lang w:eastAsia="es-ES" w:bidi="ar-SA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-941705</wp:posOffset>
          </wp:positionH>
          <wp:positionV relativeFrom="paragraph">
            <wp:posOffset>93345</wp:posOffset>
          </wp:positionV>
          <wp:extent cx="7543165" cy="1616075"/>
          <wp:effectExtent l="19050" t="0" r="635" b="0"/>
          <wp:wrapNone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616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749E" w:rsidRDefault="00DA749E" w:rsidP="001D0EF4">
    <w:pPr>
      <w:pStyle w:val="Cuerpodetexto"/>
    </w:pPr>
  </w:p>
  <w:p w:rsidR="00DA749E" w:rsidRPr="001D0EF4" w:rsidRDefault="00DA749E" w:rsidP="001D0EF4">
    <w:pPr>
      <w:pStyle w:val="Cuerpodetex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297"/>
    <w:multiLevelType w:val="hybridMultilevel"/>
    <w:tmpl w:val="69ECE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35B40"/>
    <w:multiLevelType w:val="hybridMultilevel"/>
    <w:tmpl w:val="D56AC3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hyphenationZone w:val="425"/>
  <w:evenAndOddHeaders/>
  <w:drawingGridHorizontalSpacing w:val="108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312D"/>
    <w:rsid w:val="00012B95"/>
    <w:rsid w:val="000467AA"/>
    <w:rsid w:val="00081C25"/>
    <w:rsid w:val="000A19C9"/>
    <w:rsid w:val="00153F73"/>
    <w:rsid w:val="00176DDE"/>
    <w:rsid w:val="001A65A2"/>
    <w:rsid w:val="001B26F2"/>
    <w:rsid w:val="001C5F78"/>
    <w:rsid w:val="001D0EF4"/>
    <w:rsid w:val="001D2AB1"/>
    <w:rsid w:val="00202C7B"/>
    <w:rsid w:val="00207846"/>
    <w:rsid w:val="00241C79"/>
    <w:rsid w:val="0027312D"/>
    <w:rsid w:val="00277093"/>
    <w:rsid w:val="002A0B59"/>
    <w:rsid w:val="002A6B72"/>
    <w:rsid w:val="002D2281"/>
    <w:rsid w:val="002E53CF"/>
    <w:rsid w:val="002E6749"/>
    <w:rsid w:val="003032EB"/>
    <w:rsid w:val="003135FC"/>
    <w:rsid w:val="00365EF1"/>
    <w:rsid w:val="00376B5E"/>
    <w:rsid w:val="003A46B8"/>
    <w:rsid w:val="003C27E3"/>
    <w:rsid w:val="00405D96"/>
    <w:rsid w:val="004561CB"/>
    <w:rsid w:val="004615E3"/>
    <w:rsid w:val="00493B69"/>
    <w:rsid w:val="004947D5"/>
    <w:rsid w:val="004D382B"/>
    <w:rsid w:val="004D7A16"/>
    <w:rsid w:val="00503973"/>
    <w:rsid w:val="00530EB4"/>
    <w:rsid w:val="005343CD"/>
    <w:rsid w:val="00554422"/>
    <w:rsid w:val="00566FAA"/>
    <w:rsid w:val="0056741D"/>
    <w:rsid w:val="005754F6"/>
    <w:rsid w:val="0057571C"/>
    <w:rsid w:val="0058394C"/>
    <w:rsid w:val="005D072C"/>
    <w:rsid w:val="005E49D1"/>
    <w:rsid w:val="005F5771"/>
    <w:rsid w:val="006317B2"/>
    <w:rsid w:val="00635A37"/>
    <w:rsid w:val="00656D17"/>
    <w:rsid w:val="00681C93"/>
    <w:rsid w:val="006A0072"/>
    <w:rsid w:val="00700B6E"/>
    <w:rsid w:val="00703BC2"/>
    <w:rsid w:val="007100A8"/>
    <w:rsid w:val="007331F4"/>
    <w:rsid w:val="007643E9"/>
    <w:rsid w:val="00796D7D"/>
    <w:rsid w:val="007E4D26"/>
    <w:rsid w:val="007F0C9B"/>
    <w:rsid w:val="00826EB1"/>
    <w:rsid w:val="0083424B"/>
    <w:rsid w:val="0087266D"/>
    <w:rsid w:val="008A7842"/>
    <w:rsid w:val="00920573"/>
    <w:rsid w:val="00943A13"/>
    <w:rsid w:val="00945D9F"/>
    <w:rsid w:val="0095055F"/>
    <w:rsid w:val="00954E11"/>
    <w:rsid w:val="009863A3"/>
    <w:rsid w:val="009B301F"/>
    <w:rsid w:val="009B5FB8"/>
    <w:rsid w:val="009B7088"/>
    <w:rsid w:val="00A01782"/>
    <w:rsid w:val="00A11C3A"/>
    <w:rsid w:val="00A30605"/>
    <w:rsid w:val="00A45F15"/>
    <w:rsid w:val="00A55EFE"/>
    <w:rsid w:val="00A62265"/>
    <w:rsid w:val="00A87F83"/>
    <w:rsid w:val="00AA1A0A"/>
    <w:rsid w:val="00AC076C"/>
    <w:rsid w:val="00AC5CAE"/>
    <w:rsid w:val="00AE3279"/>
    <w:rsid w:val="00B30493"/>
    <w:rsid w:val="00B34878"/>
    <w:rsid w:val="00B36331"/>
    <w:rsid w:val="00B3702F"/>
    <w:rsid w:val="00B461C4"/>
    <w:rsid w:val="00B74458"/>
    <w:rsid w:val="00B769DE"/>
    <w:rsid w:val="00B90305"/>
    <w:rsid w:val="00BD71EC"/>
    <w:rsid w:val="00BE0F84"/>
    <w:rsid w:val="00BF2E13"/>
    <w:rsid w:val="00C00ED0"/>
    <w:rsid w:val="00C7068B"/>
    <w:rsid w:val="00C762E0"/>
    <w:rsid w:val="00C81A16"/>
    <w:rsid w:val="00C85255"/>
    <w:rsid w:val="00C96B15"/>
    <w:rsid w:val="00CC5D1B"/>
    <w:rsid w:val="00CD557D"/>
    <w:rsid w:val="00D02CDE"/>
    <w:rsid w:val="00D12363"/>
    <w:rsid w:val="00D560D6"/>
    <w:rsid w:val="00D93055"/>
    <w:rsid w:val="00DA04A2"/>
    <w:rsid w:val="00DA749E"/>
    <w:rsid w:val="00DB14B2"/>
    <w:rsid w:val="00DC1A77"/>
    <w:rsid w:val="00DC7453"/>
    <w:rsid w:val="00DE0DD3"/>
    <w:rsid w:val="00E771A9"/>
    <w:rsid w:val="00EA33D0"/>
    <w:rsid w:val="00EB196F"/>
    <w:rsid w:val="00ED1ED4"/>
    <w:rsid w:val="00ED3261"/>
    <w:rsid w:val="00EF2FE7"/>
    <w:rsid w:val="00F4786D"/>
    <w:rsid w:val="00F67773"/>
    <w:rsid w:val="00FA73CB"/>
    <w:rsid w:val="00FE35D2"/>
    <w:rsid w:val="00FE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A1A0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cado">
    <w:name w:val="Destacado"/>
    <w:rsid w:val="00AA1A0A"/>
    <w:rPr>
      <w:i/>
      <w:iCs/>
    </w:rPr>
  </w:style>
  <w:style w:type="paragraph" w:styleId="Encabezado">
    <w:name w:val="header"/>
    <w:basedOn w:val="Normal"/>
    <w:next w:val="Cuerpodetexto"/>
    <w:qFormat/>
    <w:rsid w:val="00AA1A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uerpodetexto">
    <w:name w:val="Cuerpo de texto"/>
    <w:basedOn w:val="Normal"/>
    <w:rsid w:val="00AA1A0A"/>
    <w:pPr>
      <w:spacing w:after="140" w:line="288" w:lineRule="auto"/>
    </w:pPr>
  </w:style>
  <w:style w:type="paragraph" w:styleId="Lista">
    <w:name w:val="List"/>
    <w:basedOn w:val="Cuerpodetexto"/>
    <w:rsid w:val="00AA1A0A"/>
  </w:style>
  <w:style w:type="paragraph" w:customStyle="1" w:styleId="Leyenda">
    <w:name w:val="Leyenda"/>
    <w:basedOn w:val="Normal"/>
    <w:rsid w:val="00AA1A0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AA1A0A"/>
    <w:pPr>
      <w:suppressLineNumbers/>
    </w:pPr>
  </w:style>
  <w:style w:type="paragraph" w:customStyle="1" w:styleId="Default">
    <w:name w:val="Default"/>
    <w:qFormat/>
    <w:rsid w:val="00AA1A0A"/>
    <w:pPr>
      <w:widowControl w:val="0"/>
      <w:suppressAutoHyphens/>
    </w:pPr>
    <w:rPr>
      <w:rFonts w:ascii="Calibri" w:hAnsi="Calibri"/>
      <w:color w:val="000000"/>
      <w:sz w:val="24"/>
      <w:szCs w:val="24"/>
      <w:lang w:eastAsia="zh-CN" w:bidi="hi-IN"/>
    </w:rPr>
  </w:style>
  <w:style w:type="character" w:styleId="Hipervnculo">
    <w:name w:val="Hyperlink"/>
    <w:uiPriority w:val="99"/>
    <w:unhideWhenUsed/>
    <w:rsid w:val="00943A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19C9"/>
    <w:pPr>
      <w:widowControl/>
      <w:suppressAutoHyphens w:val="0"/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s-ES_tradnl" w:eastAsia="es-ES" w:bidi="ar-SA"/>
    </w:rPr>
  </w:style>
  <w:style w:type="character" w:styleId="nfasis">
    <w:name w:val="Emphasis"/>
    <w:uiPriority w:val="20"/>
    <w:qFormat/>
    <w:rsid w:val="00AC076C"/>
    <w:rPr>
      <w:i/>
      <w:iCs/>
    </w:rPr>
  </w:style>
  <w:style w:type="character" w:styleId="Textoennegrita">
    <w:name w:val="Strong"/>
    <w:uiPriority w:val="22"/>
    <w:qFormat/>
    <w:rsid w:val="00AC076C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1D0EF4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link w:val="Piedepgina"/>
    <w:uiPriority w:val="99"/>
    <w:rsid w:val="001D0EF4"/>
    <w:rPr>
      <w:color w:val="00000A"/>
      <w:sz w:val="24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B5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A0B59"/>
    <w:rPr>
      <w:rFonts w:ascii="Lucida Grande" w:hAnsi="Lucida Grande" w:cs="Lucida Grande"/>
      <w:color w:val="00000A"/>
      <w:sz w:val="18"/>
      <w:szCs w:val="18"/>
    </w:rPr>
  </w:style>
  <w:style w:type="character" w:customStyle="1" w:styleId="markedcontent">
    <w:name w:val="markedcontent"/>
    <w:basedOn w:val="Fuentedeprrafopredeter"/>
    <w:rsid w:val="009B5FB8"/>
  </w:style>
  <w:style w:type="table" w:styleId="Tablaconcuadrcula">
    <w:name w:val="Table Grid"/>
    <w:basedOn w:val="Tablanormal"/>
    <w:uiPriority w:val="59"/>
    <w:rsid w:val="007E4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uarez\AppData\Roaming\Microsoft\Plantillas\PLANTILLA%20DOCUMENTO%20GERENC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B69D4-3E9E-46F5-92AE-C22E6CC4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 GERENCIA.dotx</Template>
  <TotalTime>133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 Mundo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fsuarez</dc:creator>
  <cp:lastModifiedBy>fsuarez</cp:lastModifiedBy>
  <cp:revision>1</cp:revision>
  <cp:lastPrinted>2015-10-09T12:17:00Z</cp:lastPrinted>
  <dcterms:created xsi:type="dcterms:W3CDTF">2022-10-31T10:12:00Z</dcterms:created>
  <dcterms:modified xsi:type="dcterms:W3CDTF">2022-10-31T12:25:00Z</dcterms:modified>
  <dc:language>es-ES</dc:language>
</cp:coreProperties>
</file>