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ZERPA</w:t>
      </w:r>
      <w:r>
        <w:rPr>
          <w:spacing w:val="-5"/>
        </w:rPr>
        <w:t> </w:t>
      </w:r>
      <w:r>
        <w:rPr/>
        <w:t>SANTANA,</w:t>
      </w:r>
      <w:r>
        <w:rPr>
          <w:spacing w:val="-5"/>
        </w:rPr>
        <w:t> </w:t>
      </w:r>
      <w:r>
        <w:rPr/>
        <w:t>PEDRO</w:t>
      </w:r>
      <w:r>
        <w:rPr>
          <w:spacing w:val="-5"/>
        </w:rPr>
        <w:t> </w:t>
      </w:r>
      <w:r>
        <w:rPr/>
        <w:t>BRAULIO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35000</w:t>
      </w:r>
      <w:r>
        <w:rPr>
          <w:spacing w:val="125"/>
        </w:rPr>
        <w:t> </w:t>
      </w:r>
      <w:r>
        <w:rPr/>
        <w:t>SANTA</w:t>
      </w:r>
      <w:r>
        <w:rPr>
          <w:spacing w:val="-2"/>
        </w:rPr>
        <w:t> </w:t>
      </w:r>
      <w:r>
        <w:rPr/>
        <w:t>LUCÍA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TIRAJ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ZERPA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SANTANA, PEDRO BRAULIO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24 FEB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6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2" w:val="left" w:leader="none"/>
              </w:tabs>
              <w:spacing w:line="195" w:lineRule="exact"/>
              <w:ind w:left="-27"/>
              <w:rPr>
                <w:sz w:val="20"/>
              </w:rPr>
            </w:pPr>
            <w:r>
              <w:rPr>
                <w:sz w:val="20"/>
              </w:rPr>
              <w:t>1</w:t>
              <w:tab/>
              <w:t>72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0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574,91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1.743,59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2022-05-17T10:15:07Z</dcterms:created>
  <dcterms:modified xsi:type="dcterms:W3CDTF">2022-05-17T10:15:07Z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