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SUAREZ</w:t>
      </w:r>
      <w:r>
        <w:rPr>
          <w:spacing w:val="-5"/>
        </w:rPr>
        <w:t> </w:t>
      </w:r>
      <w:r>
        <w:rPr/>
        <w:t>MATOS,</w:t>
      </w:r>
      <w:r>
        <w:rPr>
          <w:spacing w:val="-3"/>
        </w:rPr>
        <w:t> </w:t>
      </w:r>
      <w:r>
        <w:rPr/>
        <w:t>ANA</w:t>
      </w:r>
      <w:r>
        <w:rPr>
          <w:spacing w:val="-5"/>
        </w:rPr>
        <w:t> </w:t>
      </w:r>
      <w:r>
        <w:rPr/>
        <w:t>ROSARIO</w:t>
      </w: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spacing w:before="3"/>
        <w:rPr>
          <w:rFonts w:ascii="Courier New"/>
          <w:sz w:val="23"/>
        </w:rPr>
      </w:pPr>
    </w:p>
    <w:p>
      <w:pPr>
        <w:tabs>
          <w:tab w:pos="8767" w:val="right" w:leader="none"/>
        </w:tabs>
        <w:spacing w:before="0" w:after="7"/>
        <w:ind w:left="126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NIF.</w:t>
      </w:r>
      <w:r>
        <w:rPr>
          <w:rFonts w:ascii="Courier New"/>
          <w:spacing w:val="-1"/>
          <w:sz w:val="20"/>
        </w:rPr>
        <w:t> </w:t>
      </w:r>
      <w:r>
        <w:rPr>
          <w:rFonts w:ascii="Courier New"/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sz w:val="16"/>
              </w:rPr>
            </w:pPr>
            <w:r>
              <w:rPr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sz w:val="16"/>
              </w:rPr>
            </w:pPr>
            <w:r>
              <w:rPr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sz w:val="16"/>
              </w:rPr>
            </w:pPr>
            <w:r>
              <w:rPr>
                <w:spacing w:val="-1"/>
                <w:sz w:val="16"/>
              </w:rPr>
              <w:t>Nº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INS.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205" w:lineRule="exact"/>
              <w:ind w:left="12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AYUNTAMIENTO</w:t>
            </w:r>
            <w:r>
              <w:rPr>
                <w:rFonts w:ascii="Courier New"/>
                <w:spacing w:val="-1"/>
                <w:sz w:val="20"/>
              </w:rPr>
              <w:t> </w:t>
            </w:r>
            <w:r>
              <w:rPr>
                <w:rFonts w:ascii="Courier New"/>
                <w:sz w:val="20"/>
              </w:rPr>
              <w:t>DE SANTA 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AVDA.</w:t>
            </w:r>
            <w:r>
              <w:rPr>
                <w:rFonts w:ascii="Courier New"/>
                <w:spacing w:val="-1"/>
                <w:sz w:val="20"/>
              </w:rPr>
              <w:t> </w:t>
            </w:r>
            <w:r>
              <w:rPr>
                <w:rFonts w:ascii="Courier New"/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sz w:val="16"/>
              </w:rPr>
            </w:pPr>
            <w:r>
              <w:rPr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sz w:val="16"/>
              </w:rPr>
            </w:pPr>
            <w:r>
              <w:rPr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sz w:val="16"/>
              </w:rPr>
            </w:pPr>
            <w:r>
              <w:rPr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sz w:val="16"/>
              </w:rPr>
            </w:pPr>
            <w:r>
              <w:rPr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sz w:val="16"/>
              </w:rPr>
            </w:pPr>
            <w:r>
              <w:rPr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SUAREZ</w:t>
            </w:r>
            <w:r>
              <w:rPr>
                <w:rFonts w:ascii="Courier New"/>
                <w:spacing w:val="-1"/>
                <w:sz w:val="20"/>
              </w:rPr>
              <w:t> </w:t>
            </w:r>
            <w:r>
              <w:rPr>
                <w:rFonts w:ascii="Courier New"/>
                <w:sz w:val="20"/>
              </w:rPr>
              <w:t>MATOS, ANA ROSARIO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spacing w:line="187" w:lineRule="exact" w:before="8"/>
              <w:ind w:left="78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SECRETARIO</w:t>
            </w:r>
          </w:p>
        </w:tc>
        <w:tc>
          <w:tcPr>
            <w:tcW w:w="121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301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2 OCT 19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sz w:val="16"/>
              </w:rPr>
            </w:pPr>
            <w:r>
              <w:rPr>
                <w:spacing w:val="-3"/>
                <w:sz w:val="16"/>
              </w:rPr>
              <w:t>Nº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3"/>
                <w:sz w:val="16"/>
              </w:rPr>
              <w:t>AFILIACION.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sz w:val="16"/>
              </w:rPr>
            </w:pPr>
            <w:r>
              <w:rPr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sz w:val="16"/>
              </w:rPr>
            </w:pPr>
            <w:r>
              <w:rPr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sz w:val="16"/>
              </w:rPr>
            </w:pPr>
            <w:r>
              <w:rPr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sz w:val="16"/>
              </w:rPr>
            </w:pPr>
            <w:r>
              <w:rPr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sz w:val="16"/>
              </w:rPr>
            </w:pPr>
            <w:r>
              <w:rPr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8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TOT.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right="5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100"/>
                <w:sz w:val="20"/>
              </w:rPr>
              <w:t>7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216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C2912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tabs>
                <w:tab w:pos="693" w:val="left" w:leader="none"/>
              </w:tabs>
              <w:spacing w:line="195" w:lineRule="exact"/>
              <w:ind w:left="-27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</w:t>
              <w:tab/>
              <w:t>71</w:t>
            </w:r>
          </w:p>
        </w:tc>
        <w:tc>
          <w:tcPr>
            <w:tcW w:w="4242" w:type="dxa"/>
            <w:gridSpan w:val="8"/>
          </w:tcPr>
          <w:p>
            <w:pPr>
              <w:pStyle w:val="TableParagraph"/>
              <w:spacing w:line="195" w:lineRule="exact"/>
              <w:ind w:left="18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P.EXTRA:P.Ext.2</w:t>
            </w:r>
            <w:r>
              <w:rPr>
                <w:rFonts w:ascii="Courier New"/>
                <w:spacing w:val="120"/>
                <w:sz w:val="20"/>
              </w:rPr>
              <w:t> </w:t>
            </w:r>
            <w:r>
              <w:rPr>
                <w:rFonts w:ascii="Courier New"/>
                <w:sz w:val="20"/>
              </w:rPr>
              <w:t>15</w:t>
            </w:r>
            <w:r>
              <w:rPr>
                <w:rFonts w:ascii="Courier New"/>
                <w:spacing w:val="-1"/>
                <w:sz w:val="20"/>
              </w:rPr>
              <w:t> </w:t>
            </w:r>
            <w:r>
              <w:rPr>
                <w:rFonts w:ascii="Courier New"/>
                <w:sz w:val="20"/>
              </w:rPr>
              <w:t>DIC 2021</w:t>
            </w: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8" w:right="7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53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sz w:val="16"/>
              </w:rPr>
            </w:pPr>
            <w:r>
              <w:rPr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sz w:val="16"/>
              </w:rPr>
            </w:pPr>
            <w:r>
              <w:rPr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sz w:val="16"/>
              </w:rPr>
            </w:pPr>
            <w:r>
              <w:rPr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sz w:val="16"/>
              </w:rPr>
            </w:pPr>
            <w:r>
              <w:rPr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sz w:val="16"/>
              </w:rPr>
            </w:pPr>
            <w:r>
              <w:rPr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653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8,83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75,796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84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28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Paga</w:t>
            </w:r>
            <w:r>
              <w:rPr>
                <w:rFonts w:ascii="Courier New"/>
                <w:spacing w:val="-18"/>
                <w:sz w:val="18"/>
              </w:rPr>
              <w:t> </w:t>
            </w:r>
            <w:r>
              <w:rPr>
                <w:rFonts w:ascii="Courier New"/>
                <w:sz w:val="18"/>
              </w:rPr>
              <w:t>Extra</w:t>
            </w:r>
          </w:p>
          <w:p>
            <w:pPr>
              <w:pStyle w:val="TableParagraph"/>
              <w:tabs>
                <w:tab w:pos="2340" w:val="left" w:leader="none"/>
              </w:tabs>
              <w:spacing w:before="3"/>
              <w:ind w:left="228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Cotización</w:t>
            </w:r>
            <w:r>
              <w:rPr>
                <w:rFonts w:ascii="Courier New" w:hAnsi="Courier New"/>
                <w:spacing w:val="-23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IRPF</w:t>
              <w:tab/>
              <w:t>16,40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25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669,28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Courier New"/>
                <w:sz w:val="21"/>
              </w:rPr>
            </w:pPr>
          </w:p>
          <w:p>
            <w:pPr>
              <w:pStyle w:val="TableParagraph"/>
              <w:ind w:left="559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109,76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REM.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sz w:val="16"/>
              </w:rPr>
            </w:pPr>
            <w:r>
              <w:rPr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sz w:val="16"/>
              </w:rPr>
            </w:pPr>
            <w:r>
              <w:rPr>
                <w:sz w:val="16"/>
              </w:rPr>
              <w:t>BASE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sz w:val="16"/>
              </w:rPr>
            </w:pPr>
            <w:r>
              <w:rPr>
                <w:spacing w:val="-2"/>
                <w:sz w:val="16"/>
              </w:rPr>
              <w:t>BASE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A.T.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sz w:val="16"/>
              </w:rPr>
            </w:pPr>
            <w:r>
              <w:rPr>
                <w:spacing w:val="-4"/>
                <w:sz w:val="16"/>
              </w:rPr>
              <w:t>BASE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sz w:val="16"/>
              </w:rPr>
            </w:pPr>
            <w:r>
              <w:rPr>
                <w:spacing w:val="-3"/>
                <w:sz w:val="16"/>
              </w:rPr>
              <w:t>T.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T.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88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669,28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425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669,28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59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109,76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2489;height:60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</w:t>
                    </w:r>
                  </w:p>
                  <w:p>
                    <w:pPr>
                      <w:spacing w:line="206" w:lineRule="auto" w:before="36"/>
                      <w:ind w:left="67" w:right="0" w:firstLine="0"/>
                      <w:jc w:val="left"/>
                      <w:rPr>
                        <w:rFonts w:ascii="Courier New" w:hAnsi="Courier New"/>
                        <w:sz w:val="20"/>
                      </w:rPr>
                    </w:pPr>
                    <w:r>
                      <w:rPr>
                        <w:rFonts w:ascii="Courier New" w:hAnsi="Courier New"/>
                        <w:sz w:val="20"/>
                      </w:rPr>
                      <w:t>15 DICIEMBRE</w:t>
                    </w:r>
                    <w:r>
                      <w:rPr>
                        <w:rFonts w:ascii="Courier New" w:hAnsi="Courier New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2021</w:t>
                    </w:r>
                    <w:r>
                      <w:rPr>
                        <w:rFonts w:ascii="Courier New" w:hAnsi="Courier New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SANTA</w:t>
                    </w:r>
                    <w:r>
                      <w:rPr>
                        <w:rFonts w:ascii="Courier New" w:hAnsi="Courier New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LUCÍA</w:t>
                    </w:r>
                    <w:r>
                      <w:rPr>
                        <w:rFonts w:ascii="Courier New" w:hAnsi="Courier New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DE</w:t>
                    </w:r>
                    <w:r>
                      <w:rPr>
                        <w:rFonts w:ascii="Courier New" w:hAnsi="Courier New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TIRAJ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7"/>
                        <w:sz w:val="16"/>
                      </w:rPr>
                      <w:t>SELLO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LIQUIDO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pacing w:val="-9"/>
                        <w:sz w:val="16"/>
                      </w:rPr>
                      <w:t>A</w:t>
                    </w:r>
                    <w:r>
                      <w:rPr>
                        <w:spacing w:val="15"/>
                        <w:sz w:val="16"/>
                      </w:rPr>
                      <w:t> </w:t>
                    </w:r>
                    <w:r>
                      <w:rPr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950" w:right="0" w:firstLine="0"/>
                      <w:jc w:val="left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559,52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IBAN: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COSTE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662;top:1959;width:74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669,28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spacing w:val="-7"/>
                        <w:sz w:val="16"/>
                      </w:rPr>
                      <w:t>DE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5"/>
                        <w:sz w:val="16"/>
                      </w:rPr>
                      <w:t>LAS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3"/>
                        <w:sz w:val="16"/>
                      </w:rPr>
                      <w:t>B.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spacing w:val="-7"/>
                        <w:sz w:val="16"/>
                      </w:rPr>
                      <w:t>DE</w:t>
                    </w:r>
                    <w:r>
                      <w:rPr>
                        <w:spacing w:val="-13"/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COTIZACIÓN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pacing w:val="-3"/>
                        <w:sz w:val="16"/>
                      </w:rPr>
                      <w:t>S.S.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20"/>
                        <w:sz w:val="16"/>
                      </w:rPr>
                      <w:t> </w:t>
                    </w:r>
                    <w:r>
                      <w:rPr>
                        <w:spacing w:val="-10"/>
                        <w:sz w:val="16"/>
                      </w:rPr>
                      <w:t>CONCEPTOS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7"/>
                        <w:sz w:val="16"/>
                      </w:rPr>
                      <w:t>DE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spacing w:val="-9"/>
                        <w:sz w:val="16"/>
                      </w:rPr>
                      <w:t> CONJUNTA</w:t>
                    </w:r>
                    <w:r>
                      <w:rPr>
                        <w:spacing w:val="2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APORTACIÓN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-7"/>
                        <w:sz w:val="16"/>
                      </w:rPr>
                      <w:t>DE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Contingencias</w:t>
                    </w:r>
                    <w:r>
                      <w:rPr>
                        <w:spacing w:val="5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AT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2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6040;top:2669;width:45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BASE</w:t>
                    </w:r>
                  </w:p>
                </w:txbxContent>
              </v:textbox>
              <w10:wrap type="none"/>
            </v:shape>
            <v:shape style="position:absolute;left:7703;top:2669;width:36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6"/>
                        <w:sz w:val="16"/>
                      </w:rPr>
                      <w:t>TIPO</w:t>
                    </w:r>
                  </w:p>
                </w:txbxContent>
              </v:textbox>
              <w10:wrap type="none"/>
            </v:shape>
            <v:shape style="position:absolute;left:8731;top:2669;width:2143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6"/>
                        <w:sz w:val="16"/>
                      </w:rPr>
                      <w:t>APORTACIÓN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EMPRESARIAL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 Contingencias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profe-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sionales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 conceptos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recaudación</w:t>
                    </w:r>
                    <w:r>
                      <w:rPr>
                        <w:spacing w:val="1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Formación</w:t>
                    </w:r>
                    <w:r>
                      <w:rPr>
                        <w:spacing w:val="2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931;top:3729;width:4611;height:365" type="#_x0000_t202" filled="false" stroked="false">
              <v:textbox inset="0,0,0,0">
                <w:txbxContent>
                  <w:p>
                    <w:pPr>
                      <w:spacing w:line="181" w:lineRule="exact" w:before="1"/>
                      <w:ind w:left="22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Fondo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Garantía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Salarial..............</w:t>
                    </w:r>
                  </w:p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</w:t>
                    </w:r>
                    <w:r>
                      <w:rPr>
                        <w:spacing w:val="2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Cotización</w:t>
                    </w:r>
                    <w:r>
                      <w:rPr>
                        <w:spacing w:val="3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adicional</w:t>
                    </w:r>
                    <w:r>
                      <w:rPr>
                        <w:spacing w:val="1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horas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2022-05-17T10:27:40Z</dcterms:created>
  <dcterms:modified xsi:type="dcterms:W3CDTF">2022-05-17T10:27:40Z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