
<file path=[Content_Types].xml><?xml version="1.0" encoding="utf-8"?>
<Types xmlns="http://schemas.openxmlformats.org/package/2006/content-types">
  <Default Extension="png" ContentType="image/png"/>
  <Override PartName="/word/fontTable1.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1617"/>
        <w:gridCol w:w="6503"/>
      </w:tblGrid>
      <w:tr w:rsidR="00C15641">
        <w:tblPrEx>
          <w:tblCellMar>
            <w:top w:w="0" w:type="dxa"/>
            <w:bottom w:w="0" w:type="dxa"/>
          </w:tblCellMar>
        </w:tblPrEx>
        <w:trPr>
          <w:trHeight w:hRule="exact" w:val="1674"/>
        </w:trPr>
        <w:tc>
          <w:tcPr>
            <w:tcW w:w="1617" w:type="dxa"/>
            <w:tcBorders>
              <w:top w:val="none" w:sz="0" w:space="0" w:color="000000"/>
              <w:left w:val="none" w:sz="0" w:space="0" w:color="000000"/>
              <w:bottom w:val="none" w:sz="0" w:space="0" w:color="000000"/>
              <w:right w:val="none" w:sz="0" w:space="0" w:color="000000"/>
            </w:tcBorders>
          </w:tcPr>
          <w:p w:rsidR="00C15641" w:rsidRDefault="00A12746">
            <w:pPr>
              <w:spacing w:before="4"/>
              <w:textAlignment w:val="baseline"/>
            </w:pPr>
            <w:r>
              <w:rPr>
                <w:noProof/>
                <w:lang w:val="es-ES" w:eastAsia="es-ES"/>
              </w:rPr>
              <w:drawing>
                <wp:inline distT="0" distB="0" distL="0" distR="0">
                  <wp:extent cx="868680" cy="106045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868680" cy="1060450"/>
                          </a:xfrm>
                          <a:prstGeom prst="rect">
                            <a:avLst/>
                          </a:prstGeom>
                        </pic:spPr>
                      </pic:pic>
                    </a:graphicData>
                  </a:graphic>
                </wp:inline>
              </w:drawing>
            </w:r>
          </w:p>
        </w:tc>
        <w:tc>
          <w:tcPr>
            <w:tcW w:w="6503" w:type="dxa"/>
            <w:tcBorders>
              <w:top w:val="none" w:sz="0" w:space="0" w:color="000000"/>
              <w:left w:val="none" w:sz="0" w:space="0" w:color="000000"/>
              <w:bottom w:val="none" w:sz="0" w:space="0" w:color="000000"/>
              <w:right w:val="none" w:sz="0" w:space="0" w:color="000000"/>
            </w:tcBorders>
          </w:tcPr>
          <w:p w:rsidR="00C15641" w:rsidRDefault="00A12746">
            <w:pPr>
              <w:spacing w:before="247" w:line="157" w:lineRule="exact"/>
              <w:ind w:left="1296"/>
              <w:textAlignment w:val="baseline"/>
              <w:rPr>
                <w:rFonts w:ascii="Arial" w:eastAsia="Arial" w:hAnsi="Arial"/>
                <w:b/>
                <w:color w:val="000000"/>
                <w:sz w:val="14"/>
                <w:lang w:val="es-ES"/>
              </w:rPr>
            </w:pPr>
            <w:r>
              <w:rPr>
                <w:rFonts w:ascii="Arial" w:eastAsia="Arial" w:hAnsi="Arial"/>
                <w:b/>
                <w:color w:val="000000"/>
                <w:sz w:val="14"/>
                <w:lang w:val="es-ES"/>
              </w:rPr>
              <w:t>OFICINAS MUNICIPALES</w:t>
            </w:r>
          </w:p>
          <w:p w:rsidR="00C15641" w:rsidRDefault="00A12746">
            <w:pPr>
              <w:spacing w:before="1" w:line="159" w:lineRule="exact"/>
              <w:ind w:left="1296"/>
              <w:textAlignment w:val="baseline"/>
              <w:rPr>
                <w:rFonts w:ascii="Arial" w:eastAsia="Arial" w:hAnsi="Arial"/>
                <w:color w:val="000000"/>
                <w:sz w:val="14"/>
                <w:lang w:val="es-ES"/>
              </w:rPr>
            </w:pPr>
            <w:r>
              <w:rPr>
                <w:rFonts w:ascii="Arial" w:eastAsia="Arial" w:hAnsi="Arial"/>
                <w:color w:val="000000"/>
                <w:sz w:val="14"/>
                <w:lang w:val="es-ES"/>
              </w:rPr>
              <w:t>Avda. de las Tirajanas, 151 Tlfs: (928) 72 72 00 Fax (928) 72 72 35</w:t>
            </w:r>
          </w:p>
          <w:p w:rsidR="00C15641" w:rsidRDefault="00A12746">
            <w:pPr>
              <w:tabs>
                <w:tab w:val="right" w:pos="6480"/>
              </w:tabs>
              <w:spacing w:after="939" w:line="157" w:lineRule="exact"/>
              <w:ind w:left="1296"/>
              <w:textAlignment w:val="baseline"/>
              <w:rPr>
                <w:rFonts w:ascii="Arial" w:eastAsia="Arial" w:hAnsi="Arial"/>
                <w:color w:val="000000"/>
                <w:sz w:val="14"/>
                <w:u w:val="single"/>
                <w:lang w:val="es-ES"/>
              </w:rPr>
            </w:pPr>
            <w:r>
              <w:rPr>
                <w:rFonts w:ascii="Arial" w:eastAsia="Arial" w:hAnsi="Arial"/>
                <w:color w:val="000000"/>
                <w:sz w:val="14"/>
                <w:u w:val="single"/>
                <w:lang w:val="es-ES"/>
              </w:rPr>
              <w:t xml:space="preserve">35110 Santa Lucía </w:t>
            </w:r>
            <w:r>
              <w:rPr>
                <w:rFonts w:ascii="Arial" w:eastAsia="Arial" w:hAnsi="Arial"/>
                <w:color w:val="000000"/>
                <w:sz w:val="11"/>
                <w:u w:val="single"/>
                <w:lang w:val="es-ES"/>
              </w:rPr>
              <w:t xml:space="preserve">– </w:t>
            </w:r>
            <w:r>
              <w:rPr>
                <w:rFonts w:ascii="Arial" w:eastAsia="Arial" w:hAnsi="Arial"/>
                <w:color w:val="000000"/>
                <w:sz w:val="14"/>
                <w:u w:val="single"/>
                <w:lang w:val="es-ES"/>
              </w:rPr>
              <w:t>Gran Canaria</w:t>
            </w:r>
            <w:r>
              <w:rPr>
                <w:rFonts w:ascii="Arial" w:eastAsia="Arial" w:hAnsi="Arial"/>
                <w:color w:val="000000"/>
                <w:sz w:val="14"/>
                <w:u w:val="single"/>
                <w:lang w:val="es-ES"/>
              </w:rPr>
              <w:tab/>
              <w:t>N.I.F. P-3502300-A Nº Rgtro : 01350228</w:t>
            </w:r>
          </w:p>
        </w:tc>
      </w:tr>
      <w:tr w:rsidR="00C15641">
        <w:tblPrEx>
          <w:tblCellMar>
            <w:top w:w="0" w:type="dxa"/>
            <w:bottom w:w="0" w:type="dxa"/>
          </w:tblCellMar>
        </w:tblPrEx>
        <w:trPr>
          <w:trHeight w:hRule="exact" w:val="313"/>
        </w:trPr>
        <w:tc>
          <w:tcPr>
            <w:tcW w:w="1617" w:type="dxa"/>
            <w:tcBorders>
              <w:top w:val="none" w:sz="0" w:space="0" w:color="000000"/>
              <w:left w:val="none" w:sz="0" w:space="0" w:color="000000"/>
              <w:bottom w:val="none" w:sz="0" w:space="0" w:color="000000"/>
              <w:right w:val="none" w:sz="0" w:space="0" w:color="000000"/>
            </w:tcBorders>
          </w:tcPr>
          <w:p w:rsidR="00C15641" w:rsidRDefault="00A12746">
            <w:pPr>
              <w:spacing w:line="151" w:lineRule="exact"/>
              <w:ind w:left="504" w:hanging="432"/>
              <w:textAlignment w:val="baseline"/>
              <w:rPr>
                <w:rFonts w:ascii="Arial" w:eastAsia="Arial" w:hAnsi="Arial"/>
                <w:b/>
                <w:i/>
                <w:color w:val="000000"/>
                <w:spacing w:val="-6"/>
                <w:sz w:val="14"/>
                <w:lang w:val="es-ES"/>
              </w:rPr>
            </w:pPr>
            <w:r>
              <w:rPr>
                <w:rFonts w:ascii="Arial" w:eastAsia="Arial" w:hAnsi="Arial"/>
                <w:b/>
                <w:i/>
                <w:color w:val="000000"/>
                <w:spacing w:val="-6"/>
                <w:sz w:val="14"/>
                <w:lang w:val="es-ES"/>
              </w:rPr>
              <w:t>SECRETARIA GENERAL LAMT/RAC</w:t>
            </w:r>
          </w:p>
        </w:tc>
        <w:tc>
          <w:tcPr>
            <w:tcW w:w="6503" w:type="dxa"/>
            <w:tcBorders>
              <w:top w:val="none" w:sz="0" w:space="0" w:color="000000"/>
              <w:left w:val="none" w:sz="0" w:space="0" w:color="000000"/>
              <w:bottom w:val="none" w:sz="0" w:space="0" w:color="000000"/>
              <w:right w:val="none" w:sz="0" w:space="0" w:color="000000"/>
            </w:tcBorders>
          </w:tcPr>
          <w:p w:rsidR="00C15641" w:rsidRDefault="00C15641"/>
        </w:tc>
      </w:tr>
    </w:tbl>
    <w:p w:rsidR="00C15641" w:rsidRDefault="00C15641">
      <w:pPr>
        <w:spacing w:after="412" w:line="20" w:lineRule="exact"/>
      </w:pPr>
    </w:p>
    <w:p w:rsidR="00C15641" w:rsidRDefault="00A12746">
      <w:pPr>
        <w:spacing w:before="4" w:after="208" w:line="209" w:lineRule="exact"/>
        <w:ind w:right="36"/>
        <w:jc w:val="right"/>
        <w:textAlignment w:val="baseline"/>
        <w:rPr>
          <w:rFonts w:ascii="Arial" w:eastAsia="Arial" w:hAnsi="Arial"/>
          <w:b/>
          <w:color w:val="000000"/>
          <w:spacing w:val="-1"/>
          <w:sz w:val="19"/>
          <w:lang w:val="es-ES"/>
        </w:rPr>
      </w:pPr>
      <w:r>
        <w:rPr>
          <w:rFonts w:ascii="Arial" w:eastAsia="Arial" w:hAnsi="Arial"/>
          <w:b/>
          <w:color w:val="000000"/>
          <w:spacing w:val="-1"/>
          <w:sz w:val="19"/>
          <w:lang w:val="es-ES"/>
        </w:rPr>
        <w:t>Exp. Núm 05/2022</w:t>
      </w:r>
    </w:p>
    <w:p w:rsidR="00C15641" w:rsidRDefault="00A12746">
      <w:pPr>
        <w:pBdr>
          <w:top w:val="single" w:sz="5" w:space="11" w:color="000000"/>
          <w:left w:val="single" w:sz="5" w:space="3" w:color="000000"/>
          <w:bottom w:val="single" w:sz="5" w:space="11" w:color="000000"/>
          <w:right w:val="single" w:sz="5" w:space="3" w:color="000000"/>
        </w:pBdr>
        <w:spacing w:after="433" w:line="216" w:lineRule="exact"/>
        <w:ind w:left="638" w:right="72" w:firstLine="504"/>
        <w:jc w:val="both"/>
        <w:textAlignment w:val="baseline"/>
        <w:rPr>
          <w:rFonts w:ascii="Arial" w:eastAsia="Arial" w:hAnsi="Arial"/>
          <w:b/>
          <w:color w:val="000000"/>
          <w:sz w:val="19"/>
          <w:lang w:val="es-ES"/>
        </w:rPr>
      </w:pPr>
      <w:r>
        <w:rPr>
          <w:rFonts w:ascii="Arial" w:eastAsia="Arial" w:hAnsi="Arial"/>
          <w:b/>
          <w:color w:val="000000"/>
          <w:sz w:val="19"/>
          <w:lang w:val="es-ES"/>
        </w:rPr>
        <w:t>ACTA DE LA SESIÓN ORDINARIA CELEBRADA POR LA JUNTA DE GOBIERNO, EL DÍA 16 DE MARZO DE 2022.</w:t>
      </w:r>
    </w:p>
    <w:p w:rsidR="00C15641" w:rsidRDefault="00A12746">
      <w:pPr>
        <w:spacing w:before="4" w:line="209" w:lineRule="exact"/>
        <w:ind w:left="1224" w:right="36"/>
        <w:textAlignment w:val="baseline"/>
        <w:rPr>
          <w:rFonts w:ascii="Arial" w:eastAsia="Arial" w:hAnsi="Arial"/>
          <w:b/>
          <w:color w:val="000000"/>
          <w:spacing w:val="-8"/>
          <w:sz w:val="19"/>
          <w:lang w:val="es-ES"/>
        </w:rPr>
      </w:pPr>
      <w:r>
        <w:rPr>
          <w:rFonts w:ascii="Arial" w:eastAsia="Arial" w:hAnsi="Arial"/>
          <w:b/>
          <w:color w:val="000000"/>
          <w:spacing w:val="-8"/>
          <w:sz w:val="19"/>
          <w:lang w:val="es-ES"/>
        </w:rPr>
        <w:t>ASISTENTES:</w:t>
      </w:r>
    </w:p>
    <w:p w:rsidR="00C15641" w:rsidRDefault="00A12746">
      <w:pPr>
        <w:spacing w:before="223" w:line="221" w:lineRule="exact"/>
        <w:ind w:left="1224" w:right="36"/>
        <w:textAlignment w:val="baseline"/>
        <w:rPr>
          <w:rFonts w:eastAsia="Times New Roman"/>
          <w:color w:val="000000"/>
          <w:sz w:val="19"/>
          <w:lang w:val="es-ES"/>
        </w:rPr>
      </w:pPr>
      <w:r>
        <w:rPr>
          <w:rFonts w:eastAsia="Times New Roman"/>
          <w:color w:val="000000"/>
          <w:sz w:val="19"/>
          <w:lang w:val="es-ES"/>
        </w:rPr>
        <w:t xml:space="preserve">- </w:t>
      </w:r>
      <w:r>
        <w:rPr>
          <w:rFonts w:ascii="Arial" w:eastAsia="Arial" w:hAnsi="Arial"/>
          <w:color w:val="000000"/>
          <w:sz w:val="19"/>
          <w:lang w:val="es-ES"/>
        </w:rPr>
        <w:t>D. Francisco José García López(Presidente)</w:t>
      </w:r>
    </w:p>
    <w:p w:rsidR="00C15641" w:rsidRDefault="00A12746">
      <w:pPr>
        <w:spacing w:line="213" w:lineRule="exact"/>
        <w:ind w:left="1224" w:right="36"/>
        <w:textAlignment w:val="baseline"/>
        <w:rPr>
          <w:rFonts w:eastAsia="Times New Roman"/>
          <w:color w:val="000000"/>
          <w:sz w:val="19"/>
          <w:lang w:val="es-ES"/>
        </w:rPr>
      </w:pPr>
      <w:r>
        <w:rPr>
          <w:rFonts w:eastAsia="Times New Roman"/>
          <w:color w:val="000000"/>
          <w:sz w:val="19"/>
          <w:lang w:val="es-ES"/>
        </w:rPr>
        <w:t xml:space="preserve">- </w:t>
      </w:r>
      <w:r>
        <w:rPr>
          <w:rFonts w:ascii="Arial" w:eastAsia="Arial" w:hAnsi="Arial"/>
          <w:color w:val="000000"/>
          <w:sz w:val="19"/>
          <w:lang w:val="es-ES"/>
        </w:rPr>
        <w:t>D. Santiago Miguel Rodríguez Hernández</w:t>
      </w:r>
    </w:p>
    <w:p w:rsidR="00C15641" w:rsidRDefault="00A12746">
      <w:pPr>
        <w:spacing w:line="216" w:lineRule="exact"/>
        <w:ind w:left="1224" w:right="36"/>
        <w:textAlignment w:val="baseline"/>
        <w:rPr>
          <w:rFonts w:eastAsia="Times New Roman"/>
          <w:color w:val="000000"/>
          <w:spacing w:val="-1"/>
          <w:sz w:val="19"/>
          <w:lang w:val="es-ES"/>
        </w:rPr>
      </w:pPr>
      <w:r>
        <w:rPr>
          <w:rFonts w:eastAsia="Times New Roman"/>
          <w:color w:val="000000"/>
          <w:spacing w:val="-1"/>
          <w:sz w:val="19"/>
          <w:lang w:val="es-ES"/>
        </w:rPr>
        <w:t xml:space="preserve">- </w:t>
      </w:r>
      <w:r>
        <w:rPr>
          <w:rFonts w:ascii="Arial" w:eastAsia="Arial" w:hAnsi="Arial"/>
          <w:color w:val="000000"/>
          <w:spacing w:val="-1"/>
          <w:sz w:val="19"/>
          <w:lang w:val="es-ES"/>
        </w:rPr>
        <w:t>D.ª Ana Mª Gopar Peña.</w:t>
      </w:r>
    </w:p>
    <w:p w:rsidR="00C15641" w:rsidRDefault="00A12746">
      <w:pPr>
        <w:spacing w:line="216" w:lineRule="exact"/>
        <w:ind w:left="1224" w:right="36"/>
        <w:textAlignment w:val="baseline"/>
        <w:rPr>
          <w:rFonts w:eastAsia="Times New Roman"/>
          <w:color w:val="000000"/>
          <w:spacing w:val="-1"/>
          <w:sz w:val="19"/>
          <w:lang w:val="es-ES"/>
        </w:rPr>
      </w:pPr>
      <w:r>
        <w:rPr>
          <w:rFonts w:eastAsia="Times New Roman"/>
          <w:color w:val="000000"/>
          <w:spacing w:val="-1"/>
          <w:sz w:val="19"/>
          <w:lang w:val="es-ES"/>
        </w:rPr>
        <w:t xml:space="preserve">- </w:t>
      </w:r>
      <w:r>
        <w:rPr>
          <w:rFonts w:ascii="Arial" w:eastAsia="Arial" w:hAnsi="Arial"/>
          <w:color w:val="000000"/>
          <w:spacing w:val="-1"/>
          <w:sz w:val="19"/>
          <w:lang w:val="es-ES"/>
        </w:rPr>
        <w:t>D.ª Ana Mª Mayor Alemán</w:t>
      </w:r>
    </w:p>
    <w:p w:rsidR="00C15641" w:rsidRDefault="00A12746">
      <w:pPr>
        <w:spacing w:line="212" w:lineRule="exact"/>
        <w:ind w:left="1224" w:right="36"/>
        <w:textAlignment w:val="baseline"/>
        <w:rPr>
          <w:rFonts w:eastAsia="Times New Roman"/>
          <w:color w:val="000000"/>
          <w:spacing w:val="-1"/>
          <w:sz w:val="19"/>
          <w:lang w:val="es-ES"/>
        </w:rPr>
      </w:pPr>
      <w:r>
        <w:rPr>
          <w:rFonts w:eastAsia="Times New Roman"/>
          <w:color w:val="000000"/>
          <w:spacing w:val="-1"/>
          <w:sz w:val="19"/>
          <w:lang w:val="es-ES"/>
        </w:rPr>
        <w:t xml:space="preserve">- </w:t>
      </w:r>
      <w:r>
        <w:rPr>
          <w:rFonts w:ascii="Arial" w:eastAsia="Arial" w:hAnsi="Arial"/>
          <w:color w:val="000000"/>
          <w:spacing w:val="-1"/>
          <w:sz w:val="19"/>
          <w:lang w:val="es-ES"/>
        </w:rPr>
        <w:t>D. Roberto Ramírez Vega.</w:t>
      </w:r>
    </w:p>
    <w:p w:rsidR="00C15641" w:rsidRDefault="00A12746">
      <w:pPr>
        <w:spacing w:line="216" w:lineRule="exact"/>
        <w:ind w:left="1224" w:right="36"/>
        <w:textAlignment w:val="baseline"/>
        <w:rPr>
          <w:rFonts w:eastAsia="Times New Roman"/>
          <w:color w:val="000000"/>
          <w:sz w:val="19"/>
          <w:lang w:val="es-ES"/>
        </w:rPr>
      </w:pPr>
      <w:r>
        <w:rPr>
          <w:rFonts w:eastAsia="Times New Roman"/>
          <w:color w:val="000000"/>
          <w:sz w:val="19"/>
          <w:lang w:val="es-ES"/>
        </w:rPr>
        <w:t xml:space="preserve">- </w:t>
      </w:r>
      <w:r>
        <w:rPr>
          <w:rFonts w:ascii="Arial" w:eastAsia="Arial" w:hAnsi="Arial"/>
          <w:color w:val="000000"/>
          <w:sz w:val="19"/>
          <w:lang w:val="es-ES"/>
        </w:rPr>
        <w:t>D.ª Antonia María Álvarez Omar</w:t>
      </w:r>
    </w:p>
    <w:p w:rsidR="00C15641" w:rsidRDefault="00A12746">
      <w:pPr>
        <w:spacing w:line="223" w:lineRule="exact"/>
        <w:ind w:left="1224" w:right="36"/>
        <w:textAlignment w:val="baseline"/>
        <w:rPr>
          <w:rFonts w:eastAsia="Times New Roman"/>
          <w:color w:val="000000"/>
          <w:spacing w:val="-1"/>
          <w:sz w:val="19"/>
          <w:lang w:val="es-ES"/>
        </w:rPr>
      </w:pPr>
      <w:r>
        <w:rPr>
          <w:rFonts w:eastAsia="Times New Roman"/>
          <w:color w:val="000000"/>
          <w:spacing w:val="-1"/>
          <w:sz w:val="19"/>
          <w:lang w:val="es-ES"/>
        </w:rPr>
        <w:t xml:space="preserve">- </w:t>
      </w:r>
      <w:r>
        <w:rPr>
          <w:rFonts w:ascii="Arial" w:eastAsia="Arial" w:hAnsi="Arial"/>
          <w:color w:val="000000"/>
          <w:spacing w:val="-1"/>
          <w:sz w:val="19"/>
          <w:lang w:val="es-ES"/>
        </w:rPr>
        <w:t>Dª Minerva Pérez Rodríguez.</w:t>
      </w:r>
    </w:p>
    <w:p w:rsidR="00C15641" w:rsidRDefault="00A12746">
      <w:pPr>
        <w:spacing w:before="206" w:line="209" w:lineRule="exact"/>
        <w:ind w:left="1224" w:right="36"/>
        <w:textAlignment w:val="baseline"/>
        <w:rPr>
          <w:rFonts w:ascii="Arial" w:eastAsia="Arial" w:hAnsi="Arial"/>
          <w:b/>
          <w:color w:val="000000"/>
          <w:spacing w:val="-3"/>
          <w:sz w:val="19"/>
          <w:lang w:val="es-ES"/>
        </w:rPr>
      </w:pPr>
      <w:r>
        <w:rPr>
          <w:rFonts w:ascii="Arial" w:eastAsia="Arial" w:hAnsi="Arial"/>
          <w:b/>
          <w:color w:val="000000"/>
          <w:spacing w:val="-3"/>
          <w:sz w:val="19"/>
          <w:lang w:val="es-ES"/>
        </w:rPr>
        <w:t>SECRETARIA GENERAL ACCIDENTAL</w:t>
      </w:r>
    </w:p>
    <w:p w:rsidR="00C15641" w:rsidRDefault="00A12746">
      <w:pPr>
        <w:tabs>
          <w:tab w:val="left" w:pos="1584"/>
        </w:tabs>
        <w:spacing w:before="223" w:line="213" w:lineRule="exact"/>
        <w:ind w:left="1224" w:right="36"/>
        <w:textAlignment w:val="baseline"/>
        <w:rPr>
          <w:rFonts w:ascii="Arial" w:eastAsia="Arial" w:hAnsi="Arial"/>
          <w:color w:val="000000"/>
          <w:spacing w:val="-1"/>
          <w:sz w:val="19"/>
          <w:lang w:val="es-ES"/>
        </w:rPr>
      </w:pPr>
      <w:r>
        <w:rPr>
          <w:rFonts w:ascii="Arial" w:eastAsia="Arial" w:hAnsi="Arial"/>
          <w:color w:val="000000"/>
          <w:spacing w:val="-1"/>
          <w:sz w:val="19"/>
          <w:lang w:val="es-ES"/>
        </w:rPr>
        <w:t>-</w:t>
      </w:r>
      <w:r>
        <w:rPr>
          <w:rFonts w:ascii="Arial" w:eastAsia="Arial" w:hAnsi="Arial"/>
          <w:color w:val="000000"/>
          <w:spacing w:val="-1"/>
          <w:sz w:val="19"/>
          <w:lang w:val="es-ES"/>
        </w:rPr>
        <w:tab/>
        <w:t>Dª Raquel Alvarado Castellano.</w:t>
      </w:r>
    </w:p>
    <w:p w:rsidR="00C15641" w:rsidRDefault="00A12746">
      <w:pPr>
        <w:spacing w:before="219" w:line="215" w:lineRule="exact"/>
        <w:ind w:left="648" w:right="36" w:firstLine="720"/>
        <w:jc w:val="both"/>
        <w:textAlignment w:val="baseline"/>
        <w:rPr>
          <w:rFonts w:ascii="Arial" w:eastAsia="Arial" w:hAnsi="Arial"/>
          <w:color w:val="000000"/>
          <w:sz w:val="19"/>
          <w:lang w:val="es-ES"/>
        </w:rPr>
      </w:pPr>
      <w:r>
        <w:rPr>
          <w:rFonts w:ascii="Arial" w:eastAsia="Arial" w:hAnsi="Arial"/>
          <w:color w:val="000000"/>
          <w:sz w:val="19"/>
          <w:lang w:val="es-ES"/>
        </w:rPr>
        <w:t>En el Salón de Juntas de las Oficinas Municipales del Ayuntamiento de Santa Lucía, en Vecindario, siendo las 9 horas y 20 minutos del día 16 de marzo de 2022, se reúnen bajo la Presidencia del Sr. Alcalde Presidente, D. Francisco José García López, los Sre</w:t>
      </w:r>
      <w:r>
        <w:rPr>
          <w:rFonts w:ascii="Arial" w:eastAsia="Arial" w:hAnsi="Arial"/>
          <w:color w:val="000000"/>
          <w:sz w:val="19"/>
          <w:lang w:val="es-ES"/>
        </w:rPr>
        <w:t>s. Teniente de Alcalde, componentes de la Junta de Gobierno, citados anteriormente, y asistidos por la Secretaria General Accidental, Dª Raquel Alvarado Castellano, al objeto de celebrar sesión ordinaria, en primera convocatoria y tratar de los asuntos inc</w:t>
      </w:r>
      <w:r>
        <w:rPr>
          <w:rFonts w:ascii="Arial" w:eastAsia="Arial" w:hAnsi="Arial"/>
          <w:color w:val="000000"/>
          <w:sz w:val="19"/>
          <w:lang w:val="es-ES"/>
        </w:rPr>
        <w:t>luidos en el orden del día.</w:t>
      </w:r>
    </w:p>
    <w:p w:rsidR="00C15641" w:rsidRDefault="00A12746">
      <w:pPr>
        <w:spacing w:before="221" w:line="211" w:lineRule="exact"/>
        <w:ind w:left="648" w:right="36" w:firstLine="720"/>
        <w:jc w:val="both"/>
        <w:textAlignment w:val="baseline"/>
        <w:rPr>
          <w:rFonts w:ascii="Arial" w:eastAsia="Arial" w:hAnsi="Arial"/>
          <w:color w:val="000000"/>
          <w:sz w:val="19"/>
          <w:lang w:val="es-ES"/>
        </w:rPr>
      </w:pPr>
      <w:r>
        <w:rPr>
          <w:rFonts w:ascii="Arial" w:eastAsia="Arial" w:hAnsi="Arial"/>
          <w:color w:val="000000"/>
          <w:sz w:val="19"/>
          <w:lang w:val="es-ES"/>
        </w:rPr>
        <w:t>Por la Presidencia se excusa las ausencias de D. Marcos Alejandro Rufo Torres y de D. Sergio Vega Almeida.</w:t>
      </w:r>
    </w:p>
    <w:p w:rsidR="00C15641" w:rsidRDefault="00A12746">
      <w:pPr>
        <w:spacing w:before="214" w:line="218" w:lineRule="exact"/>
        <w:ind w:left="1368" w:right="36"/>
        <w:textAlignment w:val="baseline"/>
        <w:rPr>
          <w:rFonts w:ascii="Arial" w:eastAsia="Arial" w:hAnsi="Arial"/>
          <w:color w:val="000000"/>
          <w:spacing w:val="-1"/>
          <w:sz w:val="19"/>
          <w:lang w:val="es-ES"/>
        </w:rPr>
      </w:pPr>
      <w:r>
        <w:rPr>
          <w:rFonts w:ascii="Arial" w:eastAsia="Arial" w:hAnsi="Arial"/>
          <w:color w:val="000000"/>
          <w:spacing w:val="-1"/>
          <w:sz w:val="19"/>
          <w:lang w:val="es-ES"/>
        </w:rPr>
        <w:t>No asiste la Sra. Interventora Municipal, Dª. Noemí Naya Orgeira.</w:t>
      </w:r>
    </w:p>
    <w:p w:rsidR="00C15641" w:rsidRDefault="00A12746">
      <w:pPr>
        <w:spacing w:before="435" w:line="209" w:lineRule="exact"/>
        <w:ind w:right="36"/>
        <w:jc w:val="center"/>
        <w:textAlignment w:val="baseline"/>
        <w:rPr>
          <w:rFonts w:ascii="Arial" w:eastAsia="Arial" w:hAnsi="Arial"/>
          <w:b/>
          <w:color w:val="000000"/>
          <w:spacing w:val="-1"/>
          <w:sz w:val="19"/>
          <w:lang w:val="es-ES"/>
        </w:rPr>
      </w:pPr>
      <w:r>
        <w:rPr>
          <w:rFonts w:ascii="Arial" w:eastAsia="Arial" w:hAnsi="Arial"/>
          <w:b/>
          <w:color w:val="000000"/>
          <w:spacing w:val="-1"/>
          <w:sz w:val="19"/>
          <w:lang w:val="es-ES"/>
        </w:rPr>
        <w:t>ORDEN DEL DIA</w:t>
      </w:r>
    </w:p>
    <w:p w:rsidR="00C15641" w:rsidRDefault="00A12746">
      <w:pPr>
        <w:spacing w:before="223" w:line="209" w:lineRule="exact"/>
        <w:ind w:left="1224" w:right="36"/>
        <w:textAlignment w:val="baseline"/>
        <w:rPr>
          <w:rFonts w:ascii="Arial" w:eastAsia="Arial" w:hAnsi="Arial"/>
          <w:b/>
          <w:color w:val="000000"/>
          <w:spacing w:val="-2"/>
          <w:sz w:val="19"/>
          <w:lang w:val="es-ES"/>
        </w:rPr>
      </w:pPr>
      <w:r>
        <w:rPr>
          <w:rFonts w:ascii="Arial" w:eastAsia="Arial" w:hAnsi="Arial"/>
          <w:b/>
          <w:color w:val="000000"/>
          <w:spacing w:val="-2"/>
          <w:sz w:val="19"/>
          <w:lang w:val="es-ES"/>
        </w:rPr>
        <w:t>I.- PARTE RESOLUTIVA.</w:t>
      </w:r>
    </w:p>
    <w:p w:rsidR="00C15641" w:rsidRDefault="00A12746">
      <w:pPr>
        <w:spacing w:before="221" w:line="211" w:lineRule="exact"/>
        <w:ind w:left="648" w:right="36" w:firstLine="576"/>
        <w:jc w:val="both"/>
        <w:textAlignment w:val="baseline"/>
        <w:rPr>
          <w:rFonts w:ascii="Arial" w:eastAsia="Arial" w:hAnsi="Arial"/>
          <w:b/>
          <w:color w:val="000000"/>
          <w:sz w:val="19"/>
          <w:lang w:val="es-ES"/>
        </w:rPr>
      </w:pPr>
      <w:r>
        <w:rPr>
          <w:rFonts w:ascii="Arial" w:eastAsia="Arial" w:hAnsi="Arial"/>
          <w:b/>
          <w:color w:val="000000"/>
          <w:sz w:val="19"/>
          <w:lang w:val="es-ES"/>
        </w:rPr>
        <w:t>1.- APROBACIÓN, SI PROCEDE, DEL ACTA CORRESPONDIENTE A LA SESIÓN ORDINARIA DE FECHA 2 DE MARZO DE 2022.</w:t>
      </w:r>
    </w:p>
    <w:p w:rsidR="00C15641" w:rsidRDefault="00A12746">
      <w:pPr>
        <w:spacing w:before="220" w:line="216" w:lineRule="exact"/>
        <w:ind w:left="648" w:right="36" w:firstLine="576"/>
        <w:jc w:val="both"/>
        <w:textAlignment w:val="baseline"/>
        <w:rPr>
          <w:rFonts w:ascii="Arial" w:eastAsia="Arial" w:hAnsi="Arial"/>
          <w:color w:val="000000"/>
          <w:sz w:val="19"/>
          <w:lang w:val="es-ES"/>
        </w:rPr>
      </w:pPr>
      <w:r>
        <w:rPr>
          <w:rFonts w:ascii="Arial" w:eastAsia="Arial" w:hAnsi="Arial"/>
          <w:color w:val="000000"/>
          <w:sz w:val="19"/>
          <w:lang w:val="es-ES"/>
        </w:rPr>
        <w:t>Por la Presidencia se somete a votación el acta correspondiente a la sesión ordinaria celebrada el 2 de marzo de 2022, preguntando si hay alguna observación a la</w:t>
      </w:r>
    </w:p>
    <w:p w:rsidR="00C15641" w:rsidRDefault="00A12746">
      <w:pPr>
        <w:spacing w:before="569" w:after="1150" w:line="213" w:lineRule="exact"/>
        <w:ind w:right="36"/>
        <w:jc w:val="right"/>
        <w:textAlignment w:val="baseline"/>
        <w:rPr>
          <w:rFonts w:ascii="Arial" w:eastAsia="Arial" w:hAnsi="Arial"/>
          <w:color w:val="000000"/>
          <w:sz w:val="19"/>
          <w:lang w:val="es-ES"/>
        </w:rPr>
      </w:pPr>
      <w:r>
        <w:rPr>
          <w:rFonts w:ascii="Arial" w:eastAsia="Arial" w:hAnsi="Arial"/>
          <w:color w:val="000000"/>
          <w:sz w:val="19"/>
          <w:lang w:val="es-ES"/>
        </w:rPr>
        <w:t>1</w:t>
      </w:r>
    </w:p>
    <w:p w:rsidR="00C15641" w:rsidRDefault="00C15641">
      <w:pPr>
        <w:spacing w:before="569" w:after="1150" w:line="213" w:lineRule="exact"/>
        <w:sectPr w:rsidR="00C15641">
          <w:pgSz w:w="11904" w:h="16843"/>
          <w:pgMar w:top="860" w:right="2267" w:bottom="111" w:left="1517" w:header="720" w:footer="720" w:gutter="0"/>
          <w:cols w:space="720"/>
        </w:sectPr>
      </w:pPr>
    </w:p>
    <w:p w:rsidR="00C15641" w:rsidRDefault="00C15641">
      <w:pPr>
        <w:rPr>
          <w:sz w:val="2"/>
        </w:rPr>
      </w:pPr>
      <w:r w:rsidRPr="00C15641">
        <w:lastRenderedPageBreak/>
        <w:pict>
          <v:shapetype id="_x0000_t202" coordsize="21600,21600" o:spt="202" path="m,l,21600r21600,l21600,xe">
            <v:stroke joinstyle="miter"/>
            <v:path gradientshapeok="t" o:connecttype="rect"/>
          </v:shapetype>
          <v:shape id="_x0000_s0" o:spid="_x0000_s1047" type="#_x0000_t202" style="position:absolute;margin-left:523.45pt;margin-top:747.1pt;width:56.85pt;height:80.2pt;z-index:-251668480;mso-wrap-distance-left:0;mso-wrap-distance-right:0;mso-position-horizontal-relative:page;mso-position-vertical-relative:page" filled="f" stroked="f">
            <v:textbox inset="0,0,0,0">
              <w:txbxContent>
                <w:p w:rsidR="00C15641" w:rsidRDefault="00A12746">
                  <w:pPr>
                    <w:textAlignment w:val="baseline"/>
                  </w:pPr>
                  <w:r>
                    <w:rPr>
                      <w:noProof/>
                      <w:lang w:val="es-ES" w:eastAsia="es-ES"/>
                    </w:rPr>
                    <w:drawing>
                      <wp:inline distT="0" distB="0" distL="0" distR="0">
                        <wp:extent cx="721995" cy="101854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721995" cy="1018540"/>
                                </a:xfrm>
                                <a:prstGeom prst="rect">
                                  <a:avLst/>
                                </a:prstGeom>
                              </pic:spPr>
                            </pic:pic>
                          </a:graphicData>
                        </a:graphic>
                      </wp:inline>
                    </w:drawing>
                  </w:r>
                </w:p>
              </w:txbxContent>
            </v:textbox>
            <w10:wrap type="square" anchorx="page" anchory="page"/>
          </v:shape>
        </w:pict>
      </w:r>
    </w:p>
    <w:tbl>
      <w:tblPr>
        <w:tblW w:w="0" w:type="auto"/>
        <w:tblInd w:w="10" w:type="dxa"/>
        <w:tblLayout w:type="fixed"/>
        <w:tblCellMar>
          <w:left w:w="0" w:type="dxa"/>
          <w:right w:w="0" w:type="dxa"/>
        </w:tblCellMar>
        <w:tblLook w:val="0000"/>
      </w:tblPr>
      <w:tblGrid>
        <w:gridCol w:w="2045"/>
        <w:gridCol w:w="8054"/>
      </w:tblGrid>
      <w:tr w:rsidR="00C15641">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54" w:type="dxa"/>
            <w:tcBorders>
              <w:top w:val="single" w:sz="4" w:space="0" w:color="000000"/>
              <w:left w:val="single" w:sz="4" w:space="0" w:color="000000"/>
              <w:bottom w:val="single" w:sz="4" w:space="0" w:color="000000"/>
              <w:right w:val="single" w:sz="4" w:space="0" w:color="000000"/>
            </w:tcBorders>
            <w:vAlign w:val="center"/>
          </w:tcPr>
          <w:p w:rsidR="00C15641" w:rsidRDefault="00A12746">
            <w:pPr>
              <w:tabs>
                <w:tab w:val="left" w:pos="5688"/>
                <w:tab w:val="right" w:pos="7848"/>
              </w:tabs>
              <w:spacing w:before="56" w:line="155" w:lineRule="exact"/>
              <w:ind w:right="163"/>
              <w:jc w:val="right"/>
              <w:textAlignment w:val="baseline"/>
              <w:rPr>
                <w:rFonts w:ascii="Arial" w:eastAsia="Arial" w:hAnsi="Arial"/>
                <w:color w:val="000000"/>
                <w:sz w:val="14"/>
                <w:lang w:val="es-ES"/>
              </w:rPr>
            </w:pPr>
            <w:r>
              <w:rPr>
                <w:rFonts w:ascii="Arial" w:eastAsia="Arial" w:hAnsi="Arial"/>
                <w:color w:val="000000"/>
                <w:sz w:val="14"/>
                <w:lang w:val="es-ES"/>
              </w:rPr>
              <w:t>IV7C2KLLDV5ILWUP4YHNOLTS6U</w:t>
            </w:r>
            <w:r>
              <w:rPr>
                <w:rFonts w:ascii="Arial" w:eastAsia="Arial" w:hAnsi="Arial"/>
                <w:color w:val="000000"/>
                <w:sz w:val="14"/>
                <w:lang w:val="es-ES"/>
              </w:rPr>
              <w:tab/>
              <w:t>Fecha</w:t>
            </w:r>
            <w:r>
              <w:rPr>
                <w:rFonts w:ascii="Arial" w:eastAsia="Arial" w:hAnsi="Arial"/>
                <w:color w:val="000000"/>
                <w:sz w:val="14"/>
                <w:lang w:val="es-ES"/>
              </w:rPr>
              <w:tab/>
            </w:r>
            <w:r>
              <w:rPr>
                <w:rFonts w:ascii="Arial" w:eastAsia="Arial" w:hAnsi="Arial"/>
                <w:color w:val="000000"/>
                <w:sz w:val="14"/>
                <w:lang w:val="es-ES"/>
              </w:rPr>
              <w:t>18/03/2022 16:00:23</w:t>
            </w:r>
          </w:p>
        </w:tc>
      </w:tr>
      <w:tr w:rsidR="00C15641">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54" w:type="dxa"/>
            <w:tcBorders>
              <w:top w:val="single" w:sz="4" w:space="0" w:color="000000"/>
              <w:left w:val="single" w:sz="4" w:space="0" w:color="000000"/>
              <w:bottom w:val="single" w:sz="4" w:space="0" w:color="000000"/>
              <w:right w:val="single" w:sz="4" w:space="0" w:color="000000"/>
            </w:tcBorders>
          </w:tcPr>
          <w:p w:rsidR="00C15641" w:rsidRDefault="00A12746">
            <w:pPr>
              <w:spacing w:before="80" w:line="135"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C15641">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56" w:after="1"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54" w:type="dxa"/>
            <w:tcBorders>
              <w:top w:val="single" w:sz="4" w:space="0" w:color="000000"/>
              <w:left w:val="single" w:sz="4" w:space="0" w:color="000000"/>
              <w:bottom w:val="single" w:sz="4" w:space="0" w:color="000000"/>
              <w:right w:val="single" w:sz="4" w:space="0" w:color="000000"/>
            </w:tcBorders>
            <w:vAlign w:val="center"/>
          </w:tcPr>
          <w:p w:rsidR="00C15641" w:rsidRDefault="00A12746">
            <w:pPr>
              <w:spacing w:before="52" w:after="1" w:line="167" w:lineRule="exact"/>
              <w:ind w:right="1153"/>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C15641">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54" w:type="dxa"/>
            <w:tcBorders>
              <w:top w:val="single" w:sz="4" w:space="0" w:color="000000"/>
              <w:left w:val="single" w:sz="4" w:space="0" w:color="000000"/>
              <w:bottom w:val="single" w:sz="4" w:space="0" w:color="000000"/>
              <w:right w:val="single" w:sz="4" w:space="0" w:color="000000"/>
            </w:tcBorders>
          </w:tcPr>
          <w:p w:rsidR="00C15641" w:rsidRDefault="00A12746">
            <w:pPr>
              <w:spacing w:before="56" w:line="151" w:lineRule="exact"/>
              <w:ind w:right="163"/>
              <w:jc w:val="right"/>
              <w:textAlignment w:val="baseline"/>
              <w:rPr>
                <w:rFonts w:ascii="Arial" w:eastAsia="Arial" w:hAnsi="Arial"/>
                <w:color w:val="000000"/>
                <w:sz w:val="14"/>
                <w:lang w:val="es-ES"/>
              </w:rPr>
            </w:pPr>
            <w:r>
              <w:rPr>
                <w:rFonts w:ascii="Arial" w:eastAsia="Arial" w:hAnsi="Arial"/>
                <w:color w:val="000000"/>
                <w:sz w:val="14"/>
                <w:lang w:val="es-ES"/>
              </w:rPr>
              <w:t>RAQUEL ALVARADO CASTELLANO (Técnico de Administración General de Secretaría General del Ayuntamiento de Santa</w:t>
            </w:r>
          </w:p>
          <w:p w:rsidR="00C15641" w:rsidRDefault="00A12746">
            <w:pPr>
              <w:spacing w:after="1" w:line="151" w:lineRule="exact"/>
              <w:ind w:left="3744"/>
              <w:textAlignment w:val="baseline"/>
              <w:rPr>
                <w:rFonts w:ascii="Arial" w:eastAsia="Arial" w:hAnsi="Arial"/>
                <w:color w:val="000000"/>
                <w:sz w:val="14"/>
                <w:lang w:val="es-ES"/>
              </w:rPr>
            </w:pPr>
            <w:r>
              <w:rPr>
                <w:rFonts w:ascii="Arial" w:eastAsia="Arial" w:hAnsi="Arial"/>
                <w:color w:val="000000"/>
                <w:sz w:val="14"/>
                <w:lang w:val="es-ES"/>
              </w:rPr>
              <w:t>Lucía)</w:t>
            </w:r>
          </w:p>
        </w:tc>
      </w:tr>
      <w:tr w:rsidR="00C15641">
        <w:tblPrEx>
          <w:tblCellMar>
            <w:top w:w="0" w:type="dxa"/>
            <w:bottom w:w="0" w:type="dxa"/>
          </w:tblCellMar>
        </w:tblPrEx>
        <w:trPr>
          <w:trHeight w:hRule="exact" w:val="364"/>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54" w:type="dxa"/>
            <w:tcBorders>
              <w:top w:val="single" w:sz="4" w:space="0" w:color="000000"/>
              <w:left w:val="single" w:sz="4" w:space="0" w:color="000000"/>
              <w:bottom w:val="single" w:sz="4" w:space="0" w:color="000000"/>
              <w:right w:val="single" w:sz="4" w:space="0" w:color="000000"/>
            </w:tcBorders>
          </w:tcPr>
          <w:p w:rsidR="00C15641" w:rsidRDefault="00C15641">
            <w:pPr>
              <w:spacing w:before="56" w:line="122" w:lineRule="exact"/>
              <w:ind w:right="2683"/>
              <w:jc w:val="right"/>
              <w:textAlignment w:val="baseline"/>
              <w:rPr>
                <w:rFonts w:ascii="Arial" w:eastAsia="Arial" w:hAnsi="Arial"/>
                <w:color w:val="000000"/>
                <w:sz w:val="14"/>
                <w:lang w:val="es-ES"/>
              </w:rPr>
            </w:pPr>
            <w:hyperlink r:id="rId7">
              <w:r w:rsidR="00A12746">
                <w:rPr>
                  <w:rFonts w:ascii="Arial" w:eastAsia="Arial" w:hAnsi="Arial"/>
                  <w:color w:val="0000FF"/>
                  <w:sz w:val="14"/>
                  <w:u w:val="single"/>
                  <w:lang w:val="es-ES"/>
                </w:rPr>
                <w:t>https://plataforma.santaluciagc.com/verifirma/code/IV7C2KLLDV5ILWUP4YHNOLTS</w:t>
              </w:r>
            </w:hyperlink>
            <w:r w:rsidR="00A12746">
              <w:rPr>
                <w:rFonts w:ascii="Arial" w:eastAsia="Arial" w:hAnsi="Arial"/>
                <w:color w:val="000000"/>
                <w:sz w:val="14"/>
                <w:lang w:val="es-ES"/>
              </w:rPr>
              <w:t xml:space="preserve"> </w:t>
            </w:r>
          </w:p>
          <w:p w:rsidR="00C15641" w:rsidRDefault="00A12746">
            <w:pPr>
              <w:tabs>
                <w:tab w:val="left" w:pos="5688"/>
                <w:tab w:val="left" w:pos="7056"/>
              </w:tabs>
              <w:spacing w:after="33" w:line="148" w:lineRule="exact"/>
              <w:ind w:right="613"/>
              <w:jc w:val="right"/>
              <w:textAlignment w:val="baseline"/>
              <w:rPr>
                <w:rFonts w:ascii="Arial" w:eastAsia="Arial" w:hAnsi="Arial"/>
                <w:color w:val="000000"/>
                <w:sz w:val="14"/>
                <w:lang w:val="es-ES"/>
              </w:rPr>
            </w:pPr>
            <w:r>
              <w:rPr>
                <w:rFonts w:ascii="Arial" w:eastAsia="Arial" w:hAnsi="Arial"/>
                <w:color w:val="000000"/>
                <w:sz w:val="14"/>
                <w:lang w:val="es-ES"/>
              </w:rPr>
              <w:t>6U</w:t>
            </w:r>
            <w:r>
              <w:rPr>
                <w:rFonts w:ascii="Arial" w:eastAsia="Arial" w:hAnsi="Arial"/>
                <w:color w:val="000000"/>
                <w:sz w:val="14"/>
                <w:lang w:val="es-ES"/>
              </w:rPr>
              <w:tab/>
              <w:t>Página</w:t>
            </w:r>
            <w:r>
              <w:rPr>
                <w:rFonts w:ascii="Arial" w:eastAsia="Arial" w:hAnsi="Arial"/>
                <w:color w:val="000000"/>
                <w:sz w:val="14"/>
                <w:lang w:val="es-ES"/>
              </w:rPr>
              <w:tab/>
              <w:t>1/20</w:t>
            </w:r>
          </w:p>
        </w:tc>
      </w:tr>
    </w:tbl>
    <w:p w:rsidR="00C15641" w:rsidRDefault="00C15641">
      <w:pPr>
        <w:sectPr w:rsidR="00C15641">
          <w:type w:val="continuous"/>
          <w:pgSz w:w="11904" w:h="16843"/>
          <w:pgMar w:top="860" w:right="1458" w:bottom="111" w:left="326" w:header="720" w:footer="720" w:gutter="0"/>
          <w:cols w:space="720"/>
        </w:sectPr>
      </w:pPr>
    </w:p>
    <w:p w:rsidR="00C15641" w:rsidRDefault="00A12746">
      <w:pPr>
        <w:spacing w:before="3" w:line="216" w:lineRule="exact"/>
        <w:ind w:left="1368" w:right="1368"/>
        <w:jc w:val="both"/>
        <w:textAlignment w:val="baseline"/>
        <w:rPr>
          <w:rFonts w:ascii="Arial" w:eastAsia="Arial" w:hAnsi="Arial"/>
          <w:color w:val="000000"/>
          <w:sz w:val="19"/>
          <w:lang w:val="es-ES"/>
        </w:rPr>
      </w:pPr>
      <w:r>
        <w:rPr>
          <w:rFonts w:ascii="Arial" w:eastAsia="Arial" w:hAnsi="Arial"/>
          <w:color w:val="000000"/>
          <w:sz w:val="19"/>
          <w:lang w:val="es-ES"/>
        </w:rPr>
        <w:lastRenderedPageBreak/>
        <w:t>citada acta, sin que ningún Concejal haga uso de la palabra; resulta aprobada por unanimidad de los miembros presentes (7 votos a favor).</w:t>
      </w:r>
    </w:p>
    <w:p w:rsidR="00C15641" w:rsidRDefault="00A12746">
      <w:pPr>
        <w:spacing w:before="212" w:line="216" w:lineRule="exact"/>
        <w:ind w:left="1368" w:right="1368" w:firstLine="432"/>
        <w:jc w:val="both"/>
        <w:textAlignment w:val="baseline"/>
        <w:rPr>
          <w:rFonts w:ascii="Arial" w:eastAsia="Arial" w:hAnsi="Arial"/>
          <w:b/>
          <w:color w:val="000000"/>
          <w:sz w:val="19"/>
          <w:lang w:val="es-ES"/>
        </w:rPr>
      </w:pPr>
      <w:r>
        <w:rPr>
          <w:rFonts w:ascii="Arial" w:eastAsia="Arial" w:hAnsi="Arial"/>
          <w:b/>
          <w:color w:val="000000"/>
          <w:sz w:val="19"/>
          <w:lang w:val="es-ES"/>
        </w:rPr>
        <w:t>2.- ASUNTOS DE URGENCIA SOMETIDOS AL AMPARO DE LOS ARTS. 82.3 Y 91.4 DEL R.O.F.</w:t>
      </w:r>
    </w:p>
    <w:p w:rsidR="00C15641" w:rsidRDefault="00A12746">
      <w:pPr>
        <w:spacing w:before="211" w:line="216" w:lineRule="exact"/>
        <w:ind w:left="1368" w:right="1368" w:firstLine="432"/>
        <w:jc w:val="both"/>
        <w:textAlignment w:val="baseline"/>
        <w:rPr>
          <w:rFonts w:ascii="Arial" w:eastAsia="Arial" w:hAnsi="Arial"/>
          <w:b/>
          <w:color w:val="000000"/>
          <w:sz w:val="19"/>
          <w:lang w:val="es-ES"/>
        </w:rPr>
      </w:pPr>
      <w:r>
        <w:rPr>
          <w:rFonts w:ascii="Arial" w:eastAsia="Arial" w:hAnsi="Arial"/>
          <w:b/>
          <w:color w:val="000000"/>
          <w:sz w:val="19"/>
          <w:lang w:val="es-ES"/>
        </w:rPr>
        <w:t>ÚNICO.- APROBACIÓN INICIAL, SI PROCEDE</w:t>
      </w:r>
      <w:r>
        <w:rPr>
          <w:rFonts w:ascii="Arial" w:eastAsia="Arial" w:hAnsi="Arial"/>
          <w:b/>
          <w:color w:val="000000"/>
          <w:sz w:val="19"/>
          <w:lang w:val="es-ES"/>
        </w:rPr>
        <w:t>, DEL INFORME DE VIABILIDAD ECONÓMICO FINANCIERO RELATIVO AL CONTRATO DE CONCESIÓN DE SERVICIO DE CARÁCTER RESERVADO PARA CENTROS ESPECIALES DE EMPLEO DE INICIATIVA SOCIAL Y EMPRESAS DE INSERCIÓN PARA LA EXPLOTACIÓN DEL APARCAMIENTO SUBTERRÁNEO PÚBLICO DEL</w:t>
      </w:r>
      <w:r>
        <w:rPr>
          <w:rFonts w:ascii="Arial" w:eastAsia="Arial" w:hAnsi="Arial"/>
          <w:b/>
          <w:color w:val="000000"/>
          <w:sz w:val="19"/>
          <w:lang w:val="es-ES"/>
        </w:rPr>
        <w:t xml:space="preserve"> PARKING DE LA LIBERTAD. ACUERDOS QUE PROCEDAN.</w:t>
      </w:r>
    </w:p>
    <w:p w:rsidR="00C15641" w:rsidRDefault="00A12746">
      <w:pPr>
        <w:spacing w:before="211" w:line="216" w:lineRule="exact"/>
        <w:ind w:left="1368" w:right="1368" w:firstLine="648"/>
        <w:jc w:val="both"/>
        <w:textAlignment w:val="baseline"/>
        <w:rPr>
          <w:rFonts w:ascii="Arial" w:eastAsia="Arial" w:hAnsi="Arial"/>
          <w:color w:val="000000"/>
          <w:sz w:val="19"/>
          <w:lang w:val="es-ES"/>
        </w:rPr>
      </w:pPr>
      <w:r>
        <w:rPr>
          <w:rFonts w:ascii="Arial" w:eastAsia="Arial" w:hAnsi="Arial"/>
          <w:color w:val="000000"/>
          <w:sz w:val="19"/>
          <w:lang w:val="es-ES"/>
        </w:rPr>
        <w:t>Por la Presidencia se cede la palabra al Sr. Concejal Delegado de Ordenación del Territorio, D. Santiago Miguel Rodríguez Hernández,</w:t>
      </w:r>
      <w:r>
        <w:rPr>
          <w:rFonts w:ascii="Arial" w:eastAsia="Arial" w:hAnsi="Arial"/>
          <w:color w:val="1F1F1F"/>
          <w:sz w:val="19"/>
          <w:lang w:val="es-ES"/>
        </w:rPr>
        <w:t xml:space="preserve"> quien</w:t>
      </w:r>
      <w:r>
        <w:rPr>
          <w:rFonts w:ascii="Arial" w:eastAsia="Arial" w:hAnsi="Arial"/>
          <w:color w:val="000000"/>
          <w:sz w:val="19"/>
          <w:lang w:val="es-ES"/>
        </w:rPr>
        <w:t xml:space="preserve"> explica que las razones que justifican la urgencia de incluir el asun</w:t>
      </w:r>
      <w:r>
        <w:rPr>
          <w:rFonts w:ascii="Arial" w:eastAsia="Arial" w:hAnsi="Arial"/>
          <w:color w:val="000000"/>
          <w:sz w:val="19"/>
          <w:lang w:val="es-ES"/>
        </w:rPr>
        <w:t>to en la presente Junta de Gobierno Local vienen motivadas, en que se considera de máximo interés para este Ayuntamiento y de necesidad para este municipio proceder a la puesta en marcha del Parking de La Libertad, para lo cual previamente se debe tramitar</w:t>
      </w:r>
      <w:r>
        <w:rPr>
          <w:rFonts w:ascii="Arial" w:eastAsia="Arial" w:hAnsi="Arial"/>
          <w:color w:val="000000"/>
          <w:sz w:val="19"/>
          <w:lang w:val="es-ES"/>
        </w:rPr>
        <w:t xml:space="preserve"> la concesión de servicios mediante un contrato reservado para Centros Especiales de Empleo de iniciativa social y empresas de inserción para la explotación del citado aparcamiento subterráneo, y siendo necesario completar las actuaciones preparatorias par</w:t>
      </w:r>
      <w:r>
        <w:rPr>
          <w:rFonts w:ascii="Arial" w:eastAsia="Arial" w:hAnsi="Arial"/>
          <w:color w:val="000000"/>
          <w:sz w:val="19"/>
          <w:lang w:val="es-ES"/>
        </w:rPr>
        <w:t>a poder continuar con la tramitación del expediente y su consiguiente licitación, y a la vista de que ya se ha emitido el Informe de Viabilidad Económico Financiero relativo al citado contrato y que el mismo debe ser sometido a información pública, justifi</w:t>
      </w:r>
      <w:r>
        <w:rPr>
          <w:rFonts w:ascii="Arial" w:eastAsia="Arial" w:hAnsi="Arial"/>
          <w:color w:val="000000"/>
          <w:sz w:val="19"/>
          <w:lang w:val="es-ES"/>
        </w:rPr>
        <w:t>cándose por tanto la urgencia a fin de no demorar más la continuación de la tramitación del expediente, y a la vista de la necesidad para este municipio de la puesta en marcha del citado aparcamiento, haciendo hincapié en que el contrato se licitará con un</w:t>
      </w:r>
      <w:r>
        <w:rPr>
          <w:rFonts w:ascii="Arial" w:eastAsia="Arial" w:hAnsi="Arial"/>
          <w:color w:val="000000"/>
          <w:sz w:val="19"/>
          <w:lang w:val="es-ES"/>
        </w:rPr>
        <w:t xml:space="preserve"> único lote para empresas de reinserción social.</w:t>
      </w:r>
    </w:p>
    <w:p w:rsidR="00C15641" w:rsidRDefault="00A12746">
      <w:pPr>
        <w:spacing w:before="211" w:line="216" w:lineRule="exact"/>
        <w:ind w:left="1368" w:right="1368" w:firstLine="648"/>
        <w:jc w:val="both"/>
        <w:textAlignment w:val="baseline"/>
        <w:rPr>
          <w:rFonts w:ascii="Arial" w:eastAsia="Arial" w:hAnsi="Arial"/>
          <w:color w:val="000000"/>
          <w:sz w:val="19"/>
          <w:lang w:val="es-ES"/>
        </w:rPr>
      </w:pPr>
      <w:r>
        <w:rPr>
          <w:rFonts w:ascii="Arial" w:eastAsia="Arial" w:hAnsi="Arial"/>
          <w:color w:val="000000"/>
          <w:sz w:val="19"/>
          <w:lang w:val="es-ES"/>
        </w:rPr>
        <w:t>De conformidad con lo establecido en el art. 47 de la Ley 7/1985, de 2 Abril, Reguladora de las Bases del Régimen Local, 51 del Texto Refundido de las disposiciones legales vigentes en materia de Régimen Loc</w:t>
      </w:r>
      <w:r>
        <w:rPr>
          <w:rFonts w:ascii="Arial" w:eastAsia="Arial" w:hAnsi="Arial"/>
          <w:color w:val="000000"/>
          <w:sz w:val="19"/>
          <w:lang w:val="es-ES"/>
        </w:rPr>
        <w:t>al y 83 del Reglamento de Organización, Funcionamiento y Régimen Jurídico de las Entidades Locales, y demás preceptos concordantes; antes de entrar en el fondo del asunto a que se refiere el epígrafe que antecede, que no figura en el orden del día de la se</w:t>
      </w:r>
      <w:r>
        <w:rPr>
          <w:rFonts w:ascii="Arial" w:eastAsia="Arial" w:hAnsi="Arial"/>
          <w:color w:val="000000"/>
          <w:sz w:val="19"/>
          <w:lang w:val="es-ES"/>
        </w:rPr>
        <w:t>sión, por la Presidencia se somete a votación su especial declaración de urgencia, que es aprobada por unanimidad de los miembros presentes (7).</w:t>
      </w:r>
    </w:p>
    <w:p w:rsidR="00C15641" w:rsidRDefault="00A12746">
      <w:pPr>
        <w:spacing w:before="216" w:line="216" w:lineRule="exact"/>
        <w:ind w:left="1368" w:right="1368" w:firstLine="432"/>
        <w:jc w:val="both"/>
        <w:textAlignment w:val="baseline"/>
        <w:rPr>
          <w:rFonts w:ascii="Arial" w:eastAsia="Arial" w:hAnsi="Arial"/>
          <w:color w:val="000000"/>
          <w:sz w:val="19"/>
          <w:lang w:val="es-ES"/>
        </w:rPr>
      </w:pPr>
      <w:r>
        <w:rPr>
          <w:rFonts w:ascii="Arial" w:eastAsia="Arial" w:hAnsi="Arial"/>
          <w:color w:val="000000"/>
          <w:sz w:val="19"/>
          <w:lang w:val="es-ES"/>
        </w:rPr>
        <w:t xml:space="preserve">A continuación, el Sr. Concejal Delegado de Ordenación del Territorio, D. Santiago Miguel Rodríguez Hernández, </w:t>
      </w:r>
      <w:r>
        <w:rPr>
          <w:rFonts w:ascii="Arial" w:eastAsia="Arial" w:hAnsi="Arial"/>
          <w:color w:val="000000"/>
          <w:sz w:val="19"/>
          <w:lang w:val="es-ES"/>
        </w:rPr>
        <w:t>expone los términos de la propuesta.</w:t>
      </w:r>
    </w:p>
    <w:p w:rsidR="00C15641" w:rsidRDefault="00A12746">
      <w:pPr>
        <w:spacing w:before="216" w:line="216" w:lineRule="exact"/>
        <w:ind w:left="1368" w:right="1368" w:firstLine="432"/>
        <w:jc w:val="both"/>
        <w:textAlignment w:val="baseline"/>
        <w:rPr>
          <w:rFonts w:ascii="Arial" w:eastAsia="Arial" w:hAnsi="Arial"/>
          <w:color w:val="000000"/>
          <w:sz w:val="19"/>
          <w:lang w:val="es-ES"/>
        </w:rPr>
      </w:pPr>
      <w:r>
        <w:rPr>
          <w:rFonts w:ascii="Arial" w:eastAsia="Arial" w:hAnsi="Arial"/>
          <w:color w:val="000000"/>
          <w:sz w:val="19"/>
          <w:lang w:val="es-ES"/>
        </w:rPr>
        <w:t>Finalizada su exposición, se abre un turno de intervenciones, sin que ninguno de los presentes haga uso de la palabra.</w:t>
      </w:r>
    </w:p>
    <w:p w:rsidR="00C15641" w:rsidRDefault="00A12746">
      <w:pPr>
        <w:spacing w:before="202" w:line="216" w:lineRule="exact"/>
        <w:ind w:left="1800"/>
        <w:textAlignment w:val="baseline"/>
        <w:rPr>
          <w:rFonts w:ascii="Arial" w:eastAsia="Arial" w:hAnsi="Arial"/>
          <w:color w:val="000000"/>
          <w:sz w:val="19"/>
          <w:lang w:val="es-ES"/>
        </w:rPr>
      </w:pPr>
      <w:r>
        <w:rPr>
          <w:rFonts w:ascii="Arial" w:eastAsia="Arial" w:hAnsi="Arial"/>
          <w:color w:val="000000"/>
          <w:sz w:val="19"/>
          <w:lang w:val="es-ES"/>
        </w:rPr>
        <w:t>Vista la documentación obrante al expediente administrativo tramitado en relación</w:t>
      </w:r>
    </w:p>
    <w:p w:rsidR="00C15641" w:rsidRDefault="00A12746">
      <w:pPr>
        <w:spacing w:after="1750" w:line="216" w:lineRule="exact"/>
        <w:ind w:left="1368"/>
        <w:textAlignment w:val="baseline"/>
        <w:rPr>
          <w:rFonts w:ascii="Arial" w:eastAsia="Arial" w:hAnsi="Arial"/>
          <w:color w:val="000000"/>
          <w:spacing w:val="8"/>
          <w:sz w:val="19"/>
          <w:lang w:val="es-ES"/>
        </w:rPr>
      </w:pPr>
      <w:r>
        <w:rPr>
          <w:rFonts w:ascii="Arial" w:eastAsia="Arial" w:hAnsi="Arial"/>
          <w:color w:val="000000"/>
          <w:spacing w:val="8"/>
          <w:sz w:val="19"/>
          <w:lang w:val="es-ES"/>
        </w:rPr>
        <w:t>con el asunto epigrafiado, y especialmente, el Informe de Viabilidad Económico</w:t>
      </w:r>
    </w:p>
    <w:p w:rsidR="00C15641" w:rsidRDefault="00C15641">
      <w:pPr>
        <w:spacing w:after="1750" w:line="216" w:lineRule="exact"/>
        <w:sectPr w:rsidR="00C15641">
          <w:pgSz w:w="11904" w:h="16843"/>
          <w:pgMar w:top="3060" w:right="781" w:bottom="111" w:left="1003" w:header="720" w:footer="720" w:gutter="0"/>
          <w:cols w:space="720"/>
        </w:sectPr>
      </w:pPr>
    </w:p>
    <w:p w:rsidR="00C15641" w:rsidRDefault="00C15641">
      <w:pPr>
        <w:spacing w:before="19" w:line="20" w:lineRule="exact"/>
      </w:pPr>
      <w:r w:rsidRPr="00C15641">
        <w:lastRenderedPageBreak/>
        <w:pict>
          <v:shape id="_x0000_s1046" type="#_x0000_t202" style="position:absolute;margin-left:523.45pt;margin-top:747.1pt;width:56.85pt;height:80.2pt;z-index:-251667456;mso-wrap-distance-left:0;mso-wrap-distance-right:0;mso-position-horizontal-relative:page;mso-position-vertical-relative:page" filled="f" stroked="f">
            <v:textbox inset="0,0,0,0">
              <w:txbxContent>
                <w:p w:rsidR="00C15641" w:rsidRDefault="00A12746">
                  <w:pPr>
                    <w:textAlignment w:val="baseline"/>
                  </w:pPr>
                  <w:r>
                    <w:rPr>
                      <w:noProof/>
                      <w:lang w:val="es-ES" w:eastAsia="es-ES"/>
                    </w:rPr>
                    <w:drawing>
                      <wp:inline distT="0" distB="0" distL="0" distR="0">
                        <wp:extent cx="721995" cy="101854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6"/>
                                <a:stretch>
                                  <a:fillRect/>
                                </a:stretch>
                              </pic:blipFill>
                              <pic:spPr>
                                <a:xfrm>
                                  <a:off x="0" y="0"/>
                                  <a:ext cx="721995" cy="1018540"/>
                                </a:xfrm>
                                <a:prstGeom prst="rect">
                                  <a:avLst/>
                                </a:prstGeom>
                              </pic:spPr>
                            </pic:pic>
                          </a:graphicData>
                        </a:graphic>
                      </wp:inline>
                    </w:drawing>
                  </w:r>
                </w:p>
              </w:txbxContent>
            </v:textbox>
            <w10:wrap type="square" anchorx="page" anchory="page"/>
          </v:shape>
        </w:pict>
      </w:r>
    </w:p>
    <w:tbl>
      <w:tblPr>
        <w:tblW w:w="0" w:type="auto"/>
        <w:tblInd w:w="10" w:type="dxa"/>
        <w:tblLayout w:type="fixed"/>
        <w:tblCellMar>
          <w:left w:w="0" w:type="dxa"/>
          <w:right w:w="0" w:type="dxa"/>
        </w:tblCellMar>
        <w:tblLook w:val="0000"/>
      </w:tblPr>
      <w:tblGrid>
        <w:gridCol w:w="2045"/>
        <w:gridCol w:w="8054"/>
      </w:tblGrid>
      <w:tr w:rsidR="00C15641">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54" w:type="dxa"/>
            <w:tcBorders>
              <w:top w:val="single" w:sz="4" w:space="0" w:color="000000"/>
              <w:left w:val="single" w:sz="4" w:space="0" w:color="000000"/>
              <w:bottom w:val="single" w:sz="4" w:space="0" w:color="000000"/>
              <w:right w:val="single" w:sz="4" w:space="0" w:color="000000"/>
            </w:tcBorders>
            <w:vAlign w:val="center"/>
          </w:tcPr>
          <w:p w:rsidR="00C15641" w:rsidRDefault="00A12746">
            <w:pPr>
              <w:tabs>
                <w:tab w:val="left" w:pos="5688"/>
                <w:tab w:val="right" w:pos="7848"/>
              </w:tabs>
              <w:spacing w:before="56" w:line="155" w:lineRule="exact"/>
              <w:ind w:right="163"/>
              <w:jc w:val="right"/>
              <w:textAlignment w:val="baseline"/>
              <w:rPr>
                <w:rFonts w:ascii="Arial" w:eastAsia="Arial" w:hAnsi="Arial"/>
                <w:color w:val="000000"/>
                <w:sz w:val="14"/>
                <w:lang w:val="es-ES"/>
              </w:rPr>
            </w:pPr>
            <w:r>
              <w:rPr>
                <w:rFonts w:ascii="Arial" w:eastAsia="Arial" w:hAnsi="Arial"/>
                <w:color w:val="000000"/>
                <w:sz w:val="14"/>
                <w:lang w:val="es-ES"/>
              </w:rPr>
              <w:t>IV7C2KLLDV5ILWUP4YHNOLTS6U</w:t>
            </w:r>
            <w:r>
              <w:rPr>
                <w:rFonts w:ascii="Arial" w:eastAsia="Arial" w:hAnsi="Arial"/>
                <w:color w:val="000000"/>
                <w:sz w:val="14"/>
                <w:lang w:val="es-ES"/>
              </w:rPr>
              <w:tab/>
              <w:t>Fecha</w:t>
            </w:r>
            <w:r>
              <w:rPr>
                <w:rFonts w:ascii="Arial" w:eastAsia="Arial" w:hAnsi="Arial"/>
                <w:color w:val="000000"/>
                <w:sz w:val="14"/>
                <w:lang w:val="es-ES"/>
              </w:rPr>
              <w:tab/>
              <w:t>18/03/2022 16:00:23</w:t>
            </w:r>
          </w:p>
        </w:tc>
      </w:tr>
      <w:tr w:rsidR="00C15641">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54" w:type="dxa"/>
            <w:tcBorders>
              <w:top w:val="single" w:sz="4" w:space="0" w:color="000000"/>
              <w:left w:val="single" w:sz="4" w:space="0" w:color="000000"/>
              <w:bottom w:val="single" w:sz="4" w:space="0" w:color="000000"/>
              <w:right w:val="single" w:sz="4" w:space="0" w:color="000000"/>
            </w:tcBorders>
          </w:tcPr>
          <w:p w:rsidR="00C15641" w:rsidRDefault="00A12746">
            <w:pPr>
              <w:spacing w:before="80" w:line="135"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C15641">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56" w:after="1"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54" w:type="dxa"/>
            <w:tcBorders>
              <w:top w:val="single" w:sz="4" w:space="0" w:color="000000"/>
              <w:left w:val="single" w:sz="4" w:space="0" w:color="000000"/>
              <w:bottom w:val="single" w:sz="4" w:space="0" w:color="000000"/>
              <w:right w:val="single" w:sz="4" w:space="0" w:color="000000"/>
            </w:tcBorders>
            <w:vAlign w:val="center"/>
          </w:tcPr>
          <w:p w:rsidR="00C15641" w:rsidRDefault="00A12746">
            <w:pPr>
              <w:spacing w:before="52" w:after="1" w:line="167" w:lineRule="exact"/>
              <w:ind w:right="1153"/>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C15641">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54" w:type="dxa"/>
            <w:tcBorders>
              <w:top w:val="single" w:sz="4" w:space="0" w:color="000000"/>
              <w:left w:val="single" w:sz="4" w:space="0" w:color="000000"/>
              <w:bottom w:val="single" w:sz="4" w:space="0" w:color="000000"/>
              <w:right w:val="single" w:sz="4" w:space="0" w:color="000000"/>
            </w:tcBorders>
          </w:tcPr>
          <w:p w:rsidR="00C15641" w:rsidRDefault="00A12746">
            <w:pPr>
              <w:spacing w:before="56" w:line="151" w:lineRule="exact"/>
              <w:ind w:right="163"/>
              <w:jc w:val="right"/>
              <w:textAlignment w:val="baseline"/>
              <w:rPr>
                <w:rFonts w:ascii="Arial" w:eastAsia="Arial" w:hAnsi="Arial"/>
                <w:color w:val="000000"/>
                <w:sz w:val="14"/>
                <w:lang w:val="es-ES"/>
              </w:rPr>
            </w:pPr>
            <w:r>
              <w:rPr>
                <w:rFonts w:ascii="Arial" w:eastAsia="Arial" w:hAnsi="Arial"/>
                <w:color w:val="000000"/>
                <w:sz w:val="14"/>
                <w:lang w:val="es-ES"/>
              </w:rPr>
              <w:t>RAQUEL ALVARADO CASTELLANO (Técnico de Administración General de Secretaría General del Ayuntamiento de Santa</w:t>
            </w:r>
          </w:p>
          <w:p w:rsidR="00C15641" w:rsidRDefault="00A12746">
            <w:pPr>
              <w:spacing w:after="1" w:line="151" w:lineRule="exact"/>
              <w:ind w:left="3744"/>
              <w:textAlignment w:val="baseline"/>
              <w:rPr>
                <w:rFonts w:ascii="Arial" w:eastAsia="Arial" w:hAnsi="Arial"/>
                <w:color w:val="000000"/>
                <w:sz w:val="14"/>
                <w:lang w:val="es-ES"/>
              </w:rPr>
            </w:pPr>
            <w:r>
              <w:rPr>
                <w:rFonts w:ascii="Arial" w:eastAsia="Arial" w:hAnsi="Arial"/>
                <w:color w:val="000000"/>
                <w:sz w:val="14"/>
                <w:lang w:val="es-ES"/>
              </w:rPr>
              <w:t>Lucía)</w:t>
            </w:r>
          </w:p>
        </w:tc>
      </w:tr>
      <w:tr w:rsidR="00C15641">
        <w:tblPrEx>
          <w:tblCellMar>
            <w:top w:w="0" w:type="dxa"/>
            <w:bottom w:w="0" w:type="dxa"/>
          </w:tblCellMar>
        </w:tblPrEx>
        <w:trPr>
          <w:trHeight w:hRule="exact" w:val="364"/>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54" w:type="dxa"/>
            <w:tcBorders>
              <w:top w:val="single" w:sz="4" w:space="0" w:color="000000"/>
              <w:left w:val="single" w:sz="4" w:space="0" w:color="000000"/>
              <w:bottom w:val="single" w:sz="4" w:space="0" w:color="000000"/>
              <w:right w:val="single" w:sz="4" w:space="0" w:color="000000"/>
            </w:tcBorders>
          </w:tcPr>
          <w:p w:rsidR="00C15641" w:rsidRDefault="00C15641">
            <w:pPr>
              <w:spacing w:before="56" w:line="122" w:lineRule="exact"/>
              <w:ind w:right="2683"/>
              <w:jc w:val="right"/>
              <w:textAlignment w:val="baseline"/>
              <w:rPr>
                <w:rFonts w:ascii="Arial" w:eastAsia="Arial" w:hAnsi="Arial"/>
                <w:color w:val="000000"/>
                <w:sz w:val="14"/>
                <w:lang w:val="es-ES"/>
              </w:rPr>
            </w:pPr>
            <w:hyperlink r:id="rId8">
              <w:r w:rsidR="00A12746">
                <w:rPr>
                  <w:rFonts w:ascii="Arial" w:eastAsia="Arial" w:hAnsi="Arial"/>
                  <w:color w:val="0000FF"/>
                  <w:sz w:val="14"/>
                  <w:u w:val="single"/>
                  <w:lang w:val="es-ES"/>
                </w:rPr>
                <w:t>https://plataforma.santaluciagc.com/verifirma/code/IV7C2KLLDV5ILWUP4YHNOLTS</w:t>
              </w:r>
            </w:hyperlink>
            <w:r w:rsidR="00A12746">
              <w:rPr>
                <w:rFonts w:ascii="Arial" w:eastAsia="Arial" w:hAnsi="Arial"/>
                <w:color w:val="000000"/>
                <w:sz w:val="14"/>
                <w:lang w:val="es-ES"/>
              </w:rPr>
              <w:t xml:space="preserve"> </w:t>
            </w:r>
          </w:p>
          <w:p w:rsidR="00C15641" w:rsidRDefault="00A12746">
            <w:pPr>
              <w:tabs>
                <w:tab w:val="left" w:pos="5688"/>
                <w:tab w:val="left" w:pos="7056"/>
              </w:tabs>
              <w:spacing w:after="33" w:line="148" w:lineRule="exact"/>
              <w:ind w:right="613"/>
              <w:jc w:val="right"/>
              <w:textAlignment w:val="baseline"/>
              <w:rPr>
                <w:rFonts w:ascii="Arial" w:eastAsia="Arial" w:hAnsi="Arial"/>
                <w:color w:val="000000"/>
                <w:sz w:val="14"/>
                <w:lang w:val="es-ES"/>
              </w:rPr>
            </w:pPr>
            <w:r>
              <w:rPr>
                <w:rFonts w:ascii="Arial" w:eastAsia="Arial" w:hAnsi="Arial"/>
                <w:color w:val="000000"/>
                <w:sz w:val="14"/>
                <w:lang w:val="es-ES"/>
              </w:rPr>
              <w:t>6U</w:t>
            </w:r>
            <w:r>
              <w:rPr>
                <w:rFonts w:ascii="Arial" w:eastAsia="Arial" w:hAnsi="Arial"/>
                <w:color w:val="000000"/>
                <w:sz w:val="14"/>
                <w:lang w:val="es-ES"/>
              </w:rPr>
              <w:tab/>
              <w:t>Página</w:t>
            </w:r>
            <w:r>
              <w:rPr>
                <w:rFonts w:ascii="Arial" w:eastAsia="Arial" w:hAnsi="Arial"/>
                <w:color w:val="000000"/>
                <w:sz w:val="14"/>
                <w:lang w:val="es-ES"/>
              </w:rPr>
              <w:tab/>
              <w:t>2/20</w:t>
            </w:r>
          </w:p>
        </w:tc>
      </w:tr>
    </w:tbl>
    <w:p w:rsidR="00C15641" w:rsidRDefault="00C15641">
      <w:pPr>
        <w:sectPr w:rsidR="00C15641">
          <w:type w:val="continuous"/>
          <w:pgSz w:w="11904" w:h="16843"/>
          <w:pgMar w:top="3060" w:right="1458" w:bottom="111" w:left="326" w:header="720" w:footer="720" w:gutter="0"/>
          <w:cols w:space="720"/>
        </w:sectPr>
      </w:pPr>
    </w:p>
    <w:tbl>
      <w:tblPr>
        <w:tblW w:w="0" w:type="auto"/>
        <w:tblLayout w:type="fixed"/>
        <w:tblCellMar>
          <w:left w:w="0" w:type="dxa"/>
          <w:right w:w="0" w:type="dxa"/>
        </w:tblCellMar>
        <w:tblLook w:val="0000"/>
      </w:tblPr>
      <w:tblGrid>
        <w:gridCol w:w="2630"/>
        <w:gridCol w:w="7490"/>
      </w:tblGrid>
      <w:tr w:rsidR="00C15641">
        <w:tblPrEx>
          <w:tblCellMar>
            <w:top w:w="0" w:type="dxa"/>
            <w:bottom w:w="0" w:type="dxa"/>
          </w:tblCellMar>
        </w:tblPrEx>
        <w:trPr>
          <w:trHeight w:hRule="exact" w:val="1674"/>
        </w:trPr>
        <w:tc>
          <w:tcPr>
            <w:tcW w:w="2630" w:type="dxa"/>
            <w:tcBorders>
              <w:top w:val="none" w:sz="0" w:space="0" w:color="000000"/>
              <w:left w:val="none" w:sz="0" w:space="0" w:color="000000"/>
              <w:bottom w:val="none" w:sz="0" w:space="0" w:color="000000"/>
              <w:right w:val="none" w:sz="0" w:space="0" w:color="000000"/>
            </w:tcBorders>
          </w:tcPr>
          <w:p w:rsidR="00C15641" w:rsidRDefault="00A12746">
            <w:pPr>
              <w:spacing w:before="4"/>
              <w:ind w:left="1013" w:right="234"/>
              <w:jc w:val="right"/>
              <w:textAlignment w:val="baseline"/>
            </w:pPr>
            <w:r>
              <w:rPr>
                <w:noProof/>
                <w:lang w:val="es-ES" w:eastAsia="es-ES"/>
              </w:rPr>
              <w:lastRenderedPageBreak/>
              <w:drawing>
                <wp:inline distT="0" distB="0" distL="0" distR="0">
                  <wp:extent cx="868680" cy="106045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5"/>
                          <a:stretch>
                            <a:fillRect/>
                          </a:stretch>
                        </pic:blipFill>
                        <pic:spPr>
                          <a:xfrm>
                            <a:off x="0" y="0"/>
                            <a:ext cx="868680" cy="1060450"/>
                          </a:xfrm>
                          <a:prstGeom prst="rect">
                            <a:avLst/>
                          </a:prstGeom>
                        </pic:spPr>
                      </pic:pic>
                    </a:graphicData>
                  </a:graphic>
                </wp:inline>
              </w:drawing>
            </w:r>
          </w:p>
        </w:tc>
        <w:tc>
          <w:tcPr>
            <w:tcW w:w="7490" w:type="dxa"/>
            <w:tcBorders>
              <w:top w:val="none" w:sz="0" w:space="0" w:color="000000"/>
              <w:left w:val="none" w:sz="0" w:space="0" w:color="000000"/>
              <w:bottom w:val="none" w:sz="0" w:space="0" w:color="000000"/>
              <w:right w:val="none" w:sz="0" w:space="0" w:color="000000"/>
            </w:tcBorders>
          </w:tcPr>
          <w:p w:rsidR="00C15641" w:rsidRDefault="00A12746">
            <w:pPr>
              <w:spacing w:before="247" w:line="157" w:lineRule="exact"/>
              <w:ind w:left="1296"/>
              <w:textAlignment w:val="baseline"/>
              <w:rPr>
                <w:rFonts w:ascii="Arial" w:eastAsia="Arial" w:hAnsi="Arial"/>
                <w:b/>
                <w:color w:val="000000"/>
                <w:sz w:val="14"/>
                <w:lang w:val="es-ES"/>
              </w:rPr>
            </w:pPr>
            <w:r>
              <w:rPr>
                <w:rFonts w:ascii="Arial" w:eastAsia="Arial" w:hAnsi="Arial"/>
                <w:b/>
                <w:color w:val="000000"/>
                <w:sz w:val="14"/>
                <w:lang w:val="es-ES"/>
              </w:rPr>
              <w:t>OFICINAS MUNICIPALES</w:t>
            </w:r>
          </w:p>
          <w:p w:rsidR="00C15641" w:rsidRDefault="00A12746">
            <w:pPr>
              <w:spacing w:before="1" w:line="159" w:lineRule="exact"/>
              <w:ind w:left="1296"/>
              <w:textAlignment w:val="baseline"/>
              <w:rPr>
                <w:rFonts w:ascii="Arial" w:eastAsia="Arial" w:hAnsi="Arial"/>
                <w:color w:val="000000"/>
                <w:sz w:val="14"/>
                <w:lang w:val="es-ES"/>
              </w:rPr>
            </w:pPr>
            <w:r>
              <w:rPr>
                <w:rFonts w:ascii="Arial" w:eastAsia="Arial" w:hAnsi="Arial"/>
                <w:color w:val="000000"/>
                <w:sz w:val="14"/>
                <w:lang w:val="es-ES"/>
              </w:rPr>
              <w:t>Avda. de las Tirajanas, 151 Tlfs: (928) 72 72 00 Fax (928) 72 72 35</w:t>
            </w:r>
          </w:p>
          <w:p w:rsidR="00C15641" w:rsidRDefault="00A12746">
            <w:pPr>
              <w:tabs>
                <w:tab w:val="left" w:pos="3816"/>
              </w:tabs>
              <w:spacing w:after="939" w:line="157" w:lineRule="exact"/>
              <w:ind w:left="1296"/>
              <w:textAlignment w:val="baseline"/>
              <w:rPr>
                <w:rFonts w:ascii="Arial" w:eastAsia="Arial" w:hAnsi="Arial"/>
                <w:color w:val="000000"/>
                <w:sz w:val="14"/>
                <w:u w:val="single"/>
                <w:lang w:val="es-ES"/>
              </w:rPr>
            </w:pPr>
            <w:r>
              <w:rPr>
                <w:rFonts w:ascii="Arial" w:eastAsia="Arial" w:hAnsi="Arial"/>
                <w:color w:val="000000"/>
                <w:sz w:val="14"/>
                <w:u w:val="single"/>
                <w:lang w:val="es-ES"/>
              </w:rPr>
              <w:t xml:space="preserve">35110 Santa Lucía </w:t>
            </w:r>
            <w:r>
              <w:rPr>
                <w:rFonts w:ascii="Arial" w:eastAsia="Arial" w:hAnsi="Arial"/>
                <w:color w:val="000000"/>
                <w:sz w:val="11"/>
                <w:u w:val="single"/>
                <w:lang w:val="es-ES"/>
              </w:rPr>
              <w:t xml:space="preserve">– </w:t>
            </w:r>
            <w:r>
              <w:rPr>
                <w:rFonts w:ascii="Arial" w:eastAsia="Arial" w:hAnsi="Arial"/>
                <w:color w:val="000000"/>
                <w:sz w:val="14"/>
                <w:u w:val="single"/>
                <w:lang w:val="es-ES"/>
              </w:rPr>
              <w:t>Gran Canaria</w:t>
            </w:r>
            <w:r>
              <w:rPr>
                <w:rFonts w:ascii="Arial" w:eastAsia="Arial" w:hAnsi="Arial"/>
                <w:color w:val="000000"/>
                <w:sz w:val="14"/>
                <w:u w:val="single"/>
                <w:lang w:val="es-ES"/>
              </w:rPr>
              <w:tab/>
              <w:t>N.I.F. P-3502300-A Nº Rgtro : 01350228</w:t>
            </w:r>
          </w:p>
        </w:tc>
      </w:tr>
      <w:tr w:rsidR="00C15641">
        <w:tblPrEx>
          <w:tblCellMar>
            <w:top w:w="0" w:type="dxa"/>
            <w:bottom w:w="0" w:type="dxa"/>
          </w:tblCellMar>
        </w:tblPrEx>
        <w:trPr>
          <w:trHeight w:hRule="exact" w:val="313"/>
        </w:trPr>
        <w:tc>
          <w:tcPr>
            <w:tcW w:w="2630" w:type="dxa"/>
            <w:tcBorders>
              <w:top w:val="none" w:sz="0" w:space="0" w:color="000000"/>
              <w:left w:val="none" w:sz="0" w:space="0" w:color="000000"/>
              <w:bottom w:val="none" w:sz="0" w:space="0" w:color="000000"/>
              <w:right w:val="none" w:sz="0" w:space="0" w:color="000000"/>
            </w:tcBorders>
          </w:tcPr>
          <w:p w:rsidR="00C15641" w:rsidRDefault="00A12746">
            <w:pPr>
              <w:spacing w:line="151" w:lineRule="exact"/>
              <w:ind w:left="1512" w:hanging="432"/>
              <w:textAlignment w:val="baseline"/>
              <w:rPr>
                <w:rFonts w:ascii="Arial" w:eastAsia="Arial" w:hAnsi="Arial"/>
                <w:b/>
                <w:i/>
                <w:color w:val="000000"/>
                <w:spacing w:val="-6"/>
                <w:sz w:val="14"/>
                <w:lang w:val="es-ES"/>
              </w:rPr>
            </w:pPr>
            <w:r>
              <w:rPr>
                <w:rFonts w:ascii="Arial" w:eastAsia="Arial" w:hAnsi="Arial"/>
                <w:b/>
                <w:i/>
                <w:color w:val="000000"/>
                <w:spacing w:val="-6"/>
                <w:sz w:val="14"/>
                <w:lang w:val="es-ES"/>
              </w:rPr>
              <w:t>SECRETARIA GENERAL LAMT/RAC</w:t>
            </w:r>
          </w:p>
        </w:tc>
        <w:tc>
          <w:tcPr>
            <w:tcW w:w="7490" w:type="dxa"/>
            <w:tcBorders>
              <w:top w:val="none" w:sz="0" w:space="0" w:color="000000"/>
              <w:left w:val="none" w:sz="0" w:space="0" w:color="000000"/>
              <w:bottom w:val="none" w:sz="0" w:space="0" w:color="000000"/>
              <w:right w:val="none" w:sz="0" w:space="0" w:color="000000"/>
            </w:tcBorders>
          </w:tcPr>
          <w:p w:rsidR="00C15641" w:rsidRDefault="00C15641"/>
        </w:tc>
      </w:tr>
    </w:tbl>
    <w:p w:rsidR="00C15641" w:rsidRDefault="00C15641">
      <w:pPr>
        <w:spacing w:after="196" w:line="20" w:lineRule="exact"/>
      </w:pPr>
    </w:p>
    <w:p w:rsidR="00C15641" w:rsidRDefault="00A12746">
      <w:pPr>
        <w:spacing w:before="1" w:line="216" w:lineRule="exact"/>
        <w:ind w:left="1656" w:right="1080"/>
        <w:jc w:val="both"/>
        <w:textAlignment w:val="baseline"/>
        <w:rPr>
          <w:rFonts w:ascii="Arial" w:eastAsia="Arial" w:hAnsi="Arial"/>
          <w:color w:val="000000"/>
          <w:sz w:val="19"/>
          <w:lang w:val="es-ES"/>
        </w:rPr>
      </w:pPr>
      <w:r>
        <w:rPr>
          <w:rFonts w:ascii="Arial" w:eastAsia="Arial" w:hAnsi="Arial"/>
          <w:color w:val="000000"/>
          <w:sz w:val="19"/>
          <w:lang w:val="es-ES"/>
        </w:rPr>
        <w:t xml:space="preserve">Financiero relativo al Contrato de Concesión de Servicio de Carácter Reservado para Centros Especiales de Empleo de Iniciativa Social y Empresas de Inserción para la explotación del aparcamiento subterráneo público del Parking de la Libertad suscrito el 7 </w:t>
      </w:r>
      <w:r>
        <w:rPr>
          <w:rFonts w:ascii="Arial" w:eastAsia="Arial" w:hAnsi="Arial"/>
          <w:color w:val="000000"/>
          <w:sz w:val="19"/>
          <w:lang w:val="es-ES"/>
        </w:rPr>
        <w:t>de marzo de 2022 por el Técnico Municipal, cuyo tenor literal es el siguiente:</w:t>
      </w:r>
    </w:p>
    <w:p w:rsidR="00C15641" w:rsidRDefault="00A12746">
      <w:pPr>
        <w:spacing w:before="102" w:line="196" w:lineRule="exact"/>
        <w:ind w:left="1656"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w:t>
      </w:r>
      <w:r>
        <w:rPr>
          <w:rFonts w:ascii="Arial" w:eastAsia="Arial" w:hAnsi="Arial"/>
          <w:i/>
          <w:color w:val="000000"/>
          <w:sz w:val="17"/>
          <w:lang w:val="es-ES"/>
        </w:rPr>
        <w:t>El presente informe se emite por el Técnico municipal competente adscrito al Servicio de Asesoría Jurídica y Contratación Administrativa (Sección Contratación Administrativa), de conformidad con la Providencia dictada por el Sr. Concejal Delegado de Ordena</w:t>
      </w:r>
      <w:r>
        <w:rPr>
          <w:rFonts w:ascii="Arial" w:eastAsia="Arial" w:hAnsi="Arial"/>
          <w:i/>
          <w:color w:val="000000"/>
          <w:sz w:val="17"/>
          <w:lang w:val="es-ES"/>
        </w:rPr>
        <w:t>ción del Territorio, de fecha 18 de febrero de 2022, Exp. 2022/GEN_01/000283.</w:t>
      </w:r>
    </w:p>
    <w:p w:rsidR="00C15641" w:rsidRDefault="00A12746">
      <w:pPr>
        <w:spacing w:before="406" w:after="1" w:line="194" w:lineRule="exact"/>
        <w:ind w:left="1656" w:right="1080" w:firstLine="504"/>
        <w:jc w:val="both"/>
        <w:textAlignment w:val="baseline"/>
        <w:rPr>
          <w:rFonts w:ascii="Arial" w:eastAsia="Arial" w:hAnsi="Arial"/>
          <w:b/>
          <w:i/>
          <w:color w:val="000000"/>
          <w:sz w:val="17"/>
          <w:lang w:val="es-ES"/>
        </w:rPr>
      </w:pPr>
      <w:r>
        <w:rPr>
          <w:rFonts w:ascii="Arial" w:eastAsia="Arial" w:hAnsi="Arial"/>
          <w:b/>
          <w:i/>
          <w:color w:val="000000"/>
          <w:sz w:val="17"/>
          <w:lang w:val="es-ES"/>
        </w:rPr>
        <w:t xml:space="preserve">ASUNTO: INFORME DE VIABILIDAD ECONÓMICO </w:t>
      </w:r>
      <w:r>
        <w:rPr>
          <w:rFonts w:ascii="Arial" w:eastAsia="Arial" w:hAnsi="Arial"/>
          <w:b/>
          <w:i/>
          <w:color w:val="000000"/>
          <w:sz w:val="18"/>
          <w:lang w:val="es-ES"/>
        </w:rPr>
        <w:t xml:space="preserve">– </w:t>
      </w:r>
      <w:r>
        <w:rPr>
          <w:rFonts w:ascii="Arial" w:eastAsia="Arial" w:hAnsi="Arial"/>
          <w:b/>
          <w:i/>
          <w:color w:val="000000"/>
          <w:sz w:val="17"/>
          <w:lang w:val="es-ES"/>
        </w:rPr>
        <w:t>FINANCIERA RELATIVO A LA EXPLOTACIÓN DEL APARCAMIENTO SUBTERRÁNEAO PÚBLICO DEL PARKING DE LA LIBERTAD.</w:t>
      </w:r>
    </w:p>
    <w:p w:rsidR="00C15641" w:rsidRDefault="00C15641">
      <w:pPr>
        <w:spacing w:before="419" w:line="196" w:lineRule="exact"/>
        <w:ind w:left="1656" w:right="1080" w:firstLine="504"/>
        <w:jc w:val="both"/>
        <w:textAlignment w:val="baseline"/>
        <w:rPr>
          <w:rFonts w:ascii="Arial" w:eastAsia="Arial" w:hAnsi="Arial"/>
          <w:i/>
          <w:color w:val="000000"/>
          <w:sz w:val="17"/>
          <w:lang w:val="es-ES"/>
        </w:rPr>
      </w:pPr>
      <w:r w:rsidRPr="00C15641">
        <w:pict>
          <v:line id="_x0000_s1045" style="position:absolute;left:0;text-align:left;z-index:251646976;mso-position-horizontal-relative:page;mso-position-vertical-relative:page" from="108pt,290.9pt" to="476.45pt,290.9pt" strokeweight=".7pt">
            <w10:wrap anchorx="page" anchory="page"/>
          </v:line>
        </w:pict>
      </w:r>
      <w:r w:rsidR="00A12746">
        <w:rPr>
          <w:rFonts w:ascii="Arial" w:eastAsia="Arial" w:hAnsi="Arial"/>
          <w:i/>
          <w:color w:val="000000"/>
          <w:sz w:val="17"/>
          <w:lang w:val="es-ES"/>
        </w:rPr>
        <w:t xml:space="preserve">La información recogida en el presente informe de viabilidad económico-financiera de la explotación del aparcamiento subterráneo público del Parking de la Libertad tiene como finalidad única y exclusiva servir como fuente de información futura y estimada. </w:t>
      </w:r>
      <w:r w:rsidR="00A12746">
        <w:rPr>
          <w:rFonts w:ascii="Arial" w:eastAsia="Arial" w:hAnsi="Arial"/>
          <w:i/>
          <w:color w:val="000000"/>
          <w:sz w:val="17"/>
          <w:lang w:val="es-ES"/>
        </w:rPr>
        <w:t>Por ello, como en todo trabajo de estimación, los datos que se exponen a continuación son puramente orientativos y pueden diferir de los resultados reales que se puedan obtener en un futuro.</w:t>
      </w:r>
    </w:p>
    <w:p w:rsidR="00C15641" w:rsidRDefault="00A12746">
      <w:pPr>
        <w:spacing w:before="295" w:line="194" w:lineRule="exact"/>
        <w:ind w:left="2304"/>
        <w:textAlignment w:val="baseline"/>
        <w:rPr>
          <w:rFonts w:ascii="Arial" w:eastAsia="Arial" w:hAnsi="Arial"/>
          <w:b/>
          <w:i/>
          <w:color w:val="000000"/>
          <w:sz w:val="17"/>
          <w:lang w:val="es-ES"/>
        </w:rPr>
      </w:pPr>
      <w:r>
        <w:rPr>
          <w:rFonts w:ascii="Arial" w:eastAsia="Arial" w:hAnsi="Arial"/>
          <w:b/>
          <w:i/>
          <w:color w:val="000000"/>
          <w:sz w:val="17"/>
          <w:lang w:val="es-ES"/>
        </w:rPr>
        <w:t>1.- OBJETO Y JUSTIFICACIÓN DEL ESTUDIO</w:t>
      </w:r>
    </w:p>
    <w:p w:rsidR="00C15641" w:rsidRDefault="00A12746">
      <w:pPr>
        <w:spacing w:before="105" w:line="196" w:lineRule="exact"/>
        <w:ind w:left="1656" w:right="1080" w:firstLine="504"/>
        <w:jc w:val="both"/>
        <w:textAlignment w:val="baseline"/>
        <w:rPr>
          <w:rFonts w:ascii="Arial" w:eastAsia="Arial" w:hAnsi="Arial"/>
          <w:i/>
          <w:color w:val="000000"/>
          <w:spacing w:val="2"/>
          <w:sz w:val="17"/>
          <w:lang w:val="es-ES"/>
        </w:rPr>
      </w:pPr>
      <w:r>
        <w:rPr>
          <w:rFonts w:ascii="Arial" w:eastAsia="Arial" w:hAnsi="Arial"/>
          <w:i/>
          <w:color w:val="000000"/>
          <w:spacing w:val="2"/>
          <w:sz w:val="17"/>
          <w:lang w:val="es-ES"/>
        </w:rPr>
        <w:t>Como actuación previa a la</w:t>
      </w:r>
      <w:r>
        <w:rPr>
          <w:rFonts w:ascii="Arial" w:eastAsia="Arial" w:hAnsi="Arial"/>
          <w:i/>
          <w:color w:val="000000"/>
          <w:spacing w:val="2"/>
          <w:sz w:val="17"/>
          <w:lang w:val="es-ES"/>
        </w:rPr>
        <w:t xml:space="preserve"> contratación de una concesión de servicios para la explotación del aparcamiento subterráneo público del Parque de la Libertad, en el Término Municipal de Santa Lucía de Tirajana, se redacta el presente estudio de viabilidad económico-financiera.</w:t>
      </w:r>
    </w:p>
    <w:p w:rsidR="00C15641" w:rsidRDefault="00A12746">
      <w:pPr>
        <w:spacing w:before="104" w:line="196" w:lineRule="exact"/>
        <w:ind w:left="1656"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En este d</w:t>
      </w:r>
      <w:r>
        <w:rPr>
          <w:rFonts w:ascii="Arial" w:eastAsia="Arial" w:hAnsi="Arial"/>
          <w:i/>
          <w:color w:val="000000"/>
          <w:sz w:val="17"/>
          <w:lang w:val="es-ES"/>
        </w:rPr>
        <w:t>ocumento se desarrollan los aspectos más importantes que configuran la explotación del aparcamiento subterráneo público del Parque de la Libertad, exponiendo las características, realizando una valoración y justificando la viabilidad económica del servicio</w:t>
      </w:r>
      <w:r>
        <w:rPr>
          <w:rFonts w:ascii="Arial" w:eastAsia="Arial" w:hAnsi="Arial"/>
          <w:i/>
          <w:color w:val="000000"/>
          <w:sz w:val="17"/>
          <w:lang w:val="es-ES"/>
        </w:rPr>
        <w:t xml:space="preserve"> que se va a prestar en el Ilustre Ayuntamiento de Santa Lucía de Tirajana.</w:t>
      </w:r>
    </w:p>
    <w:p w:rsidR="00C15641" w:rsidRDefault="00A12746">
      <w:pPr>
        <w:spacing w:before="102" w:line="196" w:lineRule="exact"/>
        <w:ind w:left="1656"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 xml:space="preserve">El presente Estudio de Viabilidad Económico-Financiera se redacta de conformidad con la Ley 9/2017, de 8 de noviembre, de Contratos del Sector Público, por la que se transponen al </w:t>
      </w:r>
      <w:r>
        <w:rPr>
          <w:rFonts w:ascii="Arial" w:eastAsia="Arial" w:hAnsi="Arial"/>
          <w:i/>
          <w:color w:val="000000"/>
          <w:sz w:val="17"/>
          <w:lang w:val="es-ES"/>
        </w:rPr>
        <w:t>ordenamiento jurídico español las Directivas del Parlamento Europeo y del Consejo 2014/23/UE y 2014/24/UE, de 26 de febrero de 2014 (en adelante LCSP), norma que exige que en los contratos de concesión de servicios la tramitación del expediente vaya preced</w:t>
      </w:r>
      <w:r>
        <w:rPr>
          <w:rFonts w:ascii="Arial" w:eastAsia="Arial" w:hAnsi="Arial"/>
          <w:i/>
          <w:color w:val="000000"/>
          <w:sz w:val="17"/>
          <w:lang w:val="es-ES"/>
        </w:rPr>
        <w:t>ida de la realización y aprobación de un estudio de viabilidad de los mismos, que será vinculante si concluye en la inviabilidad de un proyecto.</w:t>
      </w:r>
    </w:p>
    <w:p w:rsidR="00C15641" w:rsidRDefault="00A12746">
      <w:pPr>
        <w:spacing w:before="100" w:line="196" w:lineRule="exact"/>
        <w:ind w:left="1656"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Tal y como recoge el artículo 285 LCSP, en su punto segundo, en los contratos de concesión de servicios la tram</w:t>
      </w:r>
      <w:r>
        <w:rPr>
          <w:rFonts w:ascii="Arial" w:eastAsia="Arial" w:hAnsi="Arial"/>
          <w:i/>
          <w:color w:val="000000"/>
          <w:sz w:val="17"/>
          <w:lang w:val="es-ES"/>
        </w:rPr>
        <w:t>itación del expediente irá precedida de la realización y aprobación de un estudio de viabilidad de los mismos o en su caso, de un estudio de viabilidad económico-financiera, que tendrán carácter vinculante en los supuestos en que concluyan en la inviabilid</w:t>
      </w:r>
      <w:r>
        <w:rPr>
          <w:rFonts w:ascii="Arial" w:eastAsia="Arial" w:hAnsi="Arial"/>
          <w:i/>
          <w:color w:val="000000"/>
          <w:sz w:val="17"/>
          <w:lang w:val="es-ES"/>
        </w:rPr>
        <w:t>ad del proyecto.</w:t>
      </w:r>
    </w:p>
    <w:p w:rsidR="00C15641" w:rsidRDefault="00A12746">
      <w:pPr>
        <w:spacing w:before="103" w:line="196" w:lineRule="exact"/>
        <w:ind w:left="1656"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La contratación de la concesión de servicios para la explotación del aparcamiento subterráneo público del Parque de la Libertad se considera objeto de un análisis de Viabilidad Económico-Financiera por las siguientes razones:</w:t>
      </w:r>
    </w:p>
    <w:p w:rsidR="00C15641" w:rsidRDefault="00A12746">
      <w:pPr>
        <w:spacing w:before="875" w:after="1121" w:line="216" w:lineRule="exact"/>
        <w:ind w:left="8856"/>
        <w:textAlignment w:val="baseline"/>
        <w:rPr>
          <w:rFonts w:ascii="Arial" w:eastAsia="Arial" w:hAnsi="Arial"/>
          <w:color w:val="000000"/>
          <w:sz w:val="19"/>
          <w:lang w:val="es-ES"/>
        </w:rPr>
      </w:pPr>
      <w:r>
        <w:rPr>
          <w:rFonts w:ascii="Arial" w:eastAsia="Arial" w:hAnsi="Arial"/>
          <w:color w:val="000000"/>
          <w:sz w:val="19"/>
          <w:lang w:val="es-ES"/>
        </w:rPr>
        <w:t>3</w:t>
      </w:r>
    </w:p>
    <w:p w:rsidR="00C15641" w:rsidRDefault="00C15641">
      <w:pPr>
        <w:spacing w:before="875" w:after="1121" w:line="216" w:lineRule="exact"/>
        <w:sectPr w:rsidR="00C15641">
          <w:pgSz w:w="11904" w:h="16843"/>
          <w:pgMar w:top="860" w:right="1280" w:bottom="111" w:left="504" w:header="720" w:footer="720" w:gutter="0"/>
          <w:cols w:space="720"/>
        </w:sectPr>
      </w:pPr>
    </w:p>
    <w:p w:rsidR="00C15641" w:rsidRDefault="00C15641">
      <w:pPr>
        <w:spacing w:before="19" w:line="20" w:lineRule="exact"/>
      </w:pPr>
      <w:r w:rsidRPr="00C15641">
        <w:lastRenderedPageBreak/>
        <w:pict>
          <v:shape id="_x0000_s1044" type="#_x0000_t202" style="position:absolute;margin-left:523.45pt;margin-top:747.1pt;width:56.85pt;height:80.2pt;z-index:-251666432;mso-wrap-distance-left:0;mso-wrap-distance-right:0;mso-position-horizontal-relative:page;mso-position-vertical-relative:page" filled="f" stroked="f">
            <v:textbox inset="0,0,0,0">
              <w:txbxContent>
                <w:p w:rsidR="00C15641" w:rsidRDefault="00A12746">
                  <w:pPr>
                    <w:textAlignment w:val="baseline"/>
                  </w:pPr>
                  <w:r>
                    <w:rPr>
                      <w:noProof/>
                      <w:lang w:val="es-ES" w:eastAsia="es-ES"/>
                    </w:rPr>
                    <w:drawing>
                      <wp:inline distT="0" distB="0" distL="0" distR="0">
                        <wp:extent cx="721995" cy="101854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6"/>
                                <a:stretch>
                                  <a:fillRect/>
                                </a:stretch>
                              </pic:blipFill>
                              <pic:spPr>
                                <a:xfrm>
                                  <a:off x="0" y="0"/>
                                  <a:ext cx="721995" cy="1018540"/>
                                </a:xfrm>
                                <a:prstGeom prst="rect">
                                  <a:avLst/>
                                </a:prstGeom>
                              </pic:spPr>
                            </pic:pic>
                          </a:graphicData>
                        </a:graphic>
                      </wp:inline>
                    </w:drawing>
                  </w:r>
                </w:p>
              </w:txbxContent>
            </v:textbox>
            <w10:wrap type="square" anchorx="page" anchory="page"/>
          </v:shape>
        </w:pict>
      </w:r>
    </w:p>
    <w:tbl>
      <w:tblPr>
        <w:tblW w:w="0" w:type="auto"/>
        <w:tblInd w:w="10" w:type="dxa"/>
        <w:tblLayout w:type="fixed"/>
        <w:tblCellMar>
          <w:left w:w="0" w:type="dxa"/>
          <w:right w:w="0" w:type="dxa"/>
        </w:tblCellMar>
        <w:tblLook w:val="0000"/>
      </w:tblPr>
      <w:tblGrid>
        <w:gridCol w:w="2045"/>
        <w:gridCol w:w="8054"/>
      </w:tblGrid>
      <w:tr w:rsidR="00C15641">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54" w:type="dxa"/>
            <w:tcBorders>
              <w:top w:val="single" w:sz="4" w:space="0" w:color="000000"/>
              <w:left w:val="single" w:sz="4" w:space="0" w:color="000000"/>
              <w:bottom w:val="single" w:sz="4" w:space="0" w:color="000000"/>
              <w:right w:val="single" w:sz="4" w:space="0" w:color="000000"/>
            </w:tcBorders>
            <w:vAlign w:val="center"/>
          </w:tcPr>
          <w:p w:rsidR="00C15641" w:rsidRDefault="00A12746">
            <w:pPr>
              <w:tabs>
                <w:tab w:val="left" w:pos="5688"/>
                <w:tab w:val="right" w:pos="7848"/>
              </w:tabs>
              <w:spacing w:before="56" w:line="155" w:lineRule="exact"/>
              <w:ind w:right="163"/>
              <w:jc w:val="right"/>
              <w:textAlignment w:val="baseline"/>
              <w:rPr>
                <w:rFonts w:ascii="Arial" w:eastAsia="Arial" w:hAnsi="Arial"/>
                <w:color w:val="000000"/>
                <w:sz w:val="14"/>
                <w:lang w:val="es-ES"/>
              </w:rPr>
            </w:pPr>
            <w:r>
              <w:rPr>
                <w:rFonts w:ascii="Arial" w:eastAsia="Arial" w:hAnsi="Arial"/>
                <w:color w:val="000000"/>
                <w:sz w:val="14"/>
                <w:lang w:val="es-ES"/>
              </w:rPr>
              <w:t>IV7C2KLLDV5ILWUP4YHNOLTS6U</w:t>
            </w:r>
            <w:r>
              <w:rPr>
                <w:rFonts w:ascii="Arial" w:eastAsia="Arial" w:hAnsi="Arial"/>
                <w:color w:val="000000"/>
                <w:sz w:val="14"/>
                <w:lang w:val="es-ES"/>
              </w:rPr>
              <w:tab/>
              <w:t>Fecha</w:t>
            </w:r>
            <w:r>
              <w:rPr>
                <w:rFonts w:ascii="Arial" w:eastAsia="Arial" w:hAnsi="Arial"/>
                <w:color w:val="000000"/>
                <w:sz w:val="14"/>
                <w:lang w:val="es-ES"/>
              </w:rPr>
              <w:tab/>
              <w:t>18/03/2022 16:00:23</w:t>
            </w:r>
          </w:p>
        </w:tc>
      </w:tr>
      <w:tr w:rsidR="00C15641">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54" w:type="dxa"/>
            <w:tcBorders>
              <w:top w:val="single" w:sz="4" w:space="0" w:color="000000"/>
              <w:left w:val="single" w:sz="4" w:space="0" w:color="000000"/>
              <w:bottom w:val="single" w:sz="4" w:space="0" w:color="000000"/>
              <w:right w:val="single" w:sz="4" w:space="0" w:color="000000"/>
            </w:tcBorders>
          </w:tcPr>
          <w:p w:rsidR="00C15641" w:rsidRDefault="00A12746">
            <w:pPr>
              <w:spacing w:before="80" w:line="135"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r>
            <w:r>
              <w:rPr>
                <w:rFonts w:ascii="Arial" w:eastAsia="Arial" w:hAnsi="Arial"/>
                <w:color w:val="000000"/>
                <w:sz w:val="14"/>
                <w:lang w:val="es-ES"/>
              </w:rPr>
              <w:t>determinados aspectos de los servicios electrónicos de confianza</w:t>
            </w:r>
          </w:p>
        </w:tc>
      </w:tr>
      <w:tr w:rsidR="00C15641">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56" w:after="1"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54" w:type="dxa"/>
            <w:tcBorders>
              <w:top w:val="single" w:sz="4" w:space="0" w:color="000000"/>
              <w:left w:val="single" w:sz="4" w:space="0" w:color="000000"/>
              <w:bottom w:val="single" w:sz="4" w:space="0" w:color="000000"/>
              <w:right w:val="single" w:sz="4" w:space="0" w:color="000000"/>
            </w:tcBorders>
            <w:vAlign w:val="center"/>
          </w:tcPr>
          <w:p w:rsidR="00C15641" w:rsidRDefault="00A12746">
            <w:pPr>
              <w:spacing w:before="52" w:after="1" w:line="167" w:lineRule="exact"/>
              <w:ind w:right="1153"/>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C15641">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54" w:type="dxa"/>
            <w:tcBorders>
              <w:top w:val="single" w:sz="4" w:space="0" w:color="000000"/>
              <w:left w:val="single" w:sz="4" w:space="0" w:color="000000"/>
              <w:bottom w:val="single" w:sz="4" w:space="0" w:color="000000"/>
              <w:right w:val="single" w:sz="4" w:space="0" w:color="000000"/>
            </w:tcBorders>
          </w:tcPr>
          <w:p w:rsidR="00C15641" w:rsidRDefault="00A12746">
            <w:pPr>
              <w:spacing w:before="56" w:line="151" w:lineRule="exact"/>
              <w:ind w:right="163"/>
              <w:jc w:val="right"/>
              <w:textAlignment w:val="baseline"/>
              <w:rPr>
                <w:rFonts w:ascii="Arial" w:eastAsia="Arial" w:hAnsi="Arial"/>
                <w:color w:val="000000"/>
                <w:sz w:val="14"/>
                <w:lang w:val="es-ES"/>
              </w:rPr>
            </w:pPr>
            <w:r>
              <w:rPr>
                <w:rFonts w:ascii="Arial" w:eastAsia="Arial" w:hAnsi="Arial"/>
                <w:color w:val="000000"/>
                <w:sz w:val="14"/>
                <w:lang w:val="es-ES"/>
              </w:rPr>
              <w:t>RAQUEL ALVARADO CASTELLANO (Técnico de Administración General de Secretaría General del Ayuntamiento de Santa</w:t>
            </w:r>
          </w:p>
          <w:p w:rsidR="00C15641" w:rsidRDefault="00A12746">
            <w:pPr>
              <w:spacing w:after="1" w:line="151" w:lineRule="exact"/>
              <w:ind w:left="3744"/>
              <w:textAlignment w:val="baseline"/>
              <w:rPr>
                <w:rFonts w:ascii="Arial" w:eastAsia="Arial" w:hAnsi="Arial"/>
                <w:color w:val="000000"/>
                <w:sz w:val="14"/>
                <w:lang w:val="es-ES"/>
              </w:rPr>
            </w:pPr>
            <w:r>
              <w:rPr>
                <w:rFonts w:ascii="Arial" w:eastAsia="Arial" w:hAnsi="Arial"/>
                <w:color w:val="000000"/>
                <w:sz w:val="14"/>
                <w:lang w:val="es-ES"/>
              </w:rPr>
              <w:t>Lucía)</w:t>
            </w:r>
          </w:p>
        </w:tc>
      </w:tr>
      <w:tr w:rsidR="00C15641">
        <w:tblPrEx>
          <w:tblCellMar>
            <w:top w:w="0" w:type="dxa"/>
            <w:bottom w:w="0" w:type="dxa"/>
          </w:tblCellMar>
        </w:tblPrEx>
        <w:trPr>
          <w:trHeight w:hRule="exact" w:val="364"/>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54" w:type="dxa"/>
            <w:tcBorders>
              <w:top w:val="single" w:sz="4" w:space="0" w:color="000000"/>
              <w:left w:val="single" w:sz="4" w:space="0" w:color="000000"/>
              <w:bottom w:val="single" w:sz="4" w:space="0" w:color="000000"/>
              <w:right w:val="single" w:sz="4" w:space="0" w:color="000000"/>
            </w:tcBorders>
          </w:tcPr>
          <w:p w:rsidR="00C15641" w:rsidRDefault="00C15641">
            <w:pPr>
              <w:spacing w:before="56" w:line="122" w:lineRule="exact"/>
              <w:ind w:right="2683"/>
              <w:jc w:val="right"/>
              <w:textAlignment w:val="baseline"/>
              <w:rPr>
                <w:rFonts w:ascii="Arial" w:eastAsia="Arial" w:hAnsi="Arial"/>
                <w:color w:val="000000"/>
                <w:sz w:val="14"/>
                <w:lang w:val="es-ES"/>
              </w:rPr>
            </w:pPr>
            <w:hyperlink r:id="rId9">
              <w:r w:rsidR="00A12746">
                <w:rPr>
                  <w:rFonts w:ascii="Arial" w:eastAsia="Arial" w:hAnsi="Arial"/>
                  <w:color w:val="0000FF"/>
                  <w:sz w:val="14"/>
                  <w:u w:val="single"/>
                  <w:lang w:val="es-ES"/>
                </w:rPr>
                <w:t>https://plataforma.santaluciagc.com/verifirma/code/IV7C2KLLDV5ILWUP4YHNOLTS</w:t>
              </w:r>
            </w:hyperlink>
            <w:r w:rsidR="00A12746">
              <w:rPr>
                <w:rFonts w:ascii="Arial" w:eastAsia="Arial" w:hAnsi="Arial"/>
                <w:color w:val="000000"/>
                <w:sz w:val="14"/>
                <w:lang w:val="es-ES"/>
              </w:rPr>
              <w:t xml:space="preserve"> </w:t>
            </w:r>
          </w:p>
          <w:p w:rsidR="00C15641" w:rsidRDefault="00A12746">
            <w:pPr>
              <w:tabs>
                <w:tab w:val="left" w:pos="5688"/>
                <w:tab w:val="left" w:pos="7056"/>
              </w:tabs>
              <w:spacing w:after="33" w:line="148" w:lineRule="exact"/>
              <w:ind w:right="613"/>
              <w:jc w:val="right"/>
              <w:textAlignment w:val="baseline"/>
              <w:rPr>
                <w:rFonts w:ascii="Arial" w:eastAsia="Arial" w:hAnsi="Arial"/>
                <w:color w:val="000000"/>
                <w:sz w:val="14"/>
                <w:lang w:val="es-ES"/>
              </w:rPr>
            </w:pPr>
            <w:r>
              <w:rPr>
                <w:rFonts w:ascii="Arial" w:eastAsia="Arial" w:hAnsi="Arial"/>
                <w:color w:val="000000"/>
                <w:sz w:val="14"/>
                <w:lang w:val="es-ES"/>
              </w:rPr>
              <w:t>6U</w:t>
            </w:r>
            <w:r>
              <w:rPr>
                <w:rFonts w:ascii="Arial" w:eastAsia="Arial" w:hAnsi="Arial"/>
                <w:color w:val="000000"/>
                <w:sz w:val="14"/>
                <w:lang w:val="es-ES"/>
              </w:rPr>
              <w:tab/>
              <w:t>Página</w:t>
            </w:r>
            <w:r>
              <w:rPr>
                <w:rFonts w:ascii="Arial" w:eastAsia="Arial" w:hAnsi="Arial"/>
                <w:color w:val="000000"/>
                <w:sz w:val="14"/>
                <w:lang w:val="es-ES"/>
              </w:rPr>
              <w:tab/>
              <w:t>3/20</w:t>
            </w:r>
          </w:p>
        </w:tc>
      </w:tr>
    </w:tbl>
    <w:p w:rsidR="00C15641" w:rsidRDefault="00C15641">
      <w:pPr>
        <w:sectPr w:rsidR="00C15641">
          <w:type w:val="continuous"/>
          <w:pgSz w:w="11904" w:h="16843"/>
          <w:pgMar w:top="860" w:right="1458" w:bottom="111" w:left="326" w:header="720" w:footer="720" w:gutter="0"/>
          <w:cols w:space="720"/>
        </w:sectPr>
      </w:pPr>
    </w:p>
    <w:p w:rsidR="00C15641" w:rsidRDefault="00A12746">
      <w:pPr>
        <w:spacing w:before="9" w:line="196" w:lineRule="exact"/>
        <w:ind w:left="1368" w:right="1368" w:firstLine="504"/>
        <w:jc w:val="both"/>
        <w:textAlignment w:val="baseline"/>
        <w:rPr>
          <w:rFonts w:ascii="Arial" w:eastAsia="Arial" w:hAnsi="Arial"/>
          <w:i/>
          <w:color w:val="000000"/>
          <w:sz w:val="17"/>
          <w:lang w:val="es-ES"/>
        </w:rPr>
      </w:pPr>
      <w:r>
        <w:rPr>
          <w:rFonts w:ascii="Arial" w:eastAsia="Arial" w:hAnsi="Arial"/>
          <w:i/>
          <w:color w:val="000000"/>
          <w:sz w:val="17"/>
          <w:lang w:val="es-ES"/>
        </w:rPr>
        <w:lastRenderedPageBreak/>
        <w:t>Teniendo en cuenta que en la concesión del servicio no se prevé la realización de obras, más que aquellas inversiones de adaptación y adecuación del parking a las exigencias operativas y funcionales, que el concesionario llevará a cabo, se estima suficient</w:t>
      </w:r>
      <w:r>
        <w:rPr>
          <w:rFonts w:ascii="Arial" w:eastAsia="Arial" w:hAnsi="Arial"/>
          <w:i/>
          <w:color w:val="000000"/>
          <w:sz w:val="17"/>
          <w:lang w:val="es-ES"/>
        </w:rPr>
        <w:t>e la realización de un análisis de viabilidad económico financiera.</w:t>
      </w:r>
    </w:p>
    <w:p w:rsidR="00C15641" w:rsidRDefault="00A12746">
      <w:pPr>
        <w:numPr>
          <w:ilvl w:val="0"/>
          <w:numId w:val="1"/>
        </w:numPr>
        <w:tabs>
          <w:tab w:val="clear" w:pos="216"/>
          <w:tab w:val="left" w:pos="2232"/>
        </w:tabs>
        <w:spacing w:before="293" w:line="197" w:lineRule="exact"/>
        <w:ind w:left="1368" w:right="1368" w:firstLine="648"/>
        <w:jc w:val="both"/>
        <w:textAlignment w:val="baseline"/>
        <w:rPr>
          <w:rFonts w:ascii="Arial" w:eastAsia="Arial" w:hAnsi="Arial"/>
          <w:b/>
          <w:i/>
          <w:color w:val="000000"/>
          <w:sz w:val="17"/>
          <w:lang w:val="es-ES"/>
        </w:rPr>
      </w:pPr>
      <w:r>
        <w:rPr>
          <w:rFonts w:ascii="Arial" w:eastAsia="Arial" w:hAnsi="Arial"/>
          <w:b/>
          <w:i/>
          <w:color w:val="000000"/>
          <w:sz w:val="17"/>
          <w:lang w:val="es-ES"/>
        </w:rPr>
        <w:t>JUSTIFICACIÓN DE LAS VENTAJAS CUANTITATIVAS Y CUALITATIVAS DEL CONTRATO DE CONCESIÓN DE SERVICIOS.</w:t>
      </w:r>
    </w:p>
    <w:p w:rsidR="00C15641" w:rsidRDefault="00A12746">
      <w:pPr>
        <w:spacing w:before="104" w:line="196" w:lineRule="exact"/>
        <w:ind w:left="1368" w:right="1368" w:firstLine="504"/>
        <w:jc w:val="both"/>
        <w:textAlignment w:val="baseline"/>
        <w:rPr>
          <w:rFonts w:ascii="Arial" w:eastAsia="Arial" w:hAnsi="Arial"/>
          <w:i/>
          <w:color w:val="000000"/>
          <w:sz w:val="17"/>
          <w:lang w:val="es-ES"/>
        </w:rPr>
      </w:pPr>
      <w:r>
        <w:rPr>
          <w:rFonts w:ascii="Arial" w:eastAsia="Arial" w:hAnsi="Arial"/>
          <w:i/>
          <w:color w:val="000000"/>
          <w:sz w:val="17"/>
          <w:lang w:val="es-ES"/>
        </w:rPr>
        <w:t xml:space="preserve">Los contratos de concesión de servicios están regulados por el artículo 15 de la LCSP, con el tenor literal siguiente: </w:t>
      </w:r>
      <w:r>
        <w:rPr>
          <w:rFonts w:ascii="Arial" w:eastAsia="Arial" w:hAnsi="Arial"/>
          <w:i/>
          <w:color w:val="000000"/>
          <w:sz w:val="18"/>
          <w:lang w:val="es-ES"/>
        </w:rPr>
        <w:t>“</w:t>
      </w:r>
      <w:r>
        <w:rPr>
          <w:rFonts w:ascii="Arial" w:eastAsia="Arial" w:hAnsi="Arial"/>
          <w:i/>
          <w:color w:val="000000"/>
          <w:sz w:val="17"/>
          <w:lang w:val="es-ES"/>
        </w:rPr>
        <w:t>El contrato de concesión de servicios es aquel en cuya virtud uno o varios poderes adjudicadores encomiendan a título oneroso a una o va</w:t>
      </w:r>
      <w:r>
        <w:rPr>
          <w:rFonts w:ascii="Arial" w:eastAsia="Arial" w:hAnsi="Arial"/>
          <w:i/>
          <w:color w:val="000000"/>
          <w:sz w:val="17"/>
          <w:lang w:val="es-ES"/>
        </w:rPr>
        <w:t>rias personas, naturales o jurídicas, la gestión de un servicio cuya prestación sea de su titularidad o competencia, y cuya contrapartida venga constituida bien por el derecho a explotar los servicios objeto del contrato o bien por dicho derecho acompañado</w:t>
      </w:r>
      <w:r>
        <w:rPr>
          <w:rFonts w:ascii="Arial" w:eastAsia="Arial" w:hAnsi="Arial"/>
          <w:i/>
          <w:color w:val="000000"/>
          <w:sz w:val="17"/>
          <w:lang w:val="es-ES"/>
        </w:rPr>
        <w:t xml:space="preserve"> del de percibir un precio. El derecho de explotación de los servicios implicará la transferencia al concesionario del riesgo operacional, en los términos señalados en el apartado cuarto del artículo anterior.</w:t>
      </w:r>
      <w:r>
        <w:rPr>
          <w:rFonts w:ascii="Arial" w:eastAsia="Arial" w:hAnsi="Arial"/>
          <w:i/>
          <w:color w:val="000000"/>
          <w:sz w:val="18"/>
          <w:lang w:val="es-ES"/>
        </w:rPr>
        <w:t>”</w:t>
      </w:r>
    </w:p>
    <w:p w:rsidR="00C15641" w:rsidRDefault="00A12746">
      <w:pPr>
        <w:spacing w:before="99" w:line="196" w:lineRule="exact"/>
        <w:ind w:left="1368" w:right="1368" w:firstLine="504"/>
        <w:jc w:val="both"/>
        <w:textAlignment w:val="baseline"/>
        <w:rPr>
          <w:rFonts w:ascii="Arial" w:eastAsia="Arial" w:hAnsi="Arial"/>
          <w:i/>
          <w:color w:val="000000"/>
          <w:sz w:val="17"/>
          <w:lang w:val="es-ES"/>
        </w:rPr>
      </w:pPr>
      <w:r>
        <w:rPr>
          <w:rFonts w:ascii="Arial" w:eastAsia="Arial" w:hAnsi="Arial"/>
          <w:i/>
          <w:color w:val="000000"/>
          <w:sz w:val="17"/>
          <w:lang w:val="es-ES"/>
        </w:rPr>
        <w:t xml:space="preserve">El derecho de explotación, que se deriva del </w:t>
      </w:r>
      <w:r>
        <w:rPr>
          <w:rFonts w:ascii="Arial" w:eastAsia="Arial" w:hAnsi="Arial"/>
          <w:i/>
          <w:color w:val="000000"/>
          <w:sz w:val="17"/>
          <w:lang w:val="es-ES"/>
        </w:rPr>
        <w:t xml:space="preserve">uso de un contrato de concesión, implica la transferencia del riesgo operacional al concesionario, que se traduce en la existencia de riesgo de demanda, es decir, la demanda por parte de los usuarios del servicio objeto del contrato, así como el riesgo de </w:t>
      </w:r>
      <w:r>
        <w:rPr>
          <w:rFonts w:ascii="Arial" w:eastAsia="Arial" w:hAnsi="Arial"/>
          <w:i/>
          <w:color w:val="000000"/>
          <w:sz w:val="17"/>
          <w:lang w:val="es-ES"/>
        </w:rPr>
        <w:t>suministro, relativo al suministro que se requiera para la ejecución de los servicios objeto del contrato. En definitiva, el riesgo de que el servicio objeto del contrato no se ajuste a la demanda de los usuarios.</w:t>
      </w:r>
    </w:p>
    <w:p w:rsidR="00C15641" w:rsidRDefault="00A12746">
      <w:pPr>
        <w:spacing w:before="102" w:line="196" w:lineRule="exact"/>
        <w:ind w:left="1368" w:right="1368" w:firstLine="504"/>
        <w:jc w:val="both"/>
        <w:textAlignment w:val="baseline"/>
        <w:rPr>
          <w:rFonts w:ascii="Arial" w:eastAsia="Arial" w:hAnsi="Arial"/>
          <w:i/>
          <w:color w:val="000000"/>
          <w:sz w:val="17"/>
          <w:lang w:val="es-ES"/>
        </w:rPr>
      </w:pPr>
      <w:r>
        <w:rPr>
          <w:rFonts w:ascii="Arial" w:eastAsia="Arial" w:hAnsi="Arial"/>
          <w:i/>
          <w:color w:val="000000"/>
          <w:sz w:val="17"/>
          <w:lang w:val="es-ES"/>
        </w:rPr>
        <w:t>La solicitud del presente estudio efectuada por Providencia dictada por el Sr. Concejal Delegado de Ordenación del Territorio, de fecha 18 de febrero de 2022, Exp. 2022/GEN_01/000283, ya preveía la concesión de servicios como fórmula para el estudio y de l</w:t>
      </w:r>
      <w:r>
        <w:rPr>
          <w:rFonts w:ascii="Arial" w:eastAsia="Arial" w:hAnsi="Arial"/>
          <w:i/>
          <w:color w:val="000000"/>
          <w:sz w:val="17"/>
          <w:lang w:val="es-ES"/>
        </w:rPr>
        <w:t>os datos que resultan del presente informe de viabilidad económico-financiera, se considera suficientemente justificada la elección de la concesión de servicio, como contrato administrativo mediante el cual se gestione la explotación del aparcamiento subte</w:t>
      </w:r>
      <w:r>
        <w:rPr>
          <w:rFonts w:ascii="Arial" w:eastAsia="Arial" w:hAnsi="Arial"/>
          <w:i/>
          <w:color w:val="000000"/>
          <w:sz w:val="17"/>
          <w:lang w:val="es-ES"/>
        </w:rPr>
        <w:t>rráneo público del parking de la Libertad, por su viabilidad, conveniencia y por trasladar el riesgo de demanda al contratista, a cambio de un canon concesional y una rentabilidad para el concesionario, favorable.</w:t>
      </w:r>
    </w:p>
    <w:p w:rsidR="00C15641" w:rsidRDefault="00A12746">
      <w:pPr>
        <w:numPr>
          <w:ilvl w:val="0"/>
          <w:numId w:val="1"/>
        </w:numPr>
        <w:tabs>
          <w:tab w:val="clear" w:pos="216"/>
          <w:tab w:val="left" w:pos="2232"/>
        </w:tabs>
        <w:spacing w:before="299" w:line="196" w:lineRule="exact"/>
        <w:ind w:left="1368" w:firstLine="648"/>
        <w:textAlignment w:val="baseline"/>
        <w:rPr>
          <w:rFonts w:ascii="Arial" w:eastAsia="Arial" w:hAnsi="Arial"/>
          <w:b/>
          <w:i/>
          <w:color w:val="000000"/>
          <w:sz w:val="17"/>
          <w:lang w:val="es-ES"/>
        </w:rPr>
      </w:pPr>
      <w:r>
        <w:rPr>
          <w:rFonts w:ascii="Arial" w:eastAsia="Arial" w:hAnsi="Arial"/>
          <w:b/>
          <w:i/>
          <w:color w:val="000000"/>
          <w:sz w:val="17"/>
          <w:lang w:val="es-ES"/>
        </w:rPr>
        <w:t>FINALIDAD Y JUSTIFICACIÓN DEL SERVICIO.</w:t>
      </w:r>
    </w:p>
    <w:p w:rsidR="00C15641" w:rsidRDefault="00A12746">
      <w:pPr>
        <w:spacing w:before="102" w:line="196" w:lineRule="exact"/>
        <w:ind w:left="1368" w:right="1368" w:firstLine="504"/>
        <w:jc w:val="both"/>
        <w:textAlignment w:val="baseline"/>
        <w:rPr>
          <w:rFonts w:ascii="Arial" w:eastAsia="Arial" w:hAnsi="Arial"/>
          <w:i/>
          <w:color w:val="000000"/>
          <w:spacing w:val="1"/>
          <w:sz w:val="17"/>
          <w:lang w:val="es-ES"/>
        </w:rPr>
      </w:pPr>
      <w:r>
        <w:rPr>
          <w:rFonts w:ascii="Arial" w:eastAsia="Arial" w:hAnsi="Arial"/>
          <w:i/>
          <w:color w:val="000000"/>
          <w:spacing w:val="1"/>
          <w:sz w:val="17"/>
          <w:lang w:val="es-ES"/>
        </w:rPr>
        <w:t>La</w:t>
      </w:r>
      <w:r>
        <w:rPr>
          <w:rFonts w:ascii="Arial" w:eastAsia="Arial" w:hAnsi="Arial"/>
          <w:i/>
          <w:color w:val="000000"/>
          <w:spacing w:val="1"/>
          <w:sz w:val="17"/>
          <w:lang w:val="es-ES"/>
        </w:rPr>
        <w:t xml:space="preserve"> finalidad de este contrato es la gestión y desarrollo de un aparcamiento con plazas destinadas a vehículos tipo turismo, motos y motocicletas con acceso desde el viario público. Se pretende cubrir la demanda de plazas de aparcamiento en el entorno próximo</w:t>
      </w:r>
      <w:r>
        <w:rPr>
          <w:rFonts w:ascii="Arial" w:eastAsia="Arial" w:hAnsi="Arial"/>
          <w:i/>
          <w:color w:val="000000"/>
          <w:spacing w:val="1"/>
          <w:sz w:val="17"/>
          <w:lang w:val="es-ES"/>
        </w:rPr>
        <w:t xml:space="preserve"> al lugar de ubicación, destinadas a un uso temporal o rotacional como a un uso 24 horas, bajo la modalidad de abono. Por lo tanto, la finalidad de la implantación de este aparcamiento es paliar fundamentalmente el déficit de plazas de aparcamiento en esta</w:t>
      </w:r>
      <w:r>
        <w:rPr>
          <w:rFonts w:ascii="Arial" w:eastAsia="Arial" w:hAnsi="Arial"/>
          <w:i/>
          <w:color w:val="000000"/>
          <w:spacing w:val="1"/>
          <w:sz w:val="17"/>
          <w:lang w:val="es-ES"/>
        </w:rPr>
        <w:t xml:space="preserve"> zona del municipio de Santa Lucía de Tirajana, e intervenir simultáneamente en el entorno con la dotación de este nuevo servicio.</w:t>
      </w:r>
    </w:p>
    <w:p w:rsidR="00C15641" w:rsidRDefault="00A12746">
      <w:pPr>
        <w:spacing w:before="99" w:line="196" w:lineRule="exact"/>
        <w:ind w:left="1368" w:right="1368" w:firstLine="504"/>
        <w:jc w:val="both"/>
        <w:textAlignment w:val="baseline"/>
        <w:rPr>
          <w:rFonts w:ascii="Arial" w:eastAsia="Arial" w:hAnsi="Arial"/>
          <w:i/>
          <w:color w:val="000000"/>
          <w:sz w:val="17"/>
          <w:lang w:val="es-ES"/>
        </w:rPr>
      </w:pPr>
      <w:r>
        <w:rPr>
          <w:rFonts w:ascii="Arial" w:eastAsia="Arial" w:hAnsi="Arial"/>
          <w:i/>
          <w:color w:val="000000"/>
          <w:sz w:val="17"/>
          <w:lang w:val="es-ES"/>
        </w:rPr>
        <w:t>Existe gran dificultad para estacionar en las calles limítrofes a la manzana, así como en sus inmediaciones, por lo que la pu</w:t>
      </w:r>
      <w:r>
        <w:rPr>
          <w:rFonts w:ascii="Arial" w:eastAsia="Arial" w:hAnsi="Arial"/>
          <w:i/>
          <w:color w:val="000000"/>
          <w:sz w:val="17"/>
          <w:lang w:val="es-ES"/>
        </w:rPr>
        <w:t>esta en servicio del aparcamiento mejoraría la situación poniendo a disposición de los usuarios un importante número de plazas destinadas a un uso rotacional y residencial, y para las personas que trabajan en la zona.</w:t>
      </w:r>
    </w:p>
    <w:p w:rsidR="00C15641" w:rsidRDefault="00A12746">
      <w:pPr>
        <w:spacing w:before="104" w:after="1839" w:line="196" w:lineRule="exact"/>
        <w:ind w:left="1368" w:right="1368" w:firstLine="504"/>
        <w:jc w:val="both"/>
        <w:textAlignment w:val="baseline"/>
        <w:rPr>
          <w:rFonts w:ascii="Arial" w:eastAsia="Arial" w:hAnsi="Arial"/>
          <w:i/>
          <w:color w:val="000000"/>
          <w:sz w:val="17"/>
          <w:lang w:val="es-ES"/>
        </w:rPr>
      </w:pPr>
      <w:r>
        <w:rPr>
          <w:rFonts w:ascii="Arial" w:eastAsia="Arial" w:hAnsi="Arial"/>
          <w:i/>
          <w:color w:val="000000"/>
          <w:sz w:val="17"/>
          <w:lang w:val="es-ES"/>
        </w:rPr>
        <w:t>Cabe mencionar que en el entorno de ub</w:t>
      </w:r>
      <w:r>
        <w:rPr>
          <w:rFonts w:ascii="Arial" w:eastAsia="Arial" w:hAnsi="Arial"/>
          <w:i/>
          <w:color w:val="000000"/>
          <w:sz w:val="17"/>
          <w:lang w:val="es-ES"/>
        </w:rPr>
        <w:t>icación del aparcamiento subterráneo y en su zona de influencia se localizan numerosas oficinas, servicios, comercios, restaurantes, así como edificios públicos como el Juzgado de Paz o el Centro de Seguridad. Por otra parte, en la zona de influencia exist</w:t>
      </w:r>
      <w:r>
        <w:rPr>
          <w:rFonts w:ascii="Arial" w:eastAsia="Arial" w:hAnsi="Arial"/>
          <w:i/>
          <w:color w:val="000000"/>
          <w:sz w:val="17"/>
          <w:lang w:val="es-ES"/>
        </w:rPr>
        <w:t>en numerosas edificaciones que carecen de aparcamiento privado.</w:t>
      </w:r>
    </w:p>
    <w:p w:rsidR="00C15641" w:rsidRDefault="00C15641">
      <w:pPr>
        <w:spacing w:before="104" w:after="1839" w:line="196" w:lineRule="exact"/>
        <w:sectPr w:rsidR="00C15641">
          <w:pgSz w:w="11904" w:h="16843"/>
          <w:pgMar w:top="3060" w:right="803" w:bottom="111" w:left="981" w:header="720" w:footer="720" w:gutter="0"/>
          <w:cols w:space="720"/>
        </w:sectPr>
      </w:pPr>
    </w:p>
    <w:p w:rsidR="00C15641" w:rsidRDefault="00C15641">
      <w:pPr>
        <w:spacing w:before="19" w:line="20" w:lineRule="exact"/>
      </w:pPr>
      <w:r w:rsidRPr="00C15641">
        <w:lastRenderedPageBreak/>
        <w:pict>
          <v:shape id="_x0000_s1043" type="#_x0000_t202" style="position:absolute;margin-left:523.45pt;margin-top:747.1pt;width:56.85pt;height:80.2pt;z-index:-251665408;mso-wrap-distance-left:0;mso-wrap-distance-right:0;mso-position-horizontal-relative:page;mso-position-vertical-relative:page" filled="f" stroked="f">
            <v:textbox inset="0,0,0,0">
              <w:txbxContent>
                <w:p w:rsidR="00C15641" w:rsidRDefault="00A12746">
                  <w:pPr>
                    <w:textAlignment w:val="baseline"/>
                  </w:pPr>
                  <w:r>
                    <w:rPr>
                      <w:noProof/>
                      <w:lang w:val="es-ES" w:eastAsia="es-ES"/>
                    </w:rPr>
                    <w:drawing>
                      <wp:inline distT="0" distB="0" distL="0" distR="0">
                        <wp:extent cx="721995" cy="101854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6"/>
                                <a:stretch>
                                  <a:fillRect/>
                                </a:stretch>
                              </pic:blipFill>
                              <pic:spPr>
                                <a:xfrm>
                                  <a:off x="0" y="0"/>
                                  <a:ext cx="721995" cy="1018540"/>
                                </a:xfrm>
                                <a:prstGeom prst="rect">
                                  <a:avLst/>
                                </a:prstGeom>
                              </pic:spPr>
                            </pic:pic>
                          </a:graphicData>
                        </a:graphic>
                      </wp:inline>
                    </w:drawing>
                  </w:r>
                </w:p>
              </w:txbxContent>
            </v:textbox>
            <w10:wrap type="square" anchorx="page" anchory="page"/>
          </v:shape>
        </w:pict>
      </w:r>
    </w:p>
    <w:tbl>
      <w:tblPr>
        <w:tblW w:w="0" w:type="auto"/>
        <w:tblInd w:w="10" w:type="dxa"/>
        <w:tblLayout w:type="fixed"/>
        <w:tblCellMar>
          <w:left w:w="0" w:type="dxa"/>
          <w:right w:w="0" w:type="dxa"/>
        </w:tblCellMar>
        <w:tblLook w:val="0000"/>
      </w:tblPr>
      <w:tblGrid>
        <w:gridCol w:w="2045"/>
        <w:gridCol w:w="8054"/>
      </w:tblGrid>
      <w:tr w:rsidR="00C15641">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54" w:type="dxa"/>
            <w:tcBorders>
              <w:top w:val="single" w:sz="4" w:space="0" w:color="000000"/>
              <w:left w:val="single" w:sz="4" w:space="0" w:color="000000"/>
              <w:bottom w:val="single" w:sz="4" w:space="0" w:color="000000"/>
              <w:right w:val="single" w:sz="4" w:space="0" w:color="000000"/>
            </w:tcBorders>
            <w:vAlign w:val="center"/>
          </w:tcPr>
          <w:p w:rsidR="00C15641" w:rsidRDefault="00A12746">
            <w:pPr>
              <w:tabs>
                <w:tab w:val="left" w:pos="5688"/>
                <w:tab w:val="right" w:pos="7848"/>
              </w:tabs>
              <w:spacing w:before="56" w:line="155" w:lineRule="exact"/>
              <w:ind w:right="163"/>
              <w:jc w:val="right"/>
              <w:textAlignment w:val="baseline"/>
              <w:rPr>
                <w:rFonts w:ascii="Arial" w:eastAsia="Arial" w:hAnsi="Arial"/>
                <w:color w:val="000000"/>
                <w:sz w:val="14"/>
                <w:lang w:val="es-ES"/>
              </w:rPr>
            </w:pPr>
            <w:r>
              <w:rPr>
                <w:rFonts w:ascii="Arial" w:eastAsia="Arial" w:hAnsi="Arial"/>
                <w:color w:val="000000"/>
                <w:sz w:val="14"/>
                <w:lang w:val="es-ES"/>
              </w:rPr>
              <w:t>IV7C2KLLDV5ILWUP4YHNOLTS6U</w:t>
            </w:r>
            <w:r>
              <w:rPr>
                <w:rFonts w:ascii="Arial" w:eastAsia="Arial" w:hAnsi="Arial"/>
                <w:color w:val="000000"/>
                <w:sz w:val="14"/>
                <w:lang w:val="es-ES"/>
              </w:rPr>
              <w:tab/>
              <w:t>Fecha</w:t>
            </w:r>
            <w:r>
              <w:rPr>
                <w:rFonts w:ascii="Arial" w:eastAsia="Arial" w:hAnsi="Arial"/>
                <w:color w:val="000000"/>
                <w:sz w:val="14"/>
                <w:lang w:val="es-ES"/>
              </w:rPr>
              <w:tab/>
              <w:t>18/03/2022 16:00:23</w:t>
            </w:r>
          </w:p>
        </w:tc>
      </w:tr>
      <w:tr w:rsidR="00C15641">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54" w:type="dxa"/>
            <w:tcBorders>
              <w:top w:val="single" w:sz="4" w:space="0" w:color="000000"/>
              <w:left w:val="single" w:sz="4" w:space="0" w:color="000000"/>
              <w:bottom w:val="single" w:sz="4" w:space="0" w:color="000000"/>
              <w:right w:val="single" w:sz="4" w:space="0" w:color="000000"/>
            </w:tcBorders>
          </w:tcPr>
          <w:p w:rsidR="00C15641" w:rsidRDefault="00A12746">
            <w:pPr>
              <w:spacing w:before="80" w:line="135"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C15641">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56" w:after="1"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54" w:type="dxa"/>
            <w:tcBorders>
              <w:top w:val="single" w:sz="4" w:space="0" w:color="000000"/>
              <w:left w:val="single" w:sz="4" w:space="0" w:color="000000"/>
              <w:bottom w:val="single" w:sz="4" w:space="0" w:color="000000"/>
              <w:right w:val="single" w:sz="4" w:space="0" w:color="000000"/>
            </w:tcBorders>
            <w:vAlign w:val="center"/>
          </w:tcPr>
          <w:p w:rsidR="00C15641" w:rsidRDefault="00A12746">
            <w:pPr>
              <w:spacing w:before="52" w:after="1" w:line="167" w:lineRule="exact"/>
              <w:ind w:right="1153"/>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C15641">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54" w:type="dxa"/>
            <w:tcBorders>
              <w:top w:val="single" w:sz="4" w:space="0" w:color="000000"/>
              <w:left w:val="single" w:sz="4" w:space="0" w:color="000000"/>
              <w:bottom w:val="single" w:sz="4" w:space="0" w:color="000000"/>
              <w:right w:val="single" w:sz="4" w:space="0" w:color="000000"/>
            </w:tcBorders>
          </w:tcPr>
          <w:p w:rsidR="00C15641" w:rsidRDefault="00A12746">
            <w:pPr>
              <w:spacing w:before="43" w:line="164" w:lineRule="exact"/>
              <w:ind w:right="163"/>
              <w:jc w:val="right"/>
              <w:textAlignment w:val="baseline"/>
              <w:rPr>
                <w:rFonts w:ascii="Arial" w:eastAsia="Arial" w:hAnsi="Arial"/>
                <w:color w:val="000000"/>
                <w:sz w:val="14"/>
                <w:lang w:val="es-ES"/>
              </w:rPr>
            </w:pPr>
            <w:r>
              <w:rPr>
                <w:rFonts w:ascii="Arial" w:eastAsia="Arial" w:hAnsi="Arial"/>
                <w:color w:val="000000"/>
                <w:sz w:val="14"/>
                <w:lang w:val="es-ES"/>
              </w:rPr>
              <w:t>RAQUEL ALVARADO CASTELLANO (Técnico de Administración General de Secretaría General del Ayuntamiento de Santa</w:t>
            </w:r>
          </w:p>
          <w:p w:rsidR="00C15641" w:rsidRDefault="00A12746">
            <w:pPr>
              <w:spacing w:after="1" w:line="151" w:lineRule="exact"/>
              <w:ind w:left="3744"/>
              <w:textAlignment w:val="baseline"/>
              <w:rPr>
                <w:rFonts w:ascii="Arial" w:eastAsia="Arial" w:hAnsi="Arial"/>
                <w:color w:val="000000"/>
                <w:sz w:val="14"/>
                <w:lang w:val="es-ES"/>
              </w:rPr>
            </w:pPr>
            <w:r>
              <w:rPr>
                <w:rFonts w:ascii="Arial" w:eastAsia="Arial" w:hAnsi="Arial"/>
                <w:color w:val="000000"/>
                <w:sz w:val="14"/>
                <w:lang w:val="es-ES"/>
              </w:rPr>
              <w:t>Lucía)</w:t>
            </w:r>
          </w:p>
        </w:tc>
      </w:tr>
      <w:tr w:rsidR="00C15641">
        <w:tblPrEx>
          <w:tblCellMar>
            <w:top w:w="0" w:type="dxa"/>
            <w:bottom w:w="0" w:type="dxa"/>
          </w:tblCellMar>
        </w:tblPrEx>
        <w:trPr>
          <w:trHeight w:hRule="exact" w:val="364"/>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54" w:type="dxa"/>
            <w:tcBorders>
              <w:top w:val="single" w:sz="4" w:space="0" w:color="000000"/>
              <w:left w:val="single" w:sz="4" w:space="0" w:color="000000"/>
              <w:bottom w:val="single" w:sz="4" w:space="0" w:color="000000"/>
              <w:right w:val="single" w:sz="4" w:space="0" w:color="000000"/>
            </w:tcBorders>
          </w:tcPr>
          <w:p w:rsidR="00C15641" w:rsidRDefault="00C15641">
            <w:pPr>
              <w:spacing w:before="56" w:line="122" w:lineRule="exact"/>
              <w:ind w:right="2683"/>
              <w:jc w:val="right"/>
              <w:textAlignment w:val="baseline"/>
              <w:rPr>
                <w:rFonts w:ascii="Arial" w:eastAsia="Arial" w:hAnsi="Arial"/>
                <w:color w:val="000000"/>
                <w:sz w:val="14"/>
                <w:lang w:val="es-ES"/>
              </w:rPr>
            </w:pPr>
            <w:hyperlink r:id="rId10">
              <w:r w:rsidR="00A12746">
                <w:rPr>
                  <w:rFonts w:ascii="Arial" w:eastAsia="Arial" w:hAnsi="Arial"/>
                  <w:color w:val="0000FF"/>
                  <w:sz w:val="14"/>
                  <w:u w:val="single"/>
                  <w:lang w:val="es-ES"/>
                </w:rPr>
                <w:t>https://plataforma.santaluciagc.com/verifirma/code/IV7C2KLLDV5ILWUP4YHNOLTS</w:t>
              </w:r>
            </w:hyperlink>
            <w:r w:rsidR="00A12746">
              <w:rPr>
                <w:rFonts w:ascii="Arial" w:eastAsia="Arial" w:hAnsi="Arial"/>
                <w:color w:val="000000"/>
                <w:sz w:val="14"/>
                <w:lang w:val="es-ES"/>
              </w:rPr>
              <w:t xml:space="preserve"> </w:t>
            </w:r>
          </w:p>
          <w:p w:rsidR="00C15641" w:rsidRDefault="00A12746">
            <w:pPr>
              <w:tabs>
                <w:tab w:val="left" w:pos="5688"/>
                <w:tab w:val="left" w:pos="7056"/>
              </w:tabs>
              <w:spacing w:after="33" w:line="148" w:lineRule="exact"/>
              <w:ind w:right="613"/>
              <w:jc w:val="right"/>
              <w:textAlignment w:val="baseline"/>
              <w:rPr>
                <w:rFonts w:ascii="Arial" w:eastAsia="Arial" w:hAnsi="Arial"/>
                <w:color w:val="000000"/>
                <w:sz w:val="14"/>
                <w:lang w:val="es-ES"/>
              </w:rPr>
            </w:pPr>
            <w:r>
              <w:rPr>
                <w:rFonts w:ascii="Arial" w:eastAsia="Arial" w:hAnsi="Arial"/>
                <w:color w:val="000000"/>
                <w:sz w:val="14"/>
                <w:lang w:val="es-ES"/>
              </w:rPr>
              <w:t>6U</w:t>
            </w:r>
            <w:r>
              <w:rPr>
                <w:rFonts w:ascii="Arial" w:eastAsia="Arial" w:hAnsi="Arial"/>
                <w:color w:val="000000"/>
                <w:sz w:val="14"/>
                <w:lang w:val="es-ES"/>
              </w:rPr>
              <w:tab/>
              <w:t>Página</w:t>
            </w:r>
            <w:r>
              <w:rPr>
                <w:rFonts w:ascii="Arial" w:eastAsia="Arial" w:hAnsi="Arial"/>
                <w:color w:val="000000"/>
                <w:sz w:val="14"/>
                <w:lang w:val="es-ES"/>
              </w:rPr>
              <w:tab/>
              <w:t>4/20</w:t>
            </w:r>
          </w:p>
        </w:tc>
      </w:tr>
    </w:tbl>
    <w:p w:rsidR="00C15641" w:rsidRDefault="00C15641">
      <w:pPr>
        <w:sectPr w:rsidR="00C15641">
          <w:type w:val="continuous"/>
          <w:pgSz w:w="11904" w:h="16843"/>
          <w:pgMar w:top="3060" w:right="1458" w:bottom="111" w:left="326" w:header="720" w:footer="720" w:gutter="0"/>
          <w:cols w:space="720"/>
        </w:sectPr>
      </w:pPr>
    </w:p>
    <w:tbl>
      <w:tblPr>
        <w:tblW w:w="0" w:type="auto"/>
        <w:tblLayout w:type="fixed"/>
        <w:tblCellMar>
          <w:left w:w="0" w:type="dxa"/>
          <w:right w:w="0" w:type="dxa"/>
        </w:tblCellMar>
        <w:tblLook w:val="0000"/>
      </w:tblPr>
      <w:tblGrid>
        <w:gridCol w:w="2630"/>
        <w:gridCol w:w="7490"/>
      </w:tblGrid>
      <w:tr w:rsidR="00C15641">
        <w:tblPrEx>
          <w:tblCellMar>
            <w:top w:w="0" w:type="dxa"/>
            <w:bottom w:w="0" w:type="dxa"/>
          </w:tblCellMar>
        </w:tblPrEx>
        <w:trPr>
          <w:trHeight w:hRule="exact" w:val="1674"/>
        </w:trPr>
        <w:tc>
          <w:tcPr>
            <w:tcW w:w="2630" w:type="dxa"/>
            <w:tcBorders>
              <w:top w:val="none" w:sz="0" w:space="0" w:color="000000"/>
              <w:left w:val="none" w:sz="0" w:space="0" w:color="000000"/>
              <w:bottom w:val="none" w:sz="0" w:space="0" w:color="000000"/>
              <w:right w:val="none" w:sz="0" w:space="0" w:color="000000"/>
            </w:tcBorders>
          </w:tcPr>
          <w:p w:rsidR="00C15641" w:rsidRDefault="00A12746">
            <w:pPr>
              <w:spacing w:before="4"/>
              <w:ind w:left="1013" w:right="234"/>
              <w:jc w:val="right"/>
              <w:textAlignment w:val="baseline"/>
            </w:pPr>
            <w:r>
              <w:rPr>
                <w:noProof/>
                <w:lang w:val="es-ES" w:eastAsia="es-ES"/>
              </w:rPr>
              <w:lastRenderedPageBreak/>
              <w:drawing>
                <wp:inline distT="0" distB="0" distL="0" distR="0">
                  <wp:extent cx="868680" cy="106045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1"/>
                          <a:stretch>
                            <a:fillRect/>
                          </a:stretch>
                        </pic:blipFill>
                        <pic:spPr>
                          <a:xfrm>
                            <a:off x="0" y="0"/>
                            <a:ext cx="868680" cy="1060450"/>
                          </a:xfrm>
                          <a:prstGeom prst="rect">
                            <a:avLst/>
                          </a:prstGeom>
                        </pic:spPr>
                      </pic:pic>
                    </a:graphicData>
                  </a:graphic>
                </wp:inline>
              </w:drawing>
            </w:r>
          </w:p>
        </w:tc>
        <w:tc>
          <w:tcPr>
            <w:tcW w:w="7490" w:type="dxa"/>
            <w:tcBorders>
              <w:top w:val="none" w:sz="0" w:space="0" w:color="000000"/>
              <w:left w:val="none" w:sz="0" w:space="0" w:color="000000"/>
              <w:bottom w:val="none" w:sz="0" w:space="0" w:color="000000"/>
              <w:right w:val="none" w:sz="0" w:space="0" w:color="000000"/>
            </w:tcBorders>
          </w:tcPr>
          <w:p w:rsidR="00C15641" w:rsidRDefault="00A12746">
            <w:pPr>
              <w:spacing w:before="247" w:line="157" w:lineRule="exact"/>
              <w:ind w:left="1296"/>
              <w:textAlignment w:val="baseline"/>
              <w:rPr>
                <w:rFonts w:ascii="Arial" w:eastAsia="Arial" w:hAnsi="Arial"/>
                <w:b/>
                <w:color w:val="000000"/>
                <w:sz w:val="14"/>
                <w:lang w:val="es-ES"/>
              </w:rPr>
            </w:pPr>
            <w:r>
              <w:rPr>
                <w:rFonts w:ascii="Arial" w:eastAsia="Arial" w:hAnsi="Arial"/>
                <w:b/>
                <w:color w:val="000000"/>
                <w:sz w:val="14"/>
                <w:lang w:val="es-ES"/>
              </w:rPr>
              <w:t>OFICINAS MUNICIPALES</w:t>
            </w:r>
          </w:p>
          <w:p w:rsidR="00C15641" w:rsidRDefault="00A12746">
            <w:pPr>
              <w:spacing w:before="1" w:line="159" w:lineRule="exact"/>
              <w:ind w:left="1296"/>
              <w:textAlignment w:val="baseline"/>
              <w:rPr>
                <w:rFonts w:ascii="Arial" w:eastAsia="Arial" w:hAnsi="Arial"/>
                <w:color w:val="000000"/>
                <w:sz w:val="14"/>
                <w:lang w:val="es-ES"/>
              </w:rPr>
            </w:pPr>
            <w:r>
              <w:rPr>
                <w:rFonts w:ascii="Arial" w:eastAsia="Arial" w:hAnsi="Arial"/>
                <w:color w:val="000000"/>
                <w:sz w:val="14"/>
                <w:lang w:val="es-ES"/>
              </w:rPr>
              <w:t>Avda. de las Tirajanas, 151 Tlfs: (928) 72 72 00 Fax (928) 72 72 35</w:t>
            </w:r>
          </w:p>
          <w:p w:rsidR="00C15641" w:rsidRDefault="00A12746">
            <w:pPr>
              <w:tabs>
                <w:tab w:val="left" w:pos="3816"/>
              </w:tabs>
              <w:spacing w:after="939" w:line="157" w:lineRule="exact"/>
              <w:ind w:left="1296"/>
              <w:textAlignment w:val="baseline"/>
              <w:rPr>
                <w:rFonts w:ascii="Arial" w:eastAsia="Arial" w:hAnsi="Arial"/>
                <w:color w:val="000000"/>
                <w:sz w:val="14"/>
                <w:u w:val="single"/>
                <w:lang w:val="es-ES"/>
              </w:rPr>
            </w:pPr>
            <w:r>
              <w:rPr>
                <w:rFonts w:ascii="Arial" w:eastAsia="Arial" w:hAnsi="Arial"/>
                <w:color w:val="000000"/>
                <w:sz w:val="14"/>
                <w:u w:val="single"/>
                <w:lang w:val="es-ES"/>
              </w:rPr>
              <w:t xml:space="preserve">35110 Santa Lucía </w:t>
            </w:r>
            <w:r>
              <w:rPr>
                <w:rFonts w:ascii="Arial" w:eastAsia="Arial" w:hAnsi="Arial"/>
                <w:color w:val="000000"/>
                <w:sz w:val="11"/>
                <w:u w:val="single"/>
                <w:lang w:val="es-ES"/>
              </w:rPr>
              <w:t xml:space="preserve">– </w:t>
            </w:r>
            <w:r>
              <w:rPr>
                <w:rFonts w:ascii="Arial" w:eastAsia="Arial" w:hAnsi="Arial"/>
                <w:color w:val="000000"/>
                <w:sz w:val="14"/>
                <w:u w:val="single"/>
                <w:lang w:val="es-ES"/>
              </w:rPr>
              <w:t>Gran Canaria</w:t>
            </w:r>
            <w:r>
              <w:rPr>
                <w:rFonts w:ascii="Arial" w:eastAsia="Arial" w:hAnsi="Arial"/>
                <w:color w:val="000000"/>
                <w:sz w:val="14"/>
                <w:u w:val="single"/>
                <w:lang w:val="es-ES"/>
              </w:rPr>
              <w:tab/>
              <w:t>N.I.F. P-3502300-A Nº Rgtro : 01350228</w:t>
            </w:r>
          </w:p>
        </w:tc>
      </w:tr>
      <w:tr w:rsidR="00C15641">
        <w:tblPrEx>
          <w:tblCellMar>
            <w:top w:w="0" w:type="dxa"/>
            <w:bottom w:w="0" w:type="dxa"/>
          </w:tblCellMar>
        </w:tblPrEx>
        <w:trPr>
          <w:trHeight w:hRule="exact" w:val="317"/>
        </w:trPr>
        <w:tc>
          <w:tcPr>
            <w:tcW w:w="2630" w:type="dxa"/>
            <w:tcBorders>
              <w:top w:val="none" w:sz="0" w:space="0" w:color="000000"/>
              <w:left w:val="none" w:sz="0" w:space="0" w:color="000000"/>
              <w:bottom w:val="none" w:sz="0" w:space="0" w:color="000000"/>
              <w:right w:val="none" w:sz="0" w:space="0" w:color="000000"/>
            </w:tcBorders>
          </w:tcPr>
          <w:p w:rsidR="00C15641" w:rsidRDefault="00A12746">
            <w:pPr>
              <w:spacing w:line="150" w:lineRule="exact"/>
              <w:ind w:left="1512" w:hanging="432"/>
              <w:textAlignment w:val="baseline"/>
              <w:rPr>
                <w:rFonts w:ascii="Arial" w:eastAsia="Arial" w:hAnsi="Arial"/>
                <w:b/>
                <w:i/>
                <w:color w:val="000000"/>
                <w:spacing w:val="-6"/>
                <w:sz w:val="14"/>
                <w:lang w:val="es-ES"/>
              </w:rPr>
            </w:pPr>
            <w:r>
              <w:rPr>
                <w:rFonts w:ascii="Arial" w:eastAsia="Arial" w:hAnsi="Arial"/>
                <w:b/>
                <w:i/>
                <w:color w:val="000000"/>
                <w:spacing w:val="-6"/>
                <w:sz w:val="14"/>
                <w:lang w:val="es-ES"/>
              </w:rPr>
              <w:t>SECRETARIA GENERAL LAMT/RAC</w:t>
            </w:r>
          </w:p>
        </w:tc>
        <w:tc>
          <w:tcPr>
            <w:tcW w:w="7490" w:type="dxa"/>
            <w:tcBorders>
              <w:top w:val="none" w:sz="0" w:space="0" w:color="000000"/>
              <w:left w:val="none" w:sz="0" w:space="0" w:color="000000"/>
              <w:bottom w:val="none" w:sz="0" w:space="0" w:color="000000"/>
              <w:right w:val="none" w:sz="0" w:space="0" w:color="000000"/>
            </w:tcBorders>
          </w:tcPr>
          <w:p w:rsidR="00C15641" w:rsidRDefault="00C15641"/>
        </w:tc>
      </w:tr>
    </w:tbl>
    <w:p w:rsidR="00C15641" w:rsidRDefault="00C15641">
      <w:pPr>
        <w:spacing w:after="196" w:line="20" w:lineRule="exact"/>
      </w:pPr>
    </w:p>
    <w:p w:rsidR="00C15641" w:rsidRDefault="00A12746">
      <w:pPr>
        <w:spacing w:before="1" w:line="196" w:lineRule="exact"/>
        <w:ind w:left="1656"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Además, cerca de la ubicación del parking se encuentra la principal zona comercial de Vecindario, donde a su vez se localizan plazas de aparcamiento limitadas y reguladas por la zona azul, lo que aumentará el interés por el parking, tanto de los vecinos de</w:t>
      </w:r>
      <w:r>
        <w:rPr>
          <w:rFonts w:ascii="Arial" w:eastAsia="Arial" w:hAnsi="Arial"/>
          <w:i/>
          <w:color w:val="000000"/>
          <w:sz w:val="17"/>
          <w:lang w:val="es-ES"/>
        </w:rPr>
        <w:t xml:space="preserve"> la zona como trabajadores de los negocios cercanos.</w:t>
      </w:r>
    </w:p>
    <w:p w:rsidR="00C15641" w:rsidRDefault="00A12746">
      <w:pPr>
        <w:spacing w:before="100" w:line="196" w:lineRule="exact"/>
        <w:ind w:left="1656"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Por todo ello, el objeto de este estudio es analizar la viabilidad económico-financiera de explotación en régimen de concesión de servicios del aparcamiento subterráneo del Parque de la Libertad. Para la determinación de los supuestos de explotación futura</w:t>
      </w:r>
      <w:r>
        <w:rPr>
          <w:rFonts w:ascii="Arial" w:eastAsia="Arial" w:hAnsi="Arial"/>
          <w:i/>
          <w:color w:val="000000"/>
          <w:sz w:val="17"/>
          <w:lang w:val="es-ES"/>
        </w:rPr>
        <w:t xml:space="preserve"> del estacionamiento, la principal fuente de información ha sido el acceso a los datos remitidos por la Oficina de Información y Proyectos del Ayuntamiento de Santa Lucía de Tirajana.</w:t>
      </w:r>
    </w:p>
    <w:p w:rsidR="00C15641" w:rsidRDefault="00A12746">
      <w:pPr>
        <w:spacing w:before="295" w:line="191" w:lineRule="exact"/>
        <w:ind w:left="2160"/>
        <w:textAlignment w:val="baseline"/>
        <w:rPr>
          <w:rFonts w:ascii="Arial" w:eastAsia="Arial" w:hAnsi="Arial"/>
          <w:b/>
          <w:i/>
          <w:color w:val="000000"/>
          <w:sz w:val="17"/>
          <w:lang w:val="es-ES"/>
        </w:rPr>
      </w:pPr>
      <w:r>
        <w:rPr>
          <w:rFonts w:ascii="Arial" w:eastAsia="Arial" w:hAnsi="Arial"/>
          <w:b/>
          <w:i/>
          <w:color w:val="000000"/>
          <w:sz w:val="17"/>
          <w:lang w:val="es-ES"/>
        </w:rPr>
        <w:t>4.- DESCRIPCIÓN DEL APARCAMIENTO</w:t>
      </w:r>
    </w:p>
    <w:p w:rsidR="00C15641" w:rsidRDefault="00A12746">
      <w:pPr>
        <w:spacing w:before="109" w:after="78" w:line="196" w:lineRule="exact"/>
        <w:ind w:left="1656"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El Ayuntamiento de Santa Lucía de Tirajana es titular del inmueble, en forma de cruz, que se emplaza entre las calles Avda. La Unión, C/ Parque La Libertad, C/ Famara, C/ Primero de Mayo, C/ Presidente Zárate y C/ Rodríguez de La Fuente. Linda: Al Norte, c</w:t>
      </w:r>
      <w:r>
        <w:rPr>
          <w:rFonts w:ascii="Arial" w:eastAsia="Arial" w:hAnsi="Arial"/>
          <w:i/>
          <w:color w:val="000000"/>
          <w:sz w:val="17"/>
          <w:lang w:val="es-ES"/>
        </w:rPr>
        <w:t xml:space="preserve">on las Calles Parque La Libertad y Rodríguez de La Fuente; al Sur, con C/ Parque La Libertad y Avda. La Unión; Al Este, con las Calles Parque La Libertad y Primero de Mayo; Al Oeste, con las Calles Parque La Libertad, Famara y Presidente Zárate. Tiene una </w:t>
      </w:r>
      <w:r>
        <w:rPr>
          <w:rFonts w:ascii="Arial" w:eastAsia="Arial" w:hAnsi="Arial"/>
          <w:i/>
          <w:color w:val="000000"/>
          <w:sz w:val="17"/>
          <w:lang w:val="es-ES"/>
        </w:rPr>
        <w:t>superficie real de 12.995,83 m</w:t>
      </w:r>
      <w:r>
        <w:rPr>
          <w:rFonts w:ascii="Arial" w:eastAsia="Arial" w:hAnsi="Arial"/>
          <w:i/>
          <w:color w:val="000000"/>
          <w:sz w:val="17"/>
          <w:vertAlign w:val="superscript"/>
          <w:lang w:val="es-ES"/>
        </w:rPr>
        <w:t>2</w:t>
      </w:r>
      <w:r>
        <w:rPr>
          <w:rFonts w:ascii="Arial" w:eastAsia="Arial" w:hAnsi="Arial"/>
          <w:i/>
          <w:color w:val="000000"/>
          <w:sz w:val="17"/>
          <w:lang w:val="es-ES"/>
        </w:rPr>
        <w:t>; Si bien su cabida catastral es de 12.996 m</w:t>
      </w:r>
      <w:r>
        <w:rPr>
          <w:rFonts w:ascii="Arial" w:eastAsia="Arial" w:hAnsi="Arial"/>
          <w:i/>
          <w:color w:val="000000"/>
          <w:sz w:val="17"/>
          <w:vertAlign w:val="superscript"/>
          <w:lang w:val="es-ES"/>
        </w:rPr>
        <w:t>2</w:t>
      </w:r>
      <w:r>
        <w:rPr>
          <w:rFonts w:ascii="Arial" w:eastAsia="Arial" w:hAnsi="Arial"/>
          <w:i/>
          <w:color w:val="000000"/>
          <w:sz w:val="17"/>
          <w:lang w:val="es-ES"/>
        </w:rPr>
        <w:t xml:space="preserve">, según la Referencia Catastral nº 6205201DR5860N0001DD; Respecto a la cual, </w:t>
      </w:r>
      <w:r>
        <w:rPr>
          <w:rFonts w:ascii="Arial" w:eastAsia="Arial" w:hAnsi="Arial"/>
          <w:b/>
          <w:i/>
          <w:color w:val="000000"/>
          <w:sz w:val="17"/>
          <w:lang w:val="es-ES"/>
        </w:rPr>
        <w:t>parte del Subsuelo</w:t>
      </w:r>
      <w:r>
        <w:rPr>
          <w:rFonts w:ascii="Arial" w:eastAsia="Arial" w:hAnsi="Arial"/>
          <w:i/>
          <w:color w:val="000000"/>
          <w:sz w:val="17"/>
          <w:lang w:val="es-ES"/>
        </w:rPr>
        <w:t>, en concreto, las alas norte y naciente, están ocupadas en siete mil cuatrocientos t</w:t>
      </w:r>
      <w:r>
        <w:rPr>
          <w:rFonts w:ascii="Arial" w:eastAsia="Arial" w:hAnsi="Arial"/>
          <w:i/>
          <w:color w:val="000000"/>
          <w:sz w:val="17"/>
          <w:lang w:val="es-ES"/>
        </w:rPr>
        <w:t>reinta y cuatro metros con treinta y siete decímetros cuadrados (7.434,37 m</w:t>
      </w:r>
      <w:r>
        <w:rPr>
          <w:rFonts w:ascii="Arial" w:eastAsia="Arial" w:hAnsi="Arial"/>
          <w:i/>
          <w:color w:val="000000"/>
          <w:sz w:val="17"/>
          <w:vertAlign w:val="superscript"/>
          <w:lang w:val="es-ES"/>
        </w:rPr>
        <w:t>2</w:t>
      </w:r>
      <w:r>
        <w:rPr>
          <w:rFonts w:ascii="Arial" w:eastAsia="Arial" w:hAnsi="Arial"/>
          <w:i/>
          <w:color w:val="000000"/>
          <w:sz w:val="17"/>
          <w:lang w:val="es-ES"/>
        </w:rPr>
        <w:t>), por una construcción destinada a aparcamiento en varias plantas, con la siguiente superficie útil:</w:t>
      </w:r>
    </w:p>
    <w:tbl>
      <w:tblPr>
        <w:tblW w:w="0" w:type="auto"/>
        <w:tblInd w:w="3322" w:type="dxa"/>
        <w:tblLayout w:type="fixed"/>
        <w:tblCellMar>
          <w:left w:w="0" w:type="dxa"/>
          <w:right w:w="0" w:type="dxa"/>
        </w:tblCellMar>
        <w:tblLook w:val="0000"/>
      </w:tblPr>
      <w:tblGrid>
        <w:gridCol w:w="2088"/>
        <w:gridCol w:w="346"/>
        <w:gridCol w:w="1622"/>
      </w:tblGrid>
      <w:tr w:rsidR="00C15641">
        <w:tblPrEx>
          <w:tblCellMar>
            <w:top w:w="0" w:type="dxa"/>
            <w:bottom w:w="0" w:type="dxa"/>
          </w:tblCellMar>
        </w:tblPrEx>
        <w:trPr>
          <w:trHeight w:hRule="exact" w:val="269"/>
        </w:trPr>
        <w:tc>
          <w:tcPr>
            <w:tcW w:w="4056" w:type="dxa"/>
            <w:gridSpan w:val="3"/>
            <w:tcBorders>
              <w:top w:val="single" w:sz="5" w:space="0" w:color="000000"/>
              <w:left w:val="single" w:sz="5" w:space="0" w:color="000000"/>
              <w:bottom w:val="single" w:sz="5" w:space="0" w:color="000000"/>
              <w:right w:val="single" w:sz="5" w:space="0" w:color="000000"/>
            </w:tcBorders>
            <w:shd w:val="clear" w:color="FF9999" w:fill="FF9999"/>
            <w:vAlign w:val="center"/>
          </w:tcPr>
          <w:p w:rsidR="00C15641" w:rsidRDefault="00A12746">
            <w:pPr>
              <w:spacing w:before="51" w:after="20" w:line="188" w:lineRule="exact"/>
              <w:ind w:left="522"/>
              <w:textAlignment w:val="baseline"/>
              <w:rPr>
                <w:rFonts w:ascii="Arial" w:eastAsia="Arial" w:hAnsi="Arial"/>
                <w:b/>
                <w:i/>
                <w:color w:val="000000"/>
                <w:sz w:val="17"/>
                <w:lang w:val="es-ES"/>
              </w:rPr>
            </w:pPr>
            <w:r>
              <w:rPr>
                <w:rFonts w:ascii="Arial" w:eastAsia="Arial" w:hAnsi="Arial"/>
                <w:b/>
                <w:i/>
                <w:color w:val="000000"/>
                <w:sz w:val="17"/>
                <w:lang w:val="es-ES"/>
              </w:rPr>
              <w:t>SUPERFICIE CONSTRUIDA POR PLANTA</w:t>
            </w:r>
          </w:p>
        </w:tc>
      </w:tr>
      <w:tr w:rsidR="00C15641">
        <w:tblPrEx>
          <w:tblCellMar>
            <w:top w:w="0" w:type="dxa"/>
            <w:bottom w:w="0" w:type="dxa"/>
          </w:tblCellMar>
        </w:tblPrEx>
        <w:trPr>
          <w:trHeight w:hRule="exact" w:val="264"/>
        </w:trPr>
        <w:tc>
          <w:tcPr>
            <w:tcW w:w="2088"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42" w:after="25" w:line="196" w:lineRule="exact"/>
              <w:ind w:left="72"/>
              <w:textAlignment w:val="baseline"/>
              <w:rPr>
                <w:rFonts w:ascii="Arial" w:eastAsia="Arial" w:hAnsi="Arial"/>
                <w:i/>
                <w:color w:val="000000"/>
                <w:sz w:val="17"/>
                <w:lang w:val="es-ES"/>
              </w:rPr>
            </w:pPr>
            <w:r>
              <w:rPr>
                <w:rFonts w:ascii="Arial" w:eastAsia="Arial" w:hAnsi="Arial"/>
                <w:i/>
                <w:color w:val="000000"/>
                <w:sz w:val="17"/>
                <w:lang w:val="es-ES"/>
              </w:rPr>
              <w:t>Superficie Planta Baja</w:t>
            </w:r>
          </w:p>
        </w:tc>
        <w:tc>
          <w:tcPr>
            <w:tcW w:w="346" w:type="dxa"/>
            <w:tcBorders>
              <w:top w:val="single" w:sz="5" w:space="0" w:color="000000"/>
              <w:left w:val="single" w:sz="5" w:space="0" w:color="000000"/>
              <w:bottom w:val="single" w:sz="5" w:space="0" w:color="000000"/>
              <w:right w:val="none" w:sz="0" w:space="0" w:color="020000"/>
            </w:tcBorders>
            <w:vAlign w:val="center"/>
          </w:tcPr>
          <w:p w:rsidR="00C15641" w:rsidRDefault="00A12746">
            <w:pPr>
              <w:spacing w:before="42" w:after="25" w:line="196" w:lineRule="exact"/>
              <w:jc w:val="center"/>
              <w:textAlignment w:val="baseline"/>
              <w:rPr>
                <w:rFonts w:ascii="Arial" w:eastAsia="Arial" w:hAnsi="Arial"/>
                <w:i/>
                <w:color w:val="000000"/>
                <w:sz w:val="17"/>
                <w:lang w:val="es-ES"/>
              </w:rPr>
            </w:pPr>
            <w:r>
              <w:rPr>
                <w:rFonts w:ascii="Arial" w:eastAsia="Arial" w:hAnsi="Arial"/>
                <w:i/>
                <w:color w:val="000000"/>
                <w:sz w:val="17"/>
                <w:lang w:val="es-ES"/>
              </w:rPr>
              <w:t>S =</w:t>
            </w:r>
          </w:p>
        </w:tc>
        <w:tc>
          <w:tcPr>
            <w:tcW w:w="1622" w:type="dxa"/>
            <w:tcBorders>
              <w:top w:val="single" w:sz="5" w:space="0" w:color="000000"/>
              <w:left w:val="none" w:sz="0" w:space="0" w:color="020000"/>
              <w:bottom w:val="single" w:sz="5" w:space="0" w:color="000000"/>
              <w:right w:val="single" w:sz="5" w:space="0" w:color="000000"/>
            </w:tcBorders>
            <w:vAlign w:val="center"/>
          </w:tcPr>
          <w:p w:rsidR="00C15641" w:rsidRDefault="00A12746">
            <w:pPr>
              <w:spacing w:before="53" w:after="14" w:line="196" w:lineRule="exact"/>
              <w:ind w:left="28"/>
              <w:textAlignment w:val="baseline"/>
              <w:rPr>
                <w:rFonts w:ascii="Arial" w:eastAsia="Arial" w:hAnsi="Arial"/>
                <w:i/>
                <w:color w:val="000000"/>
                <w:sz w:val="17"/>
                <w:lang w:val="es-ES"/>
              </w:rPr>
            </w:pPr>
            <w:r>
              <w:rPr>
                <w:rFonts w:ascii="Arial" w:eastAsia="Arial" w:hAnsi="Arial"/>
                <w:i/>
                <w:color w:val="000000"/>
                <w:sz w:val="17"/>
                <w:lang w:val="es-ES"/>
              </w:rPr>
              <w:t>996,75 m</w:t>
            </w:r>
            <w:r>
              <w:rPr>
                <w:rFonts w:ascii="Arial" w:eastAsia="Arial" w:hAnsi="Arial"/>
                <w:i/>
                <w:color w:val="000000"/>
                <w:sz w:val="11"/>
                <w:lang w:val="es-ES"/>
              </w:rPr>
              <w:t>2</w:t>
            </w:r>
          </w:p>
        </w:tc>
      </w:tr>
      <w:tr w:rsidR="00C15641">
        <w:tblPrEx>
          <w:tblCellMar>
            <w:top w:w="0" w:type="dxa"/>
            <w:bottom w:w="0" w:type="dxa"/>
          </w:tblCellMar>
        </w:tblPrEx>
        <w:trPr>
          <w:trHeight w:hRule="exact" w:val="264"/>
        </w:trPr>
        <w:tc>
          <w:tcPr>
            <w:tcW w:w="2088"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42" w:after="21" w:line="196" w:lineRule="exact"/>
              <w:ind w:left="72"/>
              <w:textAlignment w:val="baseline"/>
              <w:rPr>
                <w:rFonts w:ascii="Arial" w:eastAsia="Arial" w:hAnsi="Arial"/>
                <w:i/>
                <w:color w:val="000000"/>
                <w:sz w:val="17"/>
                <w:lang w:val="es-ES"/>
              </w:rPr>
            </w:pPr>
            <w:r>
              <w:rPr>
                <w:rFonts w:ascii="Arial" w:eastAsia="Arial" w:hAnsi="Arial"/>
                <w:i/>
                <w:color w:val="000000"/>
                <w:sz w:val="17"/>
                <w:lang w:val="es-ES"/>
              </w:rPr>
              <w:t>Superficie sótano -1</w:t>
            </w:r>
          </w:p>
        </w:tc>
        <w:tc>
          <w:tcPr>
            <w:tcW w:w="346" w:type="dxa"/>
            <w:tcBorders>
              <w:top w:val="single" w:sz="5" w:space="0" w:color="000000"/>
              <w:left w:val="single" w:sz="5" w:space="0" w:color="000000"/>
              <w:bottom w:val="single" w:sz="5" w:space="0" w:color="000000"/>
              <w:right w:val="none" w:sz="0" w:space="0" w:color="020000"/>
            </w:tcBorders>
            <w:vAlign w:val="center"/>
          </w:tcPr>
          <w:p w:rsidR="00C15641" w:rsidRDefault="00A12746">
            <w:pPr>
              <w:spacing w:before="42" w:after="21" w:line="196" w:lineRule="exact"/>
              <w:jc w:val="center"/>
              <w:textAlignment w:val="baseline"/>
              <w:rPr>
                <w:rFonts w:ascii="Arial" w:eastAsia="Arial" w:hAnsi="Arial"/>
                <w:i/>
                <w:color w:val="000000"/>
                <w:sz w:val="17"/>
                <w:lang w:val="es-ES"/>
              </w:rPr>
            </w:pPr>
            <w:r>
              <w:rPr>
                <w:rFonts w:ascii="Arial" w:eastAsia="Arial" w:hAnsi="Arial"/>
                <w:i/>
                <w:color w:val="000000"/>
                <w:sz w:val="17"/>
                <w:lang w:val="es-ES"/>
              </w:rPr>
              <w:t>S =</w:t>
            </w:r>
          </w:p>
        </w:tc>
        <w:tc>
          <w:tcPr>
            <w:tcW w:w="1622" w:type="dxa"/>
            <w:tcBorders>
              <w:top w:val="single" w:sz="5" w:space="0" w:color="000000"/>
              <w:left w:val="none" w:sz="0" w:space="0" w:color="020000"/>
              <w:bottom w:val="single" w:sz="5" w:space="0" w:color="000000"/>
              <w:right w:val="single" w:sz="5" w:space="0" w:color="000000"/>
            </w:tcBorders>
            <w:vAlign w:val="center"/>
          </w:tcPr>
          <w:p w:rsidR="00C15641" w:rsidRDefault="00A12746">
            <w:pPr>
              <w:spacing w:before="54" w:after="9" w:line="196" w:lineRule="exact"/>
              <w:ind w:left="28"/>
              <w:textAlignment w:val="baseline"/>
              <w:rPr>
                <w:rFonts w:ascii="Arial" w:eastAsia="Arial" w:hAnsi="Arial"/>
                <w:i/>
                <w:color w:val="000000"/>
                <w:sz w:val="17"/>
                <w:lang w:val="es-ES"/>
              </w:rPr>
            </w:pPr>
            <w:r>
              <w:rPr>
                <w:rFonts w:ascii="Arial" w:eastAsia="Arial" w:hAnsi="Arial"/>
                <w:i/>
                <w:color w:val="000000"/>
                <w:sz w:val="17"/>
                <w:lang w:val="es-ES"/>
              </w:rPr>
              <w:t>7.434,37 m</w:t>
            </w:r>
            <w:r>
              <w:rPr>
                <w:rFonts w:ascii="Arial" w:eastAsia="Arial" w:hAnsi="Arial"/>
                <w:i/>
                <w:color w:val="000000"/>
                <w:sz w:val="11"/>
                <w:lang w:val="es-ES"/>
              </w:rPr>
              <w:t>2</w:t>
            </w:r>
          </w:p>
        </w:tc>
      </w:tr>
      <w:tr w:rsidR="00C15641">
        <w:tblPrEx>
          <w:tblCellMar>
            <w:top w:w="0" w:type="dxa"/>
            <w:bottom w:w="0" w:type="dxa"/>
          </w:tblCellMar>
        </w:tblPrEx>
        <w:trPr>
          <w:trHeight w:hRule="exact" w:val="264"/>
        </w:trPr>
        <w:tc>
          <w:tcPr>
            <w:tcW w:w="2088"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42" w:after="16" w:line="196" w:lineRule="exact"/>
              <w:ind w:left="72"/>
              <w:textAlignment w:val="baseline"/>
              <w:rPr>
                <w:rFonts w:ascii="Arial" w:eastAsia="Arial" w:hAnsi="Arial"/>
                <w:i/>
                <w:color w:val="000000"/>
                <w:sz w:val="17"/>
                <w:lang w:val="es-ES"/>
              </w:rPr>
            </w:pPr>
            <w:r>
              <w:rPr>
                <w:rFonts w:ascii="Arial" w:eastAsia="Arial" w:hAnsi="Arial"/>
                <w:i/>
                <w:color w:val="000000"/>
                <w:sz w:val="17"/>
                <w:lang w:val="es-ES"/>
              </w:rPr>
              <w:t>Superficie sótano -2</w:t>
            </w:r>
          </w:p>
        </w:tc>
        <w:tc>
          <w:tcPr>
            <w:tcW w:w="346" w:type="dxa"/>
            <w:tcBorders>
              <w:top w:val="single" w:sz="5" w:space="0" w:color="000000"/>
              <w:left w:val="single" w:sz="5" w:space="0" w:color="000000"/>
              <w:bottom w:val="single" w:sz="5" w:space="0" w:color="000000"/>
              <w:right w:val="none" w:sz="0" w:space="0" w:color="020000"/>
            </w:tcBorders>
            <w:vAlign w:val="center"/>
          </w:tcPr>
          <w:p w:rsidR="00C15641" w:rsidRDefault="00A12746">
            <w:pPr>
              <w:spacing w:before="42" w:after="16" w:line="196" w:lineRule="exact"/>
              <w:jc w:val="center"/>
              <w:textAlignment w:val="baseline"/>
              <w:rPr>
                <w:rFonts w:ascii="Arial" w:eastAsia="Arial" w:hAnsi="Arial"/>
                <w:i/>
                <w:color w:val="000000"/>
                <w:sz w:val="17"/>
                <w:lang w:val="es-ES"/>
              </w:rPr>
            </w:pPr>
            <w:r>
              <w:rPr>
                <w:rFonts w:ascii="Arial" w:eastAsia="Arial" w:hAnsi="Arial"/>
                <w:i/>
                <w:color w:val="000000"/>
                <w:sz w:val="17"/>
                <w:lang w:val="es-ES"/>
              </w:rPr>
              <w:t>S =</w:t>
            </w:r>
          </w:p>
        </w:tc>
        <w:tc>
          <w:tcPr>
            <w:tcW w:w="1622" w:type="dxa"/>
            <w:tcBorders>
              <w:top w:val="single" w:sz="5" w:space="0" w:color="000000"/>
              <w:left w:val="none" w:sz="0" w:space="0" w:color="020000"/>
              <w:bottom w:val="single" w:sz="5" w:space="0" w:color="000000"/>
              <w:right w:val="single" w:sz="5" w:space="0" w:color="000000"/>
            </w:tcBorders>
            <w:vAlign w:val="center"/>
          </w:tcPr>
          <w:p w:rsidR="00C15641" w:rsidRDefault="00A12746">
            <w:pPr>
              <w:spacing w:before="54" w:after="4" w:line="196" w:lineRule="exact"/>
              <w:ind w:left="28"/>
              <w:textAlignment w:val="baseline"/>
              <w:rPr>
                <w:rFonts w:ascii="Arial" w:eastAsia="Arial" w:hAnsi="Arial"/>
                <w:i/>
                <w:color w:val="000000"/>
                <w:sz w:val="17"/>
                <w:lang w:val="es-ES"/>
              </w:rPr>
            </w:pPr>
            <w:r>
              <w:rPr>
                <w:rFonts w:ascii="Arial" w:eastAsia="Arial" w:hAnsi="Arial"/>
                <w:i/>
                <w:color w:val="000000"/>
                <w:sz w:val="17"/>
                <w:lang w:val="es-ES"/>
              </w:rPr>
              <w:t>7.434,37 m</w:t>
            </w:r>
            <w:r>
              <w:rPr>
                <w:rFonts w:ascii="Arial" w:eastAsia="Arial" w:hAnsi="Arial"/>
                <w:i/>
                <w:color w:val="000000"/>
                <w:sz w:val="11"/>
                <w:lang w:val="es-ES"/>
              </w:rPr>
              <w:t>2</w:t>
            </w:r>
          </w:p>
        </w:tc>
      </w:tr>
      <w:tr w:rsidR="00C15641">
        <w:tblPrEx>
          <w:tblCellMar>
            <w:top w:w="0" w:type="dxa"/>
            <w:bottom w:w="0" w:type="dxa"/>
          </w:tblCellMar>
        </w:tblPrEx>
        <w:trPr>
          <w:trHeight w:hRule="exact" w:val="269"/>
        </w:trPr>
        <w:tc>
          <w:tcPr>
            <w:tcW w:w="2434" w:type="dxa"/>
            <w:gridSpan w:val="2"/>
            <w:tcBorders>
              <w:top w:val="single" w:sz="5" w:space="0" w:color="000000"/>
              <w:left w:val="single" w:sz="5" w:space="0" w:color="000000"/>
              <w:bottom w:val="single" w:sz="5" w:space="0" w:color="000000"/>
              <w:right w:val="none" w:sz="0" w:space="0" w:color="020000"/>
            </w:tcBorders>
            <w:vAlign w:val="center"/>
          </w:tcPr>
          <w:p w:rsidR="00C15641" w:rsidRDefault="00A12746">
            <w:pPr>
              <w:spacing w:before="46" w:after="29" w:line="188" w:lineRule="exact"/>
              <w:ind w:left="72"/>
              <w:textAlignment w:val="baseline"/>
              <w:rPr>
                <w:rFonts w:ascii="Arial" w:eastAsia="Arial" w:hAnsi="Arial"/>
                <w:b/>
                <w:i/>
                <w:color w:val="000000"/>
                <w:sz w:val="17"/>
                <w:lang w:val="es-ES"/>
              </w:rPr>
            </w:pPr>
            <w:r>
              <w:rPr>
                <w:rFonts w:ascii="Arial" w:eastAsia="Arial" w:hAnsi="Arial"/>
                <w:b/>
                <w:i/>
                <w:color w:val="000000"/>
                <w:sz w:val="17"/>
                <w:lang w:val="es-ES"/>
              </w:rPr>
              <w:t>Superficie total construida =</w:t>
            </w:r>
          </w:p>
        </w:tc>
        <w:tc>
          <w:tcPr>
            <w:tcW w:w="1622" w:type="dxa"/>
            <w:tcBorders>
              <w:top w:val="single" w:sz="5" w:space="0" w:color="000000"/>
              <w:left w:val="none" w:sz="0" w:space="0" w:color="020000"/>
              <w:bottom w:val="single" w:sz="5" w:space="0" w:color="000000"/>
              <w:right w:val="single" w:sz="5" w:space="0" w:color="000000"/>
            </w:tcBorders>
            <w:vAlign w:val="center"/>
          </w:tcPr>
          <w:p w:rsidR="00C15641" w:rsidRDefault="00A12746">
            <w:pPr>
              <w:spacing w:before="41" w:after="12" w:line="210" w:lineRule="exact"/>
              <w:ind w:left="28"/>
              <w:textAlignment w:val="baseline"/>
              <w:rPr>
                <w:rFonts w:ascii="Arial" w:eastAsia="Arial" w:hAnsi="Arial"/>
                <w:b/>
                <w:i/>
                <w:color w:val="000000"/>
                <w:sz w:val="17"/>
                <w:lang w:val="es-ES"/>
              </w:rPr>
            </w:pPr>
            <w:r>
              <w:rPr>
                <w:rFonts w:ascii="Arial" w:eastAsia="Arial" w:hAnsi="Arial"/>
                <w:b/>
                <w:i/>
                <w:color w:val="000000"/>
                <w:sz w:val="17"/>
                <w:lang w:val="es-ES"/>
              </w:rPr>
              <w:t>15.865,49 m</w:t>
            </w:r>
            <w:r>
              <w:rPr>
                <w:rFonts w:ascii="Arial" w:eastAsia="Arial" w:hAnsi="Arial"/>
                <w:i/>
                <w:color w:val="000000"/>
                <w:sz w:val="11"/>
                <w:lang w:val="es-ES"/>
              </w:rPr>
              <w:t>2</w:t>
            </w:r>
          </w:p>
        </w:tc>
      </w:tr>
    </w:tbl>
    <w:p w:rsidR="00C15641" w:rsidRDefault="00C15641">
      <w:pPr>
        <w:spacing w:after="387" w:line="20" w:lineRule="exact"/>
      </w:pPr>
    </w:p>
    <w:p w:rsidR="00C15641" w:rsidRDefault="00A12746">
      <w:pPr>
        <w:spacing w:line="195" w:lineRule="exact"/>
        <w:ind w:left="2160"/>
        <w:textAlignment w:val="baseline"/>
        <w:rPr>
          <w:rFonts w:ascii="Arial" w:eastAsia="Arial" w:hAnsi="Arial"/>
          <w:i/>
          <w:color w:val="000000"/>
          <w:sz w:val="17"/>
          <w:lang w:val="es-ES"/>
        </w:rPr>
      </w:pPr>
      <w:r>
        <w:rPr>
          <w:rFonts w:ascii="Arial" w:eastAsia="Arial" w:hAnsi="Arial"/>
          <w:i/>
          <w:color w:val="000000"/>
          <w:sz w:val="17"/>
          <w:lang w:val="es-ES"/>
        </w:rPr>
        <w:t>El inmueble consta de:</w:t>
      </w:r>
    </w:p>
    <w:p w:rsidR="00C15641" w:rsidRDefault="00A12746">
      <w:pPr>
        <w:numPr>
          <w:ilvl w:val="0"/>
          <w:numId w:val="2"/>
        </w:numPr>
        <w:tabs>
          <w:tab w:val="clear" w:pos="72"/>
          <w:tab w:val="left" w:pos="2880"/>
        </w:tabs>
        <w:spacing w:before="120" w:line="192" w:lineRule="exact"/>
        <w:ind w:left="2304"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Dos plantas bajo rasante (sótano -1; sótano -2) destinadas a aparcamientos y trasteros.</w:t>
      </w:r>
    </w:p>
    <w:p w:rsidR="00C15641" w:rsidRDefault="00A12746">
      <w:pPr>
        <w:numPr>
          <w:ilvl w:val="0"/>
          <w:numId w:val="2"/>
        </w:numPr>
        <w:tabs>
          <w:tab w:val="clear" w:pos="72"/>
          <w:tab w:val="left" w:pos="2880"/>
        </w:tabs>
        <w:spacing w:before="118" w:line="196" w:lineRule="exact"/>
        <w:ind w:left="2304"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Una planta sobre rasante a nivel de plaza donde se ubica el núcleo central de acceso al parking, compuesto por baños, (baño masculino, baño femenino y baño PMR) cuarto grupo electrógeno.</w:t>
      </w:r>
    </w:p>
    <w:p w:rsidR="00C15641" w:rsidRDefault="00A12746">
      <w:pPr>
        <w:spacing w:before="104" w:after="376" w:line="196" w:lineRule="exact"/>
        <w:ind w:left="2160" w:right="1080" w:firstLine="648"/>
        <w:jc w:val="both"/>
        <w:textAlignment w:val="baseline"/>
        <w:rPr>
          <w:rFonts w:ascii="Arial" w:eastAsia="Arial" w:hAnsi="Arial"/>
          <w:i/>
          <w:color w:val="000000"/>
          <w:spacing w:val="3"/>
          <w:sz w:val="17"/>
          <w:lang w:val="es-ES"/>
        </w:rPr>
      </w:pPr>
      <w:r>
        <w:rPr>
          <w:rFonts w:ascii="Arial" w:eastAsia="Arial" w:hAnsi="Arial"/>
          <w:i/>
          <w:color w:val="000000"/>
          <w:spacing w:val="3"/>
          <w:sz w:val="17"/>
          <w:lang w:val="es-ES"/>
        </w:rPr>
        <w:t>La zona de aparcamiento anexa a futura ampliación que consta en la tabla siguiente (620,85 m</w:t>
      </w:r>
      <w:r>
        <w:rPr>
          <w:rFonts w:ascii="Arial" w:eastAsia="Arial" w:hAnsi="Arial"/>
          <w:i/>
          <w:color w:val="000000"/>
          <w:spacing w:val="3"/>
          <w:sz w:val="17"/>
          <w:vertAlign w:val="superscript"/>
          <w:lang w:val="es-ES"/>
        </w:rPr>
        <w:t>2</w:t>
      </w:r>
      <w:r>
        <w:rPr>
          <w:rFonts w:ascii="Arial" w:eastAsia="Arial" w:hAnsi="Arial"/>
          <w:i/>
          <w:color w:val="000000"/>
          <w:spacing w:val="3"/>
          <w:sz w:val="17"/>
          <w:lang w:val="es-ES"/>
        </w:rPr>
        <w:t xml:space="preserve">) y el local destinado a cafetería con acceso independiente al edificio </w:t>
      </w:r>
      <w:r>
        <w:rPr>
          <w:rFonts w:ascii="Arial" w:eastAsia="Arial" w:hAnsi="Arial"/>
          <w:b/>
          <w:i/>
          <w:color w:val="000000"/>
          <w:spacing w:val="3"/>
          <w:sz w:val="17"/>
          <w:u w:val="single"/>
          <w:lang w:val="es-ES"/>
        </w:rPr>
        <w:t>no es objeto de explotación por el contratista adjudicatario de esta  licitación</w:t>
      </w:r>
      <w:r>
        <w:rPr>
          <w:rFonts w:ascii="Arial" w:eastAsia="Arial" w:hAnsi="Arial"/>
          <w:i/>
          <w:color w:val="000000"/>
          <w:spacing w:val="3"/>
          <w:sz w:val="17"/>
          <w:u w:val="single"/>
          <w:lang w:val="es-ES"/>
        </w:rPr>
        <w:t>.</w:t>
      </w:r>
    </w:p>
    <w:tbl>
      <w:tblPr>
        <w:tblW w:w="0" w:type="auto"/>
        <w:tblInd w:w="3197" w:type="dxa"/>
        <w:tblLayout w:type="fixed"/>
        <w:tblCellMar>
          <w:left w:w="0" w:type="dxa"/>
          <w:right w:w="0" w:type="dxa"/>
        </w:tblCellMar>
        <w:tblLook w:val="0000"/>
      </w:tblPr>
      <w:tblGrid>
        <w:gridCol w:w="1421"/>
        <w:gridCol w:w="1401"/>
        <w:gridCol w:w="1483"/>
      </w:tblGrid>
      <w:tr w:rsidR="00C15641">
        <w:tblPrEx>
          <w:tblCellMar>
            <w:top w:w="0" w:type="dxa"/>
            <w:bottom w:w="0" w:type="dxa"/>
          </w:tblCellMar>
        </w:tblPrEx>
        <w:trPr>
          <w:trHeight w:hRule="exact" w:val="274"/>
        </w:trPr>
        <w:tc>
          <w:tcPr>
            <w:tcW w:w="4305" w:type="dxa"/>
            <w:gridSpan w:val="3"/>
            <w:tcBorders>
              <w:top w:val="single" w:sz="4" w:space="0" w:color="000000"/>
              <w:left w:val="single" w:sz="4" w:space="0" w:color="000000"/>
              <w:bottom w:val="single" w:sz="4" w:space="0" w:color="000000"/>
              <w:right w:val="single" w:sz="4" w:space="0" w:color="000000"/>
            </w:tcBorders>
            <w:shd w:val="clear" w:color="FF9999" w:fill="FF9999"/>
            <w:vAlign w:val="center"/>
          </w:tcPr>
          <w:p w:rsidR="00C15641" w:rsidRDefault="00A12746">
            <w:pPr>
              <w:spacing w:before="84" w:line="180" w:lineRule="exact"/>
              <w:ind w:right="651"/>
              <w:jc w:val="right"/>
              <w:textAlignment w:val="baseline"/>
              <w:rPr>
                <w:rFonts w:ascii="Arial" w:eastAsia="Arial" w:hAnsi="Arial"/>
                <w:b/>
                <w:i/>
                <w:color w:val="000000"/>
                <w:sz w:val="17"/>
                <w:lang w:val="es-ES"/>
              </w:rPr>
            </w:pPr>
            <w:r>
              <w:rPr>
                <w:rFonts w:ascii="Arial" w:eastAsia="Arial" w:hAnsi="Arial"/>
                <w:b/>
                <w:i/>
                <w:color w:val="000000"/>
                <w:sz w:val="17"/>
                <w:lang w:val="es-ES"/>
              </w:rPr>
              <w:t>PLAZAS DE APARCAMIENTO</w:t>
            </w:r>
          </w:p>
        </w:tc>
      </w:tr>
      <w:tr w:rsidR="00C15641">
        <w:tblPrEx>
          <w:tblCellMar>
            <w:top w:w="0" w:type="dxa"/>
            <w:bottom w:w="0" w:type="dxa"/>
          </w:tblCellMar>
        </w:tblPrEx>
        <w:trPr>
          <w:trHeight w:hRule="exact" w:val="264"/>
        </w:trPr>
        <w:tc>
          <w:tcPr>
            <w:tcW w:w="1421" w:type="dxa"/>
            <w:vMerge w:val="restart"/>
            <w:tcBorders>
              <w:top w:val="single" w:sz="4" w:space="0" w:color="000000"/>
              <w:left w:val="single" w:sz="4" w:space="0" w:color="000000"/>
              <w:bottom w:val="single" w:sz="0" w:space="0" w:color="000000"/>
              <w:right w:val="single" w:sz="4" w:space="0" w:color="000000"/>
            </w:tcBorders>
            <w:vAlign w:val="bottom"/>
          </w:tcPr>
          <w:p w:rsidR="00C15641" w:rsidRDefault="00A12746">
            <w:pPr>
              <w:spacing w:before="175" w:line="160" w:lineRule="exact"/>
              <w:ind w:right="111"/>
              <w:jc w:val="right"/>
              <w:textAlignment w:val="baseline"/>
              <w:rPr>
                <w:rFonts w:ascii="Arial" w:eastAsia="Arial" w:hAnsi="Arial"/>
                <w:i/>
                <w:color w:val="000000"/>
                <w:sz w:val="17"/>
                <w:lang w:val="es-ES"/>
              </w:rPr>
            </w:pPr>
            <w:r>
              <w:rPr>
                <w:rFonts w:ascii="Arial" w:eastAsia="Arial" w:hAnsi="Arial"/>
                <w:i/>
                <w:color w:val="000000"/>
                <w:sz w:val="17"/>
                <w:lang w:val="es-ES"/>
              </w:rPr>
              <w:t>Sótano -1</w:t>
            </w:r>
          </w:p>
        </w:tc>
        <w:tc>
          <w:tcPr>
            <w:tcW w:w="1401" w:type="dxa"/>
            <w:tcBorders>
              <w:top w:val="single" w:sz="4" w:space="0" w:color="000000"/>
              <w:left w:val="single" w:sz="4" w:space="0" w:color="000000"/>
              <w:bottom w:val="single" w:sz="4" w:space="0" w:color="000000"/>
              <w:right w:val="single" w:sz="4" w:space="0" w:color="000000"/>
            </w:tcBorders>
            <w:vAlign w:val="center"/>
          </w:tcPr>
          <w:p w:rsidR="00C15641" w:rsidRDefault="00A12746">
            <w:pPr>
              <w:spacing w:before="68" w:line="195" w:lineRule="exact"/>
              <w:ind w:left="547"/>
              <w:textAlignment w:val="baseline"/>
              <w:rPr>
                <w:rFonts w:ascii="Arial" w:eastAsia="Arial" w:hAnsi="Arial"/>
                <w:i/>
                <w:color w:val="000000"/>
                <w:sz w:val="17"/>
                <w:lang w:val="es-ES"/>
              </w:rPr>
            </w:pPr>
            <w:r>
              <w:rPr>
                <w:rFonts w:ascii="Arial" w:eastAsia="Arial" w:hAnsi="Arial"/>
                <w:i/>
                <w:color w:val="000000"/>
                <w:sz w:val="17"/>
                <w:lang w:val="es-ES"/>
              </w:rPr>
              <w:t>Coches</w:t>
            </w:r>
          </w:p>
        </w:tc>
        <w:tc>
          <w:tcPr>
            <w:tcW w:w="1483" w:type="dxa"/>
            <w:tcBorders>
              <w:top w:val="single" w:sz="4" w:space="0" w:color="000000"/>
              <w:left w:val="single" w:sz="4" w:space="0" w:color="000000"/>
              <w:bottom w:val="single" w:sz="4" w:space="0" w:color="000000"/>
              <w:right w:val="single" w:sz="4" w:space="0" w:color="000000"/>
            </w:tcBorders>
            <w:vAlign w:val="center"/>
          </w:tcPr>
          <w:p w:rsidR="00C15641" w:rsidRDefault="00A12746">
            <w:pPr>
              <w:spacing w:before="68" w:line="195" w:lineRule="exact"/>
              <w:ind w:right="62"/>
              <w:jc w:val="right"/>
              <w:textAlignment w:val="baseline"/>
              <w:rPr>
                <w:rFonts w:ascii="Arial" w:eastAsia="Arial" w:hAnsi="Arial"/>
                <w:i/>
                <w:color w:val="000000"/>
                <w:sz w:val="17"/>
                <w:lang w:val="es-ES"/>
              </w:rPr>
            </w:pPr>
            <w:r>
              <w:rPr>
                <w:rFonts w:ascii="Arial" w:eastAsia="Arial" w:hAnsi="Arial"/>
                <w:i/>
                <w:color w:val="000000"/>
                <w:sz w:val="17"/>
                <w:lang w:val="es-ES"/>
              </w:rPr>
              <w:t>209</w:t>
            </w:r>
          </w:p>
        </w:tc>
      </w:tr>
      <w:tr w:rsidR="00C15641">
        <w:tblPrEx>
          <w:tblCellMar>
            <w:top w:w="0" w:type="dxa"/>
            <w:bottom w:w="0" w:type="dxa"/>
          </w:tblCellMar>
        </w:tblPrEx>
        <w:trPr>
          <w:trHeight w:hRule="exact" w:val="81"/>
        </w:trPr>
        <w:tc>
          <w:tcPr>
            <w:tcW w:w="1421" w:type="dxa"/>
            <w:vMerge/>
            <w:tcBorders>
              <w:top w:val="single" w:sz="0" w:space="0" w:color="000000"/>
              <w:left w:val="single" w:sz="4" w:space="0" w:color="000000"/>
              <w:bottom w:val="none" w:sz="0" w:space="0" w:color="020000"/>
              <w:right w:val="single" w:sz="4" w:space="0" w:color="000000"/>
            </w:tcBorders>
            <w:vAlign w:val="bottom"/>
          </w:tcPr>
          <w:p w:rsidR="00C15641" w:rsidRDefault="00C15641"/>
        </w:tc>
        <w:tc>
          <w:tcPr>
            <w:tcW w:w="1401" w:type="dxa"/>
            <w:vMerge w:val="restart"/>
            <w:tcBorders>
              <w:top w:val="single" w:sz="4" w:space="0" w:color="000000"/>
              <w:left w:val="single" w:sz="4" w:space="0" w:color="000000"/>
              <w:bottom w:val="single" w:sz="0" w:space="0" w:color="000000"/>
              <w:right w:val="single" w:sz="4" w:space="0" w:color="000000"/>
            </w:tcBorders>
            <w:vAlign w:val="center"/>
          </w:tcPr>
          <w:p w:rsidR="00C15641" w:rsidRDefault="00A12746">
            <w:pPr>
              <w:spacing w:before="70" w:line="188" w:lineRule="exact"/>
              <w:ind w:left="547"/>
              <w:textAlignment w:val="baseline"/>
              <w:rPr>
                <w:rFonts w:ascii="Arial" w:eastAsia="Arial" w:hAnsi="Arial"/>
                <w:i/>
                <w:color w:val="000000"/>
                <w:sz w:val="17"/>
                <w:lang w:val="es-ES"/>
              </w:rPr>
            </w:pPr>
            <w:r>
              <w:rPr>
                <w:rFonts w:ascii="Arial" w:eastAsia="Arial" w:hAnsi="Arial"/>
                <w:i/>
                <w:color w:val="000000"/>
                <w:sz w:val="17"/>
                <w:lang w:val="es-ES"/>
              </w:rPr>
              <w:t>PMR</w:t>
            </w:r>
          </w:p>
        </w:tc>
        <w:tc>
          <w:tcPr>
            <w:tcW w:w="1483" w:type="dxa"/>
            <w:vMerge w:val="restart"/>
            <w:tcBorders>
              <w:top w:val="single" w:sz="4" w:space="0" w:color="000000"/>
              <w:left w:val="single" w:sz="4" w:space="0" w:color="000000"/>
              <w:bottom w:val="single" w:sz="0" w:space="0" w:color="000000"/>
              <w:right w:val="single" w:sz="4" w:space="0" w:color="000000"/>
            </w:tcBorders>
            <w:vAlign w:val="center"/>
          </w:tcPr>
          <w:p w:rsidR="00C15641" w:rsidRDefault="00A12746">
            <w:pPr>
              <w:spacing w:before="70" w:line="188" w:lineRule="exact"/>
              <w:ind w:right="62"/>
              <w:jc w:val="right"/>
              <w:textAlignment w:val="baseline"/>
              <w:rPr>
                <w:rFonts w:ascii="Arial" w:eastAsia="Arial" w:hAnsi="Arial"/>
                <w:i/>
                <w:color w:val="000000"/>
                <w:sz w:val="17"/>
                <w:lang w:val="es-ES"/>
              </w:rPr>
            </w:pPr>
            <w:r>
              <w:rPr>
                <w:rFonts w:ascii="Arial" w:eastAsia="Arial" w:hAnsi="Arial"/>
                <w:i/>
                <w:color w:val="000000"/>
                <w:sz w:val="17"/>
                <w:lang w:val="es-ES"/>
              </w:rPr>
              <w:t>7</w:t>
            </w:r>
          </w:p>
        </w:tc>
      </w:tr>
      <w:tr w:rsidR="00C15641">
        <w:tblPrEx>
          <w:tblCellMar>
            <w:top w:w="0" w:type="dxa"/>
            <w:bottom w:w="0" w:type="dxa"/>
          </w:tblCellMar>
        </w:tblPrEx>
        <w:trPr>
          <w:trHeight w:hRule="exact" w:val="187"/>
        </w:trPr>
        <w:tc>
          <w:tcPr>
            <w:tcW w:w="1421" w:type="dxa"/>
            <w:tcBorders>
              <w:top w:val="none" w:sz="0" w:space="0" w:color="020000"/>
              <w:left w:val="single" w:sz="4" w:space="0" w:color="000000"/>
              <w:bottom w:val="single" w:sz="4" w:space="0" w:color="000000"/>
              <w:right w:val="single" w:sz="4"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01" w:type="dxa"/>
            <w:vMerge/>
            <w:tcBorders>
              <w:top w:val="single" w:sz="0" w:space="0" w:color="000000"/>
              <w:left w:val="single" w:sz="4" w:space="0" w:color="000000"/>
              <w:bottom w:val="single" w:sz="4" w:space="0" w:color="000000"/>
              <w:right w:val="single" w:sz="4" w:space="0" w:color="000000"/>
            </w:tcBorders>
            <w:vAlign w:val="center"/>
          </w:tcPr>
          <w:p w:rsidR="00C15641" w:rsidRDefault="00C15641"/>
        </w:tc>
        <w:tc>
          <w:tcPr>
            <w:tcW w:w="1483" w:type="dxa"/>
            <w:vMerge/>
            <w:tcBorders>
              <w:top w:val="single" w:sz="0" w:space="0" w:color="000000"/>
              <w:left w:val="single" w:sz="4" w:space="0" w:color="000000"/>
              <w:bottom w:val="single" w:sz="4" w:space="0" w:color="000000"/>
              <w:right w:val="single" w:sz="4" w:space="0" w:color="000000"/>
            </w:tcBorders>
            <w:vAlign w:val="center"/>
          </w:tcPr>
          <w:p w:rsidR="00C15641" w:rsidRDefault="00C15641"/>
        </w:tc>
      </w:tr>
    </w:tbl>
    <w:p w:rsidR="00C15641" w:rsidRDefault="00C15641">
      <w:pPr>
        <w:spacing w:after="576" w:line="20" w:lineRule="exact"/>
      </w:pPr>
    </w:p>
    <w:p w:rsidR="00C15641" w:rsidRDefault="00A12746">
      <w:pPr>
        <w:spacing w:before="4" w:after="1120" w:line="214" w:lineRule="exact"/>
        <w:ind w:left="8856"/>
        <w:textAlignment w:val="baseline"/>
        <w:rPr>
          <w:rFonts w:ascii="Arial" w:eastAsia="Arial" w:hAnsi="Arial"/>
          <w:color w:val="000000"/>
          <w:sz w:val="19"/>
          <w:lang w:val="es-ES"/>
        </w:rPr>
      </w:pPr>
      <w:r>
        <w:rPr>
          <w:rFonts w:ascii="Arial" w:eastAsia="Arial" w:hAnsi="Arial"/>
          <w:color w:val="000000"/>
          <w:sz w:val="19"/>
          <w:lang w:val="es-ES"/>
        </w:rPr>
        <w:t>5</w:t>
      </w:r>
    </w:p>
    <w:p w:rsidR="00C15641" w:rsidRDefault="00C15641">
      <w:pPr>
        <w:spacing w:before="4" w:after="1120" w:line="214" w:lineRule="exact"/>
        <w:sectPr w:rsidR="00C15641">
          <w:pgSz w:w="11904" w:h="16843"/>
          <w:pgMar w:top="860" w:right="1280" w:bottom="111" w:left="504" w:header="720" w:footer="720" w:gutter="0"/>
          <w:cols w:space="720"/>
        </w:sectPr>
      </w:pPr>
    </w:p>
    <w:p w:rsidR="00C15641" w:rsidRDefault="00C15641">
      <w:pPr>
        <w:spacing w:before="19" w:line="20" w:lineRule="exact"/>
      </w:pPr>
      <w:r w:rsidRPr="00C15641">
        <w:lastRenderedPageBreak/>
        <w:pict>
          <v:shape id="_x0000_s1042" type="#_x0000_t202" style="position:absolute;margin-left:523.45pt;margin-top:747.1pt;width:56.85pt;height:80.2pt;z-index:-251664384;mso-wrap-distance-left:0;mso-wrap-distance-right:0;mso-position-horizontal-relative:page;mso-position-vertical-relative:page" filled="f" stroked="f">
            <v:textbox inset="0,0,0,0">
              <w:txbxContent>
                <w:p w:rsidR="00C15641" w:rsidRDefault="00A12746">
                  <w:pPr>
                    <w:textAlignment w:val="baseline"/>
                  </w:pPr>
                  <w:r>
                    <w:rPr>
                      <w:noProof/>
                      <w:lang w:val="es-ES" w:eastAsia="es-ES"/>
                    </w:rPr>
                    <w:drawing>
                      <wp:inline distT="0" distB="0" distL="0" distR="0">
                        <wp:extent cx="721995" cy="101854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2"/>
                                <a:stretch>
                                  <a:fillRect/>
                                </a:stretch>
                              </pic:blipFill>
                              <pic:spPr>
                                <a:xfrm>
                                  <a:off x="0" y="0"/>
                                  <a:ext cx="721995" cy="1018540"/>
                                </a:xfrm>
                                <a:prstGeom prst="rect">
                                  <a:avLst/>
                                </a:prstGeom>
                              </pic:spPr>
                            </pic:pic>
                          </a:graphicData>
                        </a:graphic>
                      </wp:inline>
                    </w:drawing>
                  </w:r>
                </w:p>
              </w:txbxContent>
            </v:textbox>
            <w10:wrap type="square" anchorx="page" anchory="page"/>
          </v:shape>
        </w:pict>
      </w:r>
    </w:p>
    <w:tbl>
      <w:tblPr>
        <w:tblW w:w="0" w:type="auto"/>
        <w:tblInd w:w="10" w:type="dxa"/>
        <w:tblLayout w:type="fixed"/>
        <w:tblCellMar>
          <w:left w:w="0" w:type="dxa"/>
          <w:right w:w="0" w:type="dxa"/>
        </w:tblCellMar>
        <w:tblLook w:val="0000"/>
      </w:tblPr>
      <w:tblGrid>
        <w:gridCol w:w="2045"/>
        <w:gridCol w:w="8054"/>
      </w:tblGrid>
      <w:tr w:rsidR="00C15641">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54" w:type="dxa"/>
            <w:tcBorders>
              <w:top w:val="single" w:sz="4" w:space="0" w:color="000000"/>
              <w:left w:val="single" w:sz="4" w:space="0" w:color="000000"/>
              <w:bottom w:val="single" w:sz="4" w:space="0" w:color="000000"/>
              <w:right w:val="single" w:sz="4" w:space="0" w:color="000000"/>
            </w:tcBorders>
            <w:vAlign w:val="center"/>
          </w:tcPr>
          <w:p w:rsidR="00C15641" w:rsidRDefault="00A12746">
            <w:pPr>
              <w:tabs>
                <w:tab w:val="left" w:pos="5688"/>
                <w:tab w:val="right" w:pos="7848"/>
              </w:tabs>
              <w:spacing w:before="56" w:line="155" w:lineRule="exact"/>
              <w:ind w:right="163"/>
              <w:jc w:val="right"/>
              <w:textAlignment w:val="baseline"/>
              <w:rPr>
                <w:rFonts w:ascii="Arial" w:eastAsia="Arial" w:hAnsi="Arial"/>
                <w:color w:val="000000"/>
                <w:sz w:val="14"/>
                <w:lang w:val="es-ES"/>
              </w:rPr>
            </w:pPr>
            <w:r>
              <w:rPr>
                <w:rFonts w:ascii="Arial" w:eastAsia="Arial" w:hAnsi="Arial"/>
                <w:color w:val="000000"/>
                <w:sz w:val="14"/>
                <w:lang w:val="es-ES"/>
              </w:rPr>
              <w:t>IV7C2KLLDV5ILWUP4YHNOLTS6U</w:t>
            </w:r>
            <w:r>
              <w:rPr>
                <w:rFonts w:ascii="Arial" w:eastAsia="Arial" w:hAnsi="Arial"/>
                <w:color w:val="000000"/>
                <w:sz w:val="14"/>
                <w:lang w:val="es-ES"/>
              </w:rPr>
              <w:tab/>
              <w:t>Fecha</w:t>
            </w:r>
            <w:r>
              <w:rPr>
                <w:rFonts w:ascii="Arial" w:eastAsia="Arial" w:hAnsi="Arial"/>
                <w:color w:val="000000"/>
                <w:sz w:val="14"/>
                <w:lang w:val="es-ES"/>
              </w:rPr>
              <w:tab/>
              <w:t>18/03/2022 16:00:23</w:t>
            </w:r>
          </w:p>
        </w:tc>
      </w:tr>
      <w:tr w:rsidR="00C15641">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54" w:type="dxa"/>
            <w:tcBorders>
              <w:top w:val="single" w:sz="4" w:space="0" w:color="000000"/>
              <w:left w:val="single" w:sz="4" w:space="0" w:color="000000"/>
              <w:bottom w:val="single" w:sz="4" w:space="0" w:color="000000"/>
              <w:right w:val="single" w:sz="4" w:space="0" w:color="000000"/>
            </w:tcBorders>
          </w:tcPr>
          <w:p w:rsidR="00C15641" w:rsidRDefault="00A12746">
            <w:pPr>
              <w:spacing w:before="80" w:line="135"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C15641">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56" w:after="1"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54" w:type="dxa"/>
            <w:tcBorders>
              <w:top w:val="single" w:sz="4" w:space="0" w:color="000000"/>
              <w:left w:val="single" w:sz="4" w:space="0" w:color="000000"/>
              <w:bottom w:val="single" w:sz="4" w:space="0" w:color="000000"/>
              <w:right w:val="single" w:sz="4" w:space="0" w:color="000000"/>
            </w:tcBorders>
            <w:vAlign w:val="center"/>
          </w:tcPr>
          <w:p w:rsidR="00C15641" w:rsidRDefault="00A12746">
            <w:pPr>
              <w:spacing w:before="52" w:after="1" w:line="167" w:lineRule="exact"/>
              <w:ind w:right="1153"/>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C15641">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54" w:type="dxa"/>
            <w:tcBorders>
              <w:top w:val="single" w:sz="4" w:space="0" w:color="000000"/>
              <w:left w:val="single" w:sz="4" w:space="0" w:color="000000"/>
              <w:bottom w:val="single" w:sz="4" w:space="0" w:color="000000"/>
              <w:right w:val="single" w:sz="4" w:space="0" w:color="000000"/>
            </w:tcBorders>
          </w:tcPr>
          <w:p w:rsidR="00C15641" w:rsidRDefault="00A12746">
            <w:pPr>
              <w:spacing w:before="43" w:line="164" w:lineRule="exact"/>
              <w:ind w:right="163"/>
              <w:jc w:val="right"/>
              <w:textAlignment w:val="baseline"/>
              <w:rPr>
                <w:rFonts w:ascii="Arial" w:eastAsia="Arial" w:hAnsi="Arial"/>
                <w:color w:val="000000"/>
                <w:sz w:val="14"/>
                <w:lang w:val="es-ES"/>
              </w:rPr>
            </w:pPr>
            <w:r>
              <w:rPr>
                <w:rFonts w:ascii="Arial" w:eastAsia="Arial" w:hAnsi="Arial"/>
                <w:color w:val="000000"/>
                <w:sz w:val="14"/>
                <w:lang w:val="es-ES"/>
              </w:rPr>
              <w:t>RAQUEL ALVARADO CASTELLANO (Técnico de Administración General de Secretaría General del Ayuntamiento de Santa</w:t>
            </w:r>
          </w:p>
          <w:p w:rsidR="00C15641" w:rsidRDefault="00A12746">
            <w:pPr>
              <w:spacing w:after="1" w:line="151" w:lineRule="exact"/>
              <w:ind w:left="3744"/>
              <w:textAlignment w:val="baseline"/>
              <w:rPr>
                <w:rFonts w:ascii="Arial" w:eastAsia="Arial" w:hAnsi="Arial"/>
                <w:color w:val="000000"/>
                <w:sz w:val="14"/>
                <w:lang w:val="es-ES"/>
              </w:rPr>
            </w:pPr>
            <w:r>
              <w:rPr>
                <w:rFonts w:ascii="Arial" w:eastAsia="Arial" w:hAnsi="Arial"/>
                <w:color w:val="000000"/>
                <w:sz w:val="14"/>
                <w:lang w:val="es-ES"/>
              </w:rPr>
              <w:t>Lucía)</w:t>
            </w:r>
          </w:p>
        </w:tc>
      </w:tr>
      <w:tr w:rsidR="00C15641">
        <w:tblPrEx>
          <w:tblCellMar>
            <w:top w:w="0" w:type="dxa"/>
            <w:bottom w:w="0" w:type="dxa"/>
          </w:tblCellMar>
        </w:tblPrEx>
        <w:trPr>
          <w:trHeight w:hRule="exact" w:val="364"/>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54" w:type="dxa"/>
            <w:tcBorders>
              <w:top w:val="single" w:sz="4" w:space="0" w:color="000000"/>
              <w:left w:val="single" w:sz="4" w:space="0" w:color="000000"/>
              <w:bottom w:val="single" w:sz="4" w:space="0" w:color="000000"/>
              <w:right w:val="single" w:sz="4" w:space="0" w:color="000000"/>
            </w:tcBorders>
          </w:tcPr>
          <w:p w:rsidR="00C15641" w:rsidRDefault="00C15641">
            <w:pPr>
              <w:spacing w:before="56" w:line="122" w:lineRule="exact"/>
              <w:ind w:right="2683"/>
              <w:jc w:val="right"/>
              <w:textAlignment w:val="baseline"/>
              <w:rPr>
                <w:rFonts w:ascii="Arial" w:eastAsia="Arial" w:hAnsi="Arial"/>
                <w:color w:val="000000"/>
                <w:sz w:val="14"/>
                <w:lang w:val="es-ES"/>
              </w:rPr>
            </w:pPr>
            <w:hyperlink r:id="rId13">
              <w:r w:rsidR="00A12746">
                <w:rPr>
                  <w:rFonts w:ascii="Arial" w:eastAsia="Arial" w:hAnsi="Arial"/>
                  <w:color w:val="0000FF"/>
                  <w:sz w:val="14"/>
                  <w:u w:val="single"/>
                  <w:lang w:val="es-ES"/>
                </w:rPr>
                <w:t>https://plataforma.santaluciagc.com/verifirma/code/IV7C2KLLDV5ILWUP4YHNOLTS</w:t>
              </w:r>
            </w:hyperlink>
            <w:r w:rsidR="00A12746">
              <w:rPr>
                <w:rFonts w:ascii="Arial" w:eastAsia="Arial" w:hAnsi="Arial"/>
                <w:color w:val="000000"/>
                <w:sz w:val="14"/>
                <w:lang w:val="es-ES"/>
              </w:rPr>
              <w:t xml:space="preserve"> </w:t>
            </w:r>
          </w:p>
          <w:p w:rsidR="00C15641" w:rsidRDefault="00A12746">
            <w:pPr>
              <w:tabs>
                <w:tab w:val="left" w:pos="5688"/>
                <w:tab w:val="left" w:pos="7056"/>
              </w:tabs>
              <w:spacing w:after="33" w:line="148" w:lineRule="exact"/>
              <w:ind w:right="613"/>
              <w:jc w:val="right"/>
              <w:textAlignment w:val="baseline"/>
              <w:rPr>
                <w:rFonts w:ascii="Arial" w:eastAsia="Arial" w:hAnsi="Arial"/>
                <w:color w:val="000000"/>
                <w:sz w:val="14"/>
                <w:lang w:val="es-ES"/>
              </w:rPr>
            </w:pPr>
            <w:r>
              <w:rPr>
                <w:rFonts w:ascii="Arial" w:eastAsia="Arial" w:hAnsi="Arial"/>
                <w:color w:val="000000"/>
                <w:sz w:val="14"/>
                <w:lang w:val="es-ES"/>
              </w:rPr>
              <w:t>6U</w:t>
            </w:r>
            <w:r>
              <w:rPr>
                <w:rFonts w:ascii="Arial" w:eastAsia="Arial" w:hAnsi="Arial"/>
                <w:color w:val="000000"/>
                <w:sz w:val="14"/>
                <w:lang w:val="es-ES"/>
              </w:rPr>
              <w:tab/>
              <w:t>Página</w:t>
            </w:r>
            <w:r>
              <w:rPr>
                <w:rFonts w:ascii="Arial" w:eastAsia="Arial" w:hAnsi="Arial"/>
                <w:color w:val="000000"/>
                <w:sz w:val="14"/>
                <w:lang w:val="es-ES"/>
              </w:rPr>
              <w:tab/>
              <w:t>5/20</w:t>
            </w:r>
          </w:p>
        </w:tc>
      </w:tr>
    </w:tbl>
    <w:p w:rsidR="00C15641" w:rsidRDefault="00C15641">
      <w:pPr>
        <w:sectPr w:rsidR="00C15641">
          <w:type w:val="continuous"/>
          <w:pgSz w:w="11904" w:h="16843"/>
          <w:pgMar w:top="860" w:right="1458" w:bottom="111" w:left="326" w:header="720" w:footer="720" w:gutter="0"/>
          <w:cols w:space="720"/>
        </w:sectPr>
      </w:pPr>
    </w:p>
    <w:p w:rsidR="00C15641" w:rsidRDefault="00A12746">
      <w:pPr>
        <w:tabs>
          <w:tab w:val="left" w:pos="6912"/>
        </w:tabs>
        <w:spacing w:line="177" w:lineRule="exact"/>
        <w:ind w:left="4752"/>
        <w:textAlignment w:val="baseline"/>
        <w:rPr>
          <w:rFonts w:ascii="Arial" w:eastAsia="Arial" w:hAnsi="Arial"/>
          <w:i/>
          <w:color w:val="000000"/>
          <w:spacing w:val="1"/>
          <w:sz w:val="17"/>
          <w:lang w:val="es-ES"/>
        </w:rPr>
      </w:pPr>
      <w:r>
        <w:rPr>
          <w:rFonts w:ascii="Arial" w:eastAsia="Arial" w:hAnsi="Arial"/>
          <w:i/>
          <w:color w:val="000000"/>
          <w:spacing w:val="1"/>
          <w:sz w:val="17"/>
          <w:lang w:val="es-ES"/>
        </w:rPr>
        <w:lastRenderedPageBreak/>
        <w:t>Motos</w:t>
      </w:r>
      <w:r>
        <w:rPr>
          <w:rFonts w:ascii="Arial" w:eastAsia="Arial" w:hAnsi="Arial"/>
          <w:i/>
          <w:color w:val="000000"/>
          <w:spacing w:val="1"/>
          <w:sz w:val="17"/>
          <w:lang w:val="es-ES"/>
        </w:rPr>
        <w:tab/>
        <w:t>18</w:t>
      </w:r>
    </w:p>
    <w:tbl>
      <w:tblPr>
        <w:tblW w:w="0" w:type="auto"/>
        <w:tblInd w:w="2902" w:type="dxa"/>
        <w:tblLayout w:type="fixed"/>
        <w:tblCellMar>
          <w:left w:w="0" w:type="dxa"/>
          <w:right w:w="0" w:type="dxa"/>
        </w:tblCellMar>
        <w:tblLook w:val="0000"/>
      </w:tblPr>
      <w:tblGrid>
        <w:gridCol w:w="2822"/>
        <w:gridCol w:w="1480"/>
      </w:tblGrid>
      <w:tr w:rsidR="00C15641">
        <w:tblPrEx>
          <w:tblCellMar>
            <w:top w:w="0" w:type="dxa"/>
            <w:bottom w:w="0" w:type="dxa"/>
          </w:tblCellMar>
        </w:tblPrEx>
        <w:trPr>
          <w:trHeight w:hRule="exact" w:val="264"/>
        </w:trPr>
        <w:tc>
          <w:tcPr>
            <w:tcW w:w="2822" w:type="dxa"/>
            <w:tcBorders>
              <w:top w:val="single" w:sz="5" w:space="0" w:color="000000"/>
              <w:left w:val="single" w:sz="5" w:space="0" w:color="000000"/>
              <w:bottom w:val="single" w:sz="5" w:space="0" w:color="000000"/>
              <w:right w:val="none" w:sz="0" w:space="0" w:color="000000"/>
            </w:tcBorders>
            <w:vAlign w:val="center"/>
          </w:tcPr>
          <w:p w:rsidR="00C15641" w:rsidRDefault="00A12746">
            <w:pPr>
              <w:spacing w:before="69" w:after="8" w:line="186" w:lineRule="exact"/>
              <w:ind w:right="789"/>
              <w:jc w:val="right"/>
              <w:textAlignment w:val="baseline"/>
              <w:rPr>
                <w:rFonts w:ascii="Arial" w:eastAsia="Arial" w:hAnsi="Arial"/>
                <w:b/>
                <w:i/>
                <w:color w:val="000000"/>
                <w:sz w:val="17"/>
                <w:lang w:val="es-ES"/>
              </w:rPr>
            </w:pPr>
            <w:r>
              <w:rPr>
                <w:rFonts w:ascii="Arial" w:eastAsia="Arial" w:hAnsi="Arial"/>
                <w:b/>
                <w:i/>
                <w:color w:val="000000"/>
                <w:sz w:val="17"/>
                <w:lang w:val="es-ES"/>
              </w:rPr>
              <w:t>TOTAL</w:t>
            </w:r>
          </w:p>
        </w:tc>
        <w:tc>
          <w:tcPr>
            <w:tcW w:w="1480" w:type="dxa"/>
            <w:tcBorders>
              <w:top w:val="single" w:sz="5" w:space="0" w:color="000000"/>
              <w:left w:val="none" w:sz="0" w:space="0" w:color="000000"/>
              <w:bottom w:val="single" w:sz="5" w:space="0" w:color="000000"/>
              <w:right w:val="none" w:sz="0" w:space="0" w:color="000000"/>
            </w:tcBorders>
            <w:vAlign w:val="center"/>
          </w:tcPr>
          <w:p w:rsidR="00C15641" w:rsidRDefault="00A12746">
            <w:pPr>
              <w:spacing w:before="69" w:after="8" w:line="186" w:lineRule="exact"/>
              <w:jc w:val="right"/>
              <w:textAlignment w:val="baseline"/>
              <w:rPr>
                <w:rFonts w:ascii="Arial" w:eastAsia="Arial" w:hAnsi="Arial"/>
                <w:b/>
                <w:i/>
                <w:color w:val="000000"/>
                <w:sz w:val="17"/>
                <w:lang w:val="es-ES"/>
              </w:rPr>
            </w:pPr>
            <w:r>
              <w:rPr>
                <w:rFonts w:ascii="Arial" w:eastAsia="Arial" w:hAnsi="Arial"/>
                <w:b/>
                <w:i/>
                <w:color w:val="000000"/>
                <w:sz w:val="17"/>
                <w:lang w:val="es-ES"/>
              </w:rPr>
              <w:t>234</w:t>
            </w:r>
          </w:p>
        </w:tc>
      </w:tr>
    </w:tbl>
    <w:p w:rsidR="00C15641" w:rsidRDefault="00C15641">
      <w:pPr>
        <w:spacing w:after="206" w:line="20" w:lineRule="exact"/>
      </w:pPr>
    </w:p>
    <w:tbl>
      <w:tblPr>
        <w:tblW w:w="0" w:type="auto"/>
        <w:tblInd w:w="2897" w:type="dxa"/>
        <w:tblLayout w:type="fixed"/>
        <w:tblCellMar>
          <w:left w:w="0" w:type="dxa"/>
          <w:right w:w="0" w:type="dxa"/>
        </w:tblCellMar>
        <w:tblLook w:val="0000"/>
      </w:tblPr>
      <w:tblGrid>
        <w:gridCol w:w="1421"/>
        <w:gridCol w:w="1401"/>
        <w:gridCol w:w="1483"/>
      </w:tblGrid>
      <w:tr w:rsidR="00C15641">
        <w:tblPrEx>
          <w:tblCellMar>
            <w:top w:w="0" w:type="dxa"/>
            <w:bottom w:w="0" w:type="dxa"/>
          </w:tblCellMar>
        </w:tblPrEx>
        <w:trPr>
          <w:trHeight w:hRule="exact" w:val="274"/>
        </w:trPr>
        <w:tc>
          <w:tcPr>
            <w:tcW w:w="4305" w:type="dxa"/>
            <w:gridSpan w:val="3"/>
            <w:tcBorders>
              <w:top w:val="single" w:sz="5" w:space="0" w:color="000000"/>
              <w:left w:val="single" w:sz="5" w:space="0" w:color="000000"/>
              <w:bottom w:val="single" w:sz="5" w:space="0" w:color="000000"/>
              <w:right w:val="single" w:sz="5" w:space="0" w:color="000000"/>
            </w:tcBorders>
            <w:shd w:val="clear" w:color="FF9999" w:fill="FF9999"/>
            <w:vAlign w:val="center"/>
          </w:tcPr>
          <w:p w:rsidR="00C15641" w:rsidRDefault="00A12746">
            <w:pPr>
              <w:spacing w:before="79" w:line="185" w:lineRule="exact"/>
              <w:ind w:right="636"/>
              <w:jc w:val="right"/>
              <w:textAlignment w:val="baseline"/>
              <w:rPr>
                <w:rFonts w:ascii="Arial" w:eastAsia="Arial" w:hAnsi="Arial"/>
                <w:b/>
                <w:i/>
                <w:color w:val="000000"/>
                <w:sz w:val="17"/>
                <w:lang w:val="es-ES"/>
              </w:rPr>
            </w:pPr>
            <w:r>
              <w:rPr>
                <w:rFonts w:ascii="Arial" w:eastAsia="Arial" w:hAnsi="Arial"/>
                <w:b/>
                <w:i/>
                <w:color w:val="000000"/>
                <w:sz w:val="17"/>
                <w:lang w:val="es-ES"/>
              </w:rPr>
              <w:t>PLAZAS DE APARCAMIENTO</w:t>
            </w:r>
          </w:p>
        </w:tc>
      </w:tr>
      <w:tr w:rsidR="00C15641">
        <w:tblPrEx>
          <w:tblCellMar>
            <w:top w:w="0" w:type="dxa"/>
            <w:bottom w:w="0" w:type="dxa"/>
          </w:tblCellMar>
        </w:tblPrEx>
        <w:trPr>
          <w:trHeight w:hRule="exact" w:val="264"/>
        </w:trPr>
        <w:tc>
          <w:tcPr>
            <w:tcW w:w="1421" w:type="dxa"/>
            <w:tcBorders>
              <w:top w:val="single" w:sz="5" w:space="0" w:color="000000"/>
              <w:left w:val="single" w:sz="5" w:space="0" w:color="00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01"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9" w:after="2" w:line="192" w:lineRule="exact"/>
              <w:ind w:left="547"/>
              <w:textAlignment w:val="baseline"/>
              <w:rPr>
                <w:rFonts w:ascii="Arial" w:eastAsia="Arial" w:hAnsi="Arial"/>
                <w:i/>
                <w:color w:val="000000"/>
                <w:sz w:val="17"/>
                <w:lang w:val="es-ES"/>
              </w:rPr>
            </w:pPr>
            <w:r>
              <w:rPr>
                <w:rFonts w:ascii="Arial" w:eastAsia="Arial" w:hAnsi="Arial"/>
                <w:i/>
                <w:color w:val="000000"/>
                <w:sz w:val="17"/>
                <w:lang w:val="es-ES"/>
              </w:rPr>
              <w:t>Coches</w:t>
            </w:r>
          </w:p>
        </w:tc>
        <w:tc>
          <w:tcPr>
            <w:tcW w:w="1483"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9" w:after="2" w:line="192" w:lineRule="exact"/>
              <w:ind w:right="67"/>
              <w:jc w:val="right"/>
              <w:textAlignment w:val="baseline"/>
              <w:rPr>
                <w:rFonts w:ascii="Arial" w:eastAsia="Arial" w:hAnsi="Arial"/>
                <w:i/>
                <w:color w:val="000000"/>
                <w:sz w:val="17"/>
                <w:lang w:val="es-ES"/>
              </w:rPr>
            </w:pPr>
            <w:r>
              <w:rPr>
                <w:rFonts w:ascii="Arial" w:eastAsia="Arial" w:hAnsi="Arial"/>
                <w:i/>
                <w:color w:val="000000"/>
                <w:sz w:val="17"/>
                <w:lang w:val="es-ES"/>
              </w:rPr>
              <w:t>249</w:t>
            </w:r>
          </w:p>
        </w:tc>
      </w:tr>
      <w:tr w:rsidR="00C15641">
        <w:tblPrEx>
          <w:tblCellMar>
            <w:top w:w="0" w:type="dxa"/>
            <w:bottom w:w="0" w:type="dxa"/>
          </w:tblCellMar>
        </w:tblPrEx>
        <w:trPr>
          <w:trHeight w:hRule="exact" w:val="264"/>
        </w:trPr>
        <w:tc>
          <w:tcPr>
            <w:tcW w:w="1421" w:type="dxa"/>
            <w:tcBorders>
              <w:top w:val="none" w:sz="0" w:space="0" w:color="020000"/>
              <w:left w:val="single" w:sz="5" w:space="0" w:color="000000"/>
              <w:bottom w:val="none" w:sz="0" w:space="0" w:color="020000"/>
              <w:right w:val="single" w:sz="5" w:space="0" w:color="000000"/>
            </w:tcBorders>
            <w:vAlign w:val="center"/>
          </w:tcPr>
          <w:p w:rsidR="00C15641" w:rsidRDefault="00A12746">
            <w:pPr>
              <w:spacing w:before="41" w:after="25" w:line="192" w:lineRule="exact"/>
              <w:ind w:right="96"/>
              <w:jc w:val="right"/>
              <w:textAlignment w:val="baseline"/>
              <w:rPr>
                <w:rFonts w:ascii="Arial" w:eastAsia="Arial" w:hAnsi="Arial"/>
                <w:i/>
                <w:color w:val="000000"/>
                <w:sz w:val="17"/>
                <w:lang w:val="es-ES"/>
              </w:rPr>
            </w:pPr>
            <w:r>
              <w:rPr>
                <w:rFonts w:ascii="Arial" w:eastAsia="Arial" w:hAnsi="Arial"/>
                <w:i/>
                <w:color w:val="000000"/>
                <w:sz w:val="17"/>
                <w:lang w:val="es-ES"/>
              </w:rPr>
              <w:t>Sótano -2</w:t>
            </w:r>
          </w:p>
        </w:tc>
        <w:tc>
          <w:tcPr>
            <w:tcW w:w="1401"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9" w:line="189" w:lineRule="exact"/>
              <w:ind w:left="547"/>
              <w:textAlignment w:val="baseline"/>
              <w:rPr>
                <w:rFonts w:ascii="Arial" w:eastAsia="Arial" w:hAnsi="Arial"/>
                <w:i/>
                <w:color w:val="000000"/>
                <w:sz w:val="17"/>
                <w:lang w:val="es-ES"/>
              </w:rPr>
            </w:pPr>
            <w:r>
              <w:rPr>
                <w:rFonts w:ascii="Arial" w:eastAsia="Arial" w:hAnsi="Arial"/>
                <w:i/>
                <w:color w:val="000000"/>
                <w:sz w:val="17"/>
                <w:lang w:val="es-ES"/>
              </w:rPr>
              <w:t>PMR</w:t>
            </w:r>
          </w:p>
        </w:tc>
        <w:tc>
          <w:tcPr>
            <w:tcW w:w="1483"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9" w:line="189" w:lineRule="exact"/>
              <w:ind w:right="67"/>
              <w:jc w:val="right"/>
              <w:textAlignment w:val="baseline"/>
              <w:rPr>
                <w:rFonts w:ascii="Arial" w:eastAsia="Arial" w:hAnsi="Arial"/>
                <w:i/>
                <w:color w:val="000000"/>
                <w:sz w:val="17"/>
                <w:lang w:val="es-ES"/>
              </w:rPr>
            </w:pPr>
            <w:r>
              <w:rPr>
                <w:rFonts w:ascii="Arial" w:eastAsia="Arial" w:hAnsi="Arial"/>
                <w:i/>
                <w:color w:val="000000"/>
                <w:sz w:val="17"/>
                <w:lang w:val="es-ES"/>
              </w:rPr>
              <w:t>9</w:t>
            </w:r>
          </w:p>
        </w:tc>
      </w:tr>
      <w:tr w:rsidR="00C15641">
        <w:tblPrEx>
          <w:tblCellMar>
            <w:top w:w="0" w:type="dxa"/>
            <w:bottom w:w="0" w:type="dxa"/>
          </w:tblCellMar>
        </w:tblPrEx>
        <w:trPr>
          <w:trHeight w:hRule="exact" w:val="264"/>
        </w:trPr>
        <w:tc>
          <w:tcPr>
            <w:tcW w:w="1421" w:type="dxa"/>
            <w:tcBorders>
              <w:top w:val="none" w:sz="0" w:space="0" w:color="020000"/>
              <w:left w:val="single" w:sz="5" w:space="0" w:color="000000"/>
              <w:bottom w:val="single" w:sz="5" w:space="0" w:color="00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01"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9" w:line="185" w:lineRule="exact"/>
              <w:ind w:left="547"/>
              <w:textAlignment w:val="baseline"/>
              <w:rPr>
                <w:rFonts w:ascii="Arial" w:eastAsia="Arial" w:hAnsi="Arial"/>
                <w:i/>
                <w:color w:val="000000"/>
                <w:sz w:val="17"/>
                <w:lang w:val="es-ES"/>
              </w:rPr>
            </w:pPr>
            <w:r>
              <w:rPr>
                <w:rFonts w:ascii="Arial" w:eastAsia="Arial" w:hAnsi="Arial"/>
                <w:i/>
                <w:color w:val="000000"/>
                <w:sz w:val="17"/>
                <w:lang w:val="es-ES"/>
              </w:rPr>
              <w:t>Motos</w:t>
            </w:r>
          </w:p>
        </w:tc>
        <w:tc>
          <w:tcPr>
            <w:tcW w:w="1483"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9" w:line="185" w:lineRule="exact"/>
              <w:ind w:right="67"/>
              <w:jc w:val="right"/>
              <w:textAlignment w:val="baseline"/>
              <w:rPr>
                <w:rFonts w:ascii="Arial" w:eastAsia="Arial" w:hAnsi="Arial"/>
                <w:i/>
                <w:color w:val="000000"/>
                <w:sz w:val="17"/>
                <w:lang w:val="es-ES"/>
              </w:rPr>
            </w:pPr>
            <w:r>
              <w:rPr>
                <w:rFonts w:ascii="Arial" w:eastAsia="Arial" w:hAnsi="Arial"/>
                <w:i/>
                <w:color w:val="000000"/>
                <w:sz w:val="17"/>
                <w:lang w:val="es-ES"/>
              </w:rPr>
              <w:t>0</w:t>
            </w:r>
          </w:p>
        </w:tc>
      </w:tr>
      <w:tr w:rsidR="00C15641">
        <w:tblPrEx>
          <w:tblCellMar>
            <w:top w:w="0" w:type="dxa"/>
            <w:bottom w:w="0" w:type="dxa"/>
          </w:tblCellMar>
        </w:tblPrEx>
        <w:trPr>
          <w:trHeight w:hRule="exact" w:val="264"/>
        </w:trPr>
        <w:tc>
          <w:tcPr>
            <w:tcW w:w="2822" w:type="dxa"/>
            <w:gridSpan w:val="2"/>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9" w:after="8" w:line="186" w:lineRule="exact"/>
              <w:ind w:left="1315"/>
              <w:textAlignment w:val="baseline"/>
              <w:rPr>
                <w:rFonts w:ascii="Arial" w:eastAsia="Arial" w:hAnsi="Arial"/>
                <w:b/>
                <w:i/>
                <w:color w:val="000000"/>
                <w:sz w:val="17"/>
                <w:lang w:val="es-ES"/>
              </w:rPr>
            </w:pPr>
            <w:r>
              <w:rPr>
                <w:rFonts w:ascii="Arial" w:eastAsia="Arial" w:hAnsi="Arial"/>
                <w:b/>
                <w:i/>
                <w:color w:val="000000"/>
                <w:sz w:val="17"/>
                <w:lang w:val="es-ES"/>
              </w:rPr>
              <w:t>TOTAL</w:t>
            </w:r>
          </w:p>
        </w:tc>
        <w:tc>
          <w:tcPr>
            <w:tcW w:w="1483"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9" w:after="8" w:line="186" w:lineRule="exact"/>
              <w:ind w:right="67"/>
              <w:jc w:val="right"/>
              <w:textAlignment w:val="baseline"/>
              <w:rPr>
                <w:rFonts w:ascii="Arial" w:eastAsia="Arial" w:hAnsi="Arial"/>
                <w:b/>
                <w:i/>
                <w:color w:val="000000"/>
                <w:sz w:val="17"/>
                <w:lang w:val="es-ES"/>
              </w:rPr>
            </w:pPr>
            <w:r>
              <w:rPr>
                <w:rFonts w:ascii="Arial" w:eastAsia="Arial" w:hAnsi="Arial"/>
                <w:b/>
                <w:i/>
                <w:color w:val="000000"/>
                <w:sz w:val="17"/>
                <w:lang w:val="es-ES"/>
              </w:rPr>
              <w:t>258</w:t>
            </w:r>
          </w:p>
        </w:tc>
      </w:tr>
    </w:tbl>
    <w:p w:rsidR="00C15641" w:rsidRDefault="00C15641">
      <w:pPr>
        <w:spacing w:after="234" w:line="20" w:lineRule="exact"/>
      </w:pPr>
    </w:p>
    <w:p w:rsidR="00C15641" w:rsidRDefault="00A12746">
      <w:pPr>
        <w:pBdr>
          <w:top w:val="single" w:sz="4" w:space="3" w:color="000000"/>
          <w:left w:val="single" w:sz="4" w:space="0" w:color="000000"/>
          <w:bottom w:val="single" w:sz="4" w:space="0" w:color="000000"/>
          <w:right w:val="single" w:sz="4" w:space="0" w:color="000000"/>
        </w:pBdr>
        <w:shd w:val="solid" w:color="FF9999" w:fill="FF9999"/>
        <w:spacing w:after="408" w:line="180" w:lineRule="exact"/>
        <w:ind w:left="2897" w:right="2913"/>
        <w:jc w:val="center"/>
        <w:textAlignment w:val="baseline"/>
        <w:rPr>
          <w:rFonts w:ascii="Arial" w:eastAsia="Arial" w:hAnsi="Arial"/>
          <w:b/>
          <w:i/>
          <w:color w:val="000000"/>
          <w:sz w:val="17"/>
          <w:lang w:val="es-ES"/>
        </w:rPr>
      </w:pPr>
      <w:r>
        <w:rPr>
          <w:rFonts w:ascii="Arial" w:eastAsia="Arial" w:hAnsi="Arial"/>
          <w:b/>
          <w:i/>
          <w:color w:val="000000"/>
          <w:sz w:val="17"/>
          <w:lang w:val="es-ES"/>
        </w:rPr>
        <w:t>TOTAL DE PLAZAS = 492</w:t>
      </w:r>
    </w:p>
    <w:p w:rsidR="00C15641" w:rsidRDefault="00A12746">
      <w:pPr>
        <w:spacing w:before="3" w:line="186" w:lineRule="exact"/>
        <w:ind w:left="1872"/>
        <w:textAlignment w:val="baseline"/>
        <w:rPr>
          <w:rFonts w:ascii="Arial" w:eastAsia="Arial" w:hAnsi="Arial"/>
          <w:b/>
          <w:i/>
          <w:color w:val="000000"/>
          <w:sz w:val="17"/>
          <w:lang w:val="es-ES"/>
        </w:rPr>
      </w:pPr>
      <w:r>
        <w:rPr>
          <w:rFonts w:ascii="Arial" w:eastAsia="Arial" w:hAnsi="Arial"/>
          <w:b/>
          <w:i/>
          <w:color w:val="000000"/>
          <w:sz w:val="17"/>
          <w:lang w:val="es-ES"/>
        </w:rPr>
        <w:t>Servicios existentes:</w:t>
      </w:r>
    </w:p>
    <w:p w:rsidR="00C15641" w:rsidRDefault="00A12746">
      <w:pPr>
        <w:spacing w:before="107" w:line="192" w:lineRule="exact"/>
        <w:ind w:left="1872"/>
        <w:textAlignment w:val="baseline"/>
        <w:rPr>
          <w:rFonts w:ascii="Arial" w:eastAsia="Arial" w:hAnsi="Arial"/>
          <w:i/>
          <w:color w:val="000000"/>
          <w:sz w:val="17"/>
          <w:lang w:val="es-ES"/>
        </w:rPr>
      </w:pPr>
      <w:r>
        <w:rPr>
          <w:rFonts w:ascii="Arial" w:eastAsia="Arial" w:hAnsi="Arial"/>
          <w:i/>
          <w:color w:val="000000"/>
          <w:sz w:val="17"/>
          <w:lang w:val="es-ES"/>
        </w:rPr>
        <w:t>El edificio está dotado de:</w:t>
      </w:r>
    </w:p>
    <w:p w:rsidR="00C15641" w:rsidRDefault="00A12746">
      <w:pPr>
        <w:numPr>
          <w:ilvl w:val="0"/>
          <w:numId w:val="3"/>
        </w:numPr>
        <w:tabs>
          <w:tab w:val="clear" w:pos="144"/>
          <w:tab w:val="left" w:pos="2592"/>
        </w:tabs>
        <w:spacing w:before="117" w:line="196" w:lineRule="exact"/>
        <w:ind w:left="2016" w:right="1368" w:firstLine="432"/>
        <w:jc w:val="both"/>
        <w:textAlignment w:val="baseline"/>
        <w:rPr>
          <w:rFonts w:ascii="Arial" w:eastAsia="Arial" w:hAnsi="Arial"/>
          <w:i/>
          <w:color w:val="000000"/>
          <w:sz w:val="17"/>
          <w:lang w:val="es-ES"/>
        </w:rPr>
      </w:pPr>
      <w:r>
        <w:rPr>
          <w:rFonts w:ascii="Arial" w:eastAsia="Arial" w:hAnsi="Arial"/>
          <w:i/>
          <w:color w:val="000000"/>
          <w:sz w:val="17"/>
          <w:lang w:val="es-ES"/>
        </w:rPr>
        <w:t>Dos ascensores con recorrido de 4 plantas (sótano -2; sótano -1; planta baja (plaza); planta cubierta), el cual se hace necesario la puesta en marcha para su funcionamiento.</w:t>
      </w:r>
    </w:p>
    <w:p w:rsidR="00C15641" w:rsidRDefault="00A12746">
      <w:pPr>
        <w:numPr>
          <w:ilvl w:val="0"/>
          <w:numId w:val="3"/>
        </w:numPr>
        <w:tabs>
          <w:tab w:val="clear" w:pos="144"/>
          <w:tab w:val="left" w:pos="2592"/>
        </w:tabs>
        <w:spacing w:before="112" w:line="196" w:lineRule="exact"/>
        <w:ind w:left="2016" w:right="1368" w:firstLine="432"/>
        <w:jc w:val="both"/>
        <w:textAlignment w:val="baseline"/>
        <w:rPr>
          <w:rFonts w:ascii="Arial" w:eastAsia="Arial" w:hAnsi="Arial"/>
          <w:i/>
          <w:color w:val="000000"/>
          <w:sz w:val="17"/>
          <w:lang w:val="es-ES"/>
        </w:rPr>
      </w:pPr>
      <w:r>
        <w:rPr>
          <w:rFonts w:ascii="Arial" w:eastAsia="Arial" w:hAnsi="Arial"/>
          <w:i/>
          <w:color w:val="000000"/>
          <w:sz w:val="17"/>
          <w:lang w:val="es-ES"/>
        </w:rPr>
        <w:t>Instalación contraincendios (58 extintores de 6 kg, 24 BIE, grupo contraincendios,</w:t>
      </w:r>
      <w:r>
        <w:rPr>
          <w:rFonts w:ascii="Arial" w:eastAsia="Arial" w:hAnsi="Arial"/>
          <w:i/>
          <w:color w:val="000000"/>
          <w:sz w:val="17"/>
          <w:lang w:val="es-ES"/>
        </w:rPr>
        <w:t xml:space="preserve"> detectores de humo y sirena)</w:t>
      </w:r>
    </w:p>
    <w:p w:rsidR="00C15641" w:rsidRDefault="00A12746">
      <w:pPr>
        <w:numPr>
          <w:ilvl w:val="0"/>
          <w:numId w:val="3"/>
        </w:numPr>
        <w:tabs>
          <w:tab w:val="clear" w:pos="144"/>
          <w:tab w:val="left" w:pos="2592"/>
        </w:tabs>
        <w:spacing w:before="103" w:line="209" w:lineRule="exact"/>
        <w:ind w:left="2016" w:firstLine="432"/>
        <w:jc w:val="both"/>
        <w:textAlignment w:val="baseline"/>
        <w:rPr>
          <w:rFonts w:ascii="Arial" w:eastAsia="Arial" w:hAnsi="Arial"/>
          <w:i/>
          <w:color w:val="000000"/>
          <w:sz w:val="17"/>
          <w:lang w:val="es-ES"/>
        </w:rPr>
      </w:pPr>
      <w:r>
        <w:rPr>
          <w:rFonts w:ascii="Arial" w:eastAsia="Arial" w:hAnsi="Arial"/>
          <w:i/>
          <w:color w:val="000000"/>
          <w:sz w:val="17"/>
          <w:lang w:val="es-ES"/>
        </w:rPr>
        <w:t>Instalación eléctrica acorde al Reglamento.</w:t>
      </w:r>
    </w:p>
    <w:p w:rsidR="00C15641" w:rsidRDefault="00A12746">
      <w:pPr>
        <w:numPr>
          <w:ilvl w:val="0"/>
          <w:numId w:val="3"/>
        </w:numPr>
        <w:tabs>
          <w:tab w:val="clear" w:pos="144"/>
          <w:tab w:val="left" w:pos="2592"/>
        </w:tabs>
        <w:spacing w:before="99" w:line="209" w:lineRule="exact"/>
        <w:ind w:left="2016" w:firstLine="432"/>
        <w:jc w:val="both"/>
        <w:textAlignment w:val="baseline"/>
        <w:rPr>
          <w:rFonts w:ascii="Arial" w:eastAsia="Arial" w:hAnsi="Arial"/>
          <w:i/>
          <w:color w:val="000000"/>
          <w:sz w:val="17"/>
          <w:lang w:val="es-ES"/>
        </w:rPr>
      </w:pPr>
      <w:r>
        <w:rPr>
          <w:rFonts w:ascii="Arial" w:eastAsia="Arial" w:hAnsi="Arial"/>
          <w:i/>
          <w:color w:val="000000"/>
          <w:sz w:val="17"/>
          <w:lang w:val="es-ES"/>
        </w:rPr>
        <w:t>Instalación de saneamiento y fontanería (Grupo de presión de agua para aljibe)</w:t>
      </w:r>
    </w:p>
    <w:p w:rsidR="00C15641" w:rsidRDefault="00A12746">
      <w:pPr>
        <w:numPr>
          <w:ilvl w:val="0"/>
          <w:numId w:val="3"/>
        </w:numPr>
        <w:tabs>
          <w:tab w:val="clear" w:pos="144"/>
          <w:tab w:val="left" w:pos="2592"/>
        </w:tabs>
        <w:spacing w:before="103" w:line="209" w:lineRule="exact"/>
        <w:ind w:left="2016" w:firstLine="432"/>
        <w:jc w:val="both"/>
        <w:textAlignment w:val="baseline"/>
        <w:rPr>
          <w:rFonts w:ascii="Arial" w:eastAsia="Arial" w:hAnsi="Arial"/>
          <w:i/>
          <w:color w:val="000000"/>
          <w:sz w:val="17"/>
          <w:lang w:val="es-ES"/>
        </w:rPr>
      </w:pPr>
      <w:r>
        <w:rPr>
          <w:rFonts w:ascii="Arial" w:eastAsia="Arial" w:hAnsi="Arial"/>
          <w:i/>
          <w:color w:val="000000"/>
          <w:sz w:val="17"/>
          <w:lang w:val="es-ES"/>
        </w:rPr>
        <w:t>Instalación de ventilación forzada (Central de detección de monóxido)</w:t>
      </w:r>
    </w:p>
    <w:p w:rsidR="00C15641" w:rsidRDefault="00A12746">
      <w:pPr>
        <w:spacing w:before="403" w:line="192" w:lineRule="exact"/>
        <w:jc w:val="center"/>
        <w:textAlignment w:val="baseline"/>
        <w:rPr>
          <w:rFonts w:ascii="Arial" w:eastAsia="Arial" w:hAnsi="Arial"/>
          <w:i/>
          <w:color w:val="000000"/>
          <w:spacing w:val="4"/>
          <w:sz w:val="17"/>
          <w:lang w:val="es-ES"/>
        </w:rPr>
      </w:pPr>
      <w:r>
        <w:rPr>
          <w:rFonts w:ascii="Arial" w:eastAsia="Arial" w:hAnsi="Arial"/>
          <w:i/>
          <w:color w:val="000000"/>
          <w:spacing w:val="4"/>
          <w:sz w:val="17"/>
          <w:lang w:val="es-ES"/>
        </w:rPr>
        <w:t>Dicho Subsuelo figura con la naturaleza jurídica de Dominio Público/ Servicio Público;</w:t>
      </w:r>
    </w:p>
    <w:p w:rsidR="00C15641" w:rsidRDefault="00A12746">
      <w:pPr>
        <w:spacing w:line="194" w:lineRule="exact"/>
        <w:ind w:left="1368" w:right="1368"/>
        <w:jc w:val="both"/>
        <w:textAlignment w:val="baseline"/>
        <w:rPr>
          <w:rFonts w:ascii="Arial" w:eastAsia="Arial" w:hAnsi="Arial"/>
          <w:i/>
          <w:color w:val="000000"/>
          <w:sz w:val="17"/>
          <w:lang w:val="es-ES"/>
        </w:rPr>
      </w:pPr>
      <w:r>
        <w:rPr>
          <w:rFonts w:ascii="Arial" w:eastAsia="Arial" w:hAnsi="Arial"/>
          <w:i/>
          <w:color w:val="000000"/>
          <w:sz w:val="17"/>
          <w:lang w:val="es-ES"/>
        </w:rPr>
        <w:t>Según acuerdo de rectificación del inventario de bienes y derechos municipal aprobado en sesión ordinaria celebrada el 20/12/2021 relativo al expediente con signatura 94</w:t>
      </w:r>
      <w:r>
        <w:rPr>
          <w:rFonts w:ascii="Arial" w:eastAsia="Arial" w:hAnsi="Arial"/>
          <w:i/>
          <w:color w:val="000000"/>
          <w:sz w:val="17"/>
          <w:lang w:val="es-ES"/>
        </w:rPr>
        <w:t>.</w:t>
      </w:r>
    </w:p>
    <w:p w:rsidR="00C15641" w:rsidRDefault="00A12746">
      <w:pPr>
        <w:spacing w:before="392" w:line="197" w:lineRule="exact"/>
        <w:ind w:left="1368" w:right="1368" w:firstLine="504"/>
        <w:jc w:val="both"/>
        <w:textAlignment w:val="baseline"/>
        <w:rPr>
          <w:rFonts w:ascii="Arial" w:eastAsia="Arial" w:hAnsi="Arial"/>
          <w:b/>
          <w:i/>
          <w:color w:val="000000"/>
          <w:sz w:val="17"/>
          <w:lang w:val="es-ES"/>
        </w:rPr>
      </w:pPr>
      <w:r>
        <w:rPr>
          <w:rFonts w:ascii="Arial" w:eastAsia="Arial" w:hAnsi="Arial"/>
          <w:b/>
          <w:i/>
          <w:color w:val="000000"/>
          <w:sz w:val="17"/>
          <w:lang w:val="es-ES"/>
        </w:rPr>
        <w:t>5.- ANÁLISIS DE LA VIABILIDAD ECONÓMICO-FINANCIERA. MODELO DE EXPLOTACIÓN.</w:t>
      </w:r>
    </w:p>
    <w:p w:rsidR="00C15641" w:rsidRDefault="00A12746">
      <w:pPr>
        <w:spacing w:before="114" w:line="195" w:lineRule="exact"/>
        <w:ind w:left="1368" w:right="1368" w:firstLine="504"/>
        <w:jc w:val="both"/>
        <w:textAlignment w:val="baseline"/>
        <w:rPr>
          <w:rFonts w:ascii="Arial" w:eastAsia="Arial" w:hAnsi="Arial"/>
          <w:i/>
          <w:color w:val="000000"/>
          <w:sz w:val="17"/>
          <w:lang w:val="es-ES"/>
        </w:rPr>
      </w:pPr>
      <w:r>
        <w:rPr>
          <w:rFonts w:ascii="Arial" w:eastAsia="Arial" w:hAnsi="Arial"/>
          <w:i/>
          <w:color w:val="000000"/>
          <w:sz w:val="17"/>
          <w:lang w:val="es-ES"/>
        </w:rPr>
        <w:t>A partir de todas las fuentes de información descritas anteriormente, se procede a realizar el análisis de viabilidad económico-financiera del proyecto de concesión. En este senti</w:t>
      </w:r>
      <w:r>
        <w:rPr>
          <w:rFonts w:ascii="Arial" w:eastAsia="Arial" w:hAnsi="Arial"/>
          <w:i/>
          <w:color w:val="000000"/>
          <w:sz w:val="17"/>
          <w:lang w:val="es-ES"/>
        </w:rPr>
        <w:t>do, se desagrega el análisis en cuatro apartados complementarios: inversión inicial, estimación de financiación, modelo de explotación y tasas de retorno estimadas.</w:t>
      </w:r>
    </w:p>
    <w:p w:rsidR="00C15641" w:rsidRDefault="00A12746">
      <w:pPr>
        <w:spacing w:before="403" w:line="186" w:lineRule="exact"/>
        <w:ind w:left="1872"/>
        <w:textAlignment w:val="baseline"/>
        <w:rPr>
          <w:rFonts w:ascii="Arial" w:eastAsia="Arial" w:hAnsi="Arial"/>
          <w:b/>
          <w:i/>
          <w:color w:val="000000"/>
          <w:sz w:val="17"/>
          <w:lang w:val="es-ES"/>
        </w:rPr>
      </w:pPr>
      <w:r>
        <w:rPr>
          <w:rFonts w:ascii="Arial" w:eastAsia="Arial" w:hAnsi="Arial"/>
          <w:b/>
          <w:i/>
          <w:color w:val="000000"/>
          <w:sz w:val="17"/>
          <w:lang w:val="es-ES"/>
        </w:rPr>
        <w:t>5.1.- Inversión inicial</w:t>
      </w:r>
    </w:p>
    <w:p w:rsidR="00C15641" w:rsidRDefault="00A12746">
      <w:pPr>
        <w:spacing w:before="106" w:after="79" w:line="197" w:lineRule="exact"/>
        <w:ind w:left="1368" w:right="1368" w:firstLine="504"/>
        <w:jc w:val="both"/>
        <w:textAlignment w:val="baseline"/>
        <w:rPr>
          <w:rFonts w:ascii="Arial" w:eastAsia="Arial" w:hAnsi="Arial"/>
          <w:i/>
          <w:color w:val="000000"/>
          <w:sz w:val="17"/>
          <w:lang w:val="es-ES"/>
        </w:rPr>
      </w:pPr>
      <w:r>
        <w:rPr>
          <w:rFonts w:ascii="Arial" w:eastAsia="Arial" w:hAnsi="Arial"/>
          <w:i/>
          <w:color w:val="000000"/>
          <w:sz w:val="17"/>
          <w:lang w:val="es-ES"/>
        </w:rPr>
        <w:t xml:space="preserve">La inversión inicial está estimada en un desembolso de </w:t>
      </w:r>
      <w:r>
        <w:rPr>
          <w:rFonts w:ascii="Arial" w:eastAsia="Arial" w:hAnsi="Arial"/>
          <w:b/>
          <w:i/>
          <w:color w:val="000000"/>
          <w:sz w:val="17"/>
          <w:lang w:val="es-ES"/>
        </w:rPr>
        <w:t>184.515,43 €</w:t>
      </w:r>
      <w:r>
        <w:rPr>
          <w:rFonts w:ascii="Arial" w:eastAsia="Arial" w:hAnsi="Arial"/>
          <w:i/>
          <w:color w:val="000000"/>
          <w:sz w:val="17"/>
          <w:lang w:val="es-ES"/>
        </w:rPr>
        <w:t>. Se compone, fundamentalmente, de:</w:t>
      </w:r>
    </w:p>
    <w:tbl>
      <w:tblPr>
        <w:tblW w:w="0" w:type="auto"/>
        <w:tblInd w:w="1606" w:type="dxa"/>
        <w:tblLayout w:type="fixed"/>
        <w:tblCellMar>
          <w:left w:w="0" w:type="dxa"/>
          <w:right w:w="0" w:type="dxa"/>
        </w:tblCellMar>
        <w:tblLook w:val="0000"/>
      </w:tblPr>
      <w:tblGrid>
        <w:gridCol w:w="5232"/>
        <w:gridCol w:w="1665"/>
      </w:tblGrid>
      <w:tr w:rsidR="00C15641">
        <w:tblPrEx>
          <w:tblCellMar>
            <w:top w:w="0" w:type="dxa"/>
            <w:bottom w:w="0" w:type="dxa"/>
          </w:tblCellMar>
        </w:tblPrEx>
        <w:trPr>
          <w:trHeight w:hRule="exact" w:val="264"/>
        </w:trPr>
        <w:tc>
          <w:tcPr>
            <w:tcW w:w="5232" w:type="dxa"/>
            <w:tcBorders>
              <w:top w:val="single" w:sz="5" w:space="0" w:color="000000"/>
              <w:left w:val="single" w:sz="5" w:space="0" w:color="000000"/>
              <w:bottom w:val="single" w:sz="4" w:space="0" w:color="000000"/>
              <w:right w:val="none" w:sz="0" w:space="0" w:color="000000"/>
            </w:tcBorders>
            <w:shd w:val="clear" w:color="FF9999" w:fill="FF9999"/>
            <w:vAlign w:val="center"/>
          </w:tcPr>
          <w:p w:rsidR="00C15641" w:rsidRDefault="00A12746">
            <w:pPr>
              <w:spacing w:before="41" w:after="22" w:line="186" w:lineRule="exact"/>
              <w:ind w:right="3498"/>
              <w:jc w:val="right"/>
              <w:textAlignment w:val="baseline"/>
              <w:rPr>
                <w:rFonts w:ascii="Arial" w:eastAsia="Arial" w:hAnsi="Arial"/>
                <w:b/>
                <w:i/>
                <w:color w:val="000000"/>
                <w:sz w:val="17"/>
                <w:lang w:val="es-ES"/>
              </w:rPr>
            </w:pPr>
            <w:r>
              <w:rPr>
                <w:rFonts w:ascii="Arial" w:eastAsia="Arial" w:hAnsi="Arial"/>
                <w:b/>
                <w:i/>
                <w:color w:val="000000"/>
                <w:sz w:val="17"/>
                <w:lang w:val="es-ES"/>
              </w:rPr>
              <w:t>INVERSIONES</w:t>
            </w:r>
          </w:p>
        </w:tc>
        <w:tc>
          <w:tcPr>
            <w:tcW w:w="1665" w:type="dxa"/>
            <w:tcBorders>
              <w:top w:val="single" w:sz="4" w:space="0" w:color="000000"/>
              <w:left w:val="none" w:sz="0" w:space="0" w:color="000000"/>
              <w:bottom w:val="single" w:sz="4" w:space="0" w:color="000000"/>
              <w:right w:val="none" w:sz="0" w:space="0" w:color="000000"/>
            </w:tcBorders>
            <w:shd w:val="clear" w:color="FF9999" w:fill="FF9999"/>
            <w:vAlign w:val="center"/>
          </w:tcPr>
          <w:p w:rsidR="00C15641" w:rsidRDefault="00A12746">
            <w:pPr>
              <w:spacing w:before="41" w:after="22" w:line="186" w:lineRule="exact"/>
              <w:ind w:right="779"/>
              <w:jc w:val="right"/>
              <w:textAlignment w:val="baseline"/>
              <w:rPr>
                <w:rFonts w:ascii="Arial" w:eastAsia="Arial" w:hAnsi="Arial"/>
                <w:b/>
                <w:i/>
                <w:color w:val="000000"/>
                <w:sz w:val="17"/>
                <w:lang w:val="es-ES"/>
              </w:rPr>
            </w:pPr>
            <w:r>
              <w:rPr>
                <w:rFonts w:ascii="Arial" w:eastAsia="Arial" w:hAnsi="Arial"/>
                <w:b/>
                <w:i/>
                <w:color w:val="000000"/>
                <w:sz w:val="17"/>
                <w:lang w:val="es-ES"/>
              </w:rPr>
              <w:t>IMPORTE</w:t>
            </w:r>
          </w:p>
        </w:tc>
      </w:tr>
      <w:tr w:rsidR="00C15641">
        <w:tblPrEx>
          <w:tblCellMar>
            <w:top w:w="0" w:type="dxa"/>
            <w:bottom w:w="0" w:type="dxa"/>
          </w:tblCellMar>
        </w:tblPrEx>
        <w:trPr>
          <w:trHeight w:hRule="exact" w:val="283"/>
        </w:trPr>
        <w:tc>
          <w:tcPr>
            <w:tcW w:w="5232" w:type="dxa"/>
            <w:tcBorders>
              <w:top w:val="single" w:sz="4" w:space="0" w:color="000000"/>
              <w:left w:val="none" w:sz="0" w:space="0" w:color="000000"/>
              <w:bottom w:val="none" w:sz="0" w:space="0" w:color="000000"/>
              <w:right w:val="none" w:sz="0" w:space="0" w:color="000000"/>
            </w:tcBorders>
            <w:vAlign w:val="center"/>
          </w:tcPr>
          <w:p w:rsidR="00C15641" w:rsidRDefault="00A12746">
            <w:pPr>
              <w:spacing w:before="41" w:after="40" w:line="192" w:lineRule="exact"/>
              <w:ind w:right="3048"/>
              <w:jc w:val="right"/>
              <w:textAlignment w:val="baseline"/>
              <w:rPr>
                <w:rFonts w:ascii="Arial" w:eastAsia="Arial" w:hAnsi="Arial"/>
                <w:i/>
                <w:color w:val="000000"/>
                <w:sz w:val="17"/>
                <w:lang w:val="es-ES"/>
              </w:rPr>
            </w:pPr>
            <w:r>
              <w:rPr>
                <w:rFonts w:ascii="Arial" w:eastAsia="Arial" w:hAnsi="Arial"/>
                <w:i/>
                <w:color w:val="000000"/>
                <w:sz w:val="17"/>
                <w:lang w:val="es-ES"/>
              </w:rPr>
              <w:t>1. Mobiliario sala de control</w:t>
            </w:r>
          </w:p>
        </w:tc>
        <w:tc>
          <w:tcPr>
            <w:tcW w:w="1665" w:type="dxa"/>
            <w:tcBorders>
              <w:top w:val="single" w:sz="4" w:space="0" w:color="000000"/>
              <w:left w:val="none" w:sz="0" w:space="0" w:color="000000"/>
              <w:bottom w:val="none" w:sz="0" w:space="0" w:color="000000"/>
              <w:right w:val="none" w:sz="0" w:space="0" w:color="000000"/>
            </w:tcBorders>
            <w:vAlign w:val="center"/>
          </w:tcPr>
          <w:p w:rsidR="00C15641" w:rsidRDefault="00A12746">
            <w:pPr>
              <w:spacing w:before="41" w:after="46" w:line="186" w:lineRule="exact"/>
              <w:ind w:right="149"/>
              <w:jc w:val="right"/>
              <w:textAlignment w:val="baseline"/>
              <w:rPr>
                <w:rFonts w:ascii="Arial" w:eastAsia="Arial" w:hAnsi="Arial"/>
                <w:b/>
                <w:i/>
                <w:color w:val="000000"/>
                <w:sz w:val="17"/>
                <w:lang w:val="es-ES"/>
              </w:rPr>
            </w:pPr>
            <w:r>
              <w:rPr>
                <w:rFonts w:ascii="Arial" w:eastAsia="Arial" w:hAnsi="Arial"/>
                <w:b/>
                <w:i/>
                <w:color w:val="000000"/>
                <w:sz w:val="17"/>
                <w:lang w:val="es-ES"/>
              </w:rPr>
              <w:t>2.500,00.-€</w:t>
            </w:r>
          </w:p>
        </w:tc>
      </w:tr>
    </w:tbl>
    <w:p w:rsidR="00C15641" w:rsidRDefault="00C15641">
      <w:pPr>
        <w:spacing w:after="1780" w:line="20" w:lineRule="exact"/>
      </w:pPr>
    </w:p>
    <w:p w:rsidR="00C15641" w:rsidRDefault="00C15641">
      <w:pPr>
        <w:spacing w:after="1780" w:line="20" w:lineRule="exact"/>
        <w:sectPr w:rsidR="00C15641">
          <w:pgSz w:w="11904" w:h="16843"/>
          <w:pgMar w:top="3120" w:right="788" w:bottom="111" w:left="996" w:header="720" w:footer="720" w:gutter="0"/>
          <w:cols w:space="720"/>
        </w:sectPr>
      </w:pPr>
    </w:p>
    <w:p w:rsidR="00C15641" w:rsidRDefault="00C15641">
      <w:pPr>
        <w:spacing w:before="19" w:line="20" w:lineRule="exact"/>
      </w:pPr>
      <w:r w:rsidRPr="00C15641">
        <w:lastRenderedPageBreak/>
        <w:pict>
          <v:shape id="_x0000_s1041" type="#_x0000_t202" style="position:absolute;margin-left:523.45pt;margin-top:747.1pt;width:56.85pt;height:80.2pt;z-index:-251663360;mso-wrap-distance-left:0;mso-wrap-distance-right:0;mso-position-horizontal-relative:page;mso-position-vertical-relative:page" filled="f" stroked="f">
            <v:textbox inset="0,0,0,0">
              <w:txbxContent>
                <w:p w:rsidR="00C15641" w:rsidRDefault="00A12746">
                  <w:pPr>
                    <w:textAlignment w:val="baseline"/>
                  </w:pPr>
                  <w:r>
                    <w:rPr>
                      <w:noProof/>
                      <w:lang w:val="es-ES" w:eastAsia="es-ES"/>
                    </w:rPr>
                    <w:drawing>
                      <wp:inline distT="0" distB="0" distL="0" distR="0">
                        <wp:extent cx="721995" cy="1018540"/>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2"/>
                                <a:stretch>
                                  <a:fillRect/>
                                </a:stretch>
                              </pic:blipFill>
                              <pic:spPr>
                                <a:xfrm>
                                  <a:off x="0" y="0"/>
                                  <a:ext cx="721995" cy="1018540"/>
                                </a:xfrm>
                                <a:prstGeom prst="rect">
                                  <a:avLst/>
                                </a:prstGeom>
                              </pic:spPr>
                            </pic:pic>
                          </a:graphicData>
                        </a:graphic>
                      </wp:inline>
                    </w:drawing>
                  </w:r>
                </w:p>
              </w:txbxContent>
            </v:textbox>
            <w10:wrap type="square" anchorx="page" anchory="page"/>
          </v:shape>
        </w:pict>
      </w:r>
    </w:p>
    <w:tbl>
      <w:tblPr>
        <w:tblW w:w="0" w:type="auto"/>
        <w:tblInd w:w="10" w:type="dxa"/>
        <w:tblLayout w:type="fixed"/>
        <w:tblCellMar>
          <w:left w:w="0" w:type="dxa"/>
          <w:right w:w="0" w:type="dxa"/>
        </w:tblCellMar>
        <w:tblLook w:val="0000"/>
      </w:tblPr>
      <w:tblGrid>
        <w:gridCol w:w="2045"/>
        <w:gridCol w:w="8054"/>
      </w:tblGrid>
      <w:tr w:rsidR="00C15641">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54" w:type="dxa"/>
            <w:tcBorders>
              <w:top w:val="single" w:sz="4" w:space="0" w:color="000000"/>
              <w:left w:val="single" w:sz="4" w:space="0" w:color="000000"/>
              <w:bottom w:val="single" w:sz="4" w:space="0" w:color="000000"/>
              <w:right w:val="single" w:sz="4" w:space="0" w:color="000000"/>
            </w:tcBorders>
            <w:vAlign w:val="center"/>
          </w:tcPr>
          <w:p w:rsidR="00C15641" w:rsidRDefault="00A12746">
            <w:pPr>
              <w:tabs>
                <w:tab w:val="left" w:pos="5688"/>
                <w:tab w:val="right" w:pos="7848"/>
              </w:tabs>
              <w:spacing w:before="56" w:line="155" w:lineRule="exact"/>
              <w:ind w:right="163"/>
              <w:jc w:val="right"/>
              <w:textAlignment w:val="baseline"/>
              <w:rPr>
                <w:rFonts w:ascii="Arial" w:eastAsia="Arial" w:hAnsi="Arial"/>
                <w:color w:val="000000"/>
                <w:sz w:val="14"/>
                <w:lang w:val="es-ES"/>
              </w:rPr>
            </w:pPr>
            <w:r>
              <w:rPr>
                <w:rFonts w:ascii="Arial" w:eastAsia="Arial" w:hAnsi="Arial"/>
                <w:color w:val="000000"/>
                <w:sz w:val="14"/>
                <w:lang w:val="es-ES"/>
              </w:rPr>
              <w:t>IV7C2KLLDV5ILWUP4YHNOLTS6U</w:t>
            </w:r>
            <w:r>
              <w:rPr>
                <w:rFonts w:ascii="Arial" w:eastAsia="Arial" w:hAnsi="Arial"/>
                <w:color w:val="000000"/>
                <w:sz w:val="14"/>
                <w:lang w:val="es-ES"/>
              </w:rPr>
              <w:tab/>
              <w:t>Fecha</w:t>
            </w:r>
            <w:r>
              <w:rPr>
                <w:rFonts w:ascii="Arial" w:eastAsia="Arial" w:hAnsi="Arial"/>
                <w:color w:val="000000"/>
                <w:sz w:val="14"/>
                <w:lang w:val="es-ES"/>
              </w:rPr>
              <w:tab/>
              <w:t>18/03/2022 16:00:23</w:t>
            </w:r>
          </w:p>
        </w:tc>
      </w:tr>
      <w:tr w:rsidR="00C15641">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54" w:type="dxa"/>
            <w:tcBorders>
              <w:top w:val="single" w:sz="4" w:space="0" w:color="000000"/>
              <w:left w:val="single" w:sz="4" w:space="0" w:color="000000"/>
              <w:bottom w:val="single" w:sz="4" w:space="0" w:color="000000"/>
              <w:right w:val="single" w:sz="4" w:space="0" w:color="000000"/>
            </w:tcBorders>
          </w:tcPr>
          <w:p w:rsidR="00C15641" w:rsidRDefault="00A12746">
            <w:pPr>
              <w:spacing w:before="80" w:line="135"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C15641">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56" w:after="1"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54" w:type="dxa"/>
            <w:tcBorders>
              <w:top w:val="single" w:sz="4" w:space="0" w:color="000000"/>
              <w:left w:val="single" w:sz="4" w:space="0" w:color="000000"/>
              <w:bottom w:val="single" w:sz="4" w:space="0" w:color="000000"/>
              <w:right w:val="single" w:sz="4" w:space="0" w:color="000000"/>
            </w:tcBorders>
            <w:vAlign w:val="center"/>
          </w:tcPr>
          <w:p w:rsidR="00C15641" w:rsidRDefault="00A12746">
            <w:pPr>
              <w:spacing w:before="52" w:after="1" w:line="167" w:lineRule="exact"/>
              <w:ind w:right="1153"/>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C15641">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54" w:type="dxa"/>
            <w:tcBorders>
              <w:top w:val="single" w:sz="4" w:space="0" w:color="000000"/>
              <w:left w:val="single" w:sz="4" w:space="0" w:color="000000"/>
              <w:bottom w:val="single" w:sz="4" w:space="0" w:color="000000"/>
              <w:right w:val="single" w:sz="4" w:space="0" w:color="000000"/>
            </w:tcBorders>
          </w:tcPr>
          <w:p w:rsidR="00C15641" w:rsidRDefault="00A12746">
            <w:pPr>
              <w:spacing w:before="43" w:line="164" w:lineRule="exact"/>
              <w:ind w:right="163"/>
              <w:jc w:val="right"/>
              <w:textAlignment w:val="baseline"/>
              <w:rPr>
                <w:rFonts w:ascii="Arial" w:eastAsia="Arial" w:hAnsi="Arial"/>
                <w:color w:val="000000"/>
                <w:sz w:val="14"/>
                <w:lang w:val="es-ES"/>
              </w:rPr>
            </w:pPr>
            <w:r>
              <w:rPr>
                <w:rFonts w:ascii="Arial" w:eastAsia="Arial" w:hAnsi="Arial"/>
                <w:color w:val="000000"/>
                <w:sz w:val="14"/>
                <w:lang w:val="es-ES"/>
              </w:rPr>
              <w:t>RAQUEL ALVARADO CASTELLANO (Técnico de Administración General de Secretaría General del Ayuntamiento de Santa</w:t>
            </w:r>
          </w:p>
          <w:p w:rsidR="00C15641" w:rsidRDefault="00A12746">
            <w:pPr>
              <w:spacing w:after="1" w:line="151" w:lineRule="exact"/>
              <w:ind w:left="3744"/>
              <w:textAlignment w:val="baseline"/>
              <w:rPr>
                <w:rFonts w:ascii="Arial" w:eastAsia="Arial" w:hAnsi="Arial"/>
                <w:color w:val="000000"/>
                <w:sz w:val="14"/>
                <w:lang w:val="es-ES"/>
              </w:rPr>
            </w:pPr>
            <w:r>
              <w:rPr>
                <w:rFonts w:ascii="Arial" w:eastAsia="Arial" w:hAnsi="Arial"/>
                <w:color w:val="000000"/>
                <w:sz w:val="14"/>
                <w:lang w:val="es-ES"/>
              </w:rPr>
              <w:t>Lucía)</w:t>
            </w:r>
          </w:p>
        </w:tc>
      </w:tr>
      <w:tr w:rsidR="00C15641">
        <w:tblPrEx>
          <w:tblCellMar>
            <w:top w:w="0" w:type="dxa"/>
            <w:bottom w:w="0" w:type="dxa"/>
          </w:tblCellMar>
        </w:tblPrEx>
        <w:trPr>
          <w:trHeight w:hRule="exact" w:val="364"/>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54" w:type="dxa"/>
            <w:tcBorders>
              <w:top w:val="single" w:sz="4" w:space="0" w:color="000000"/>
              <w:left w:val="single" w:sz="4" w:space="0" w:color="000000"/>
              <w:bottom w:val="single" w:sz="4" w:space="0" w:color="000000"/>
              <w:right w:val="single" w:sz="4" w:space="0" w:color="000000"/>
            </w:tcBorders>
          </w:tcPr>
          <w:p w:rsidR="00C15641" w:rsidRDefault="00C15641">
            <w:pPr>
              <w:spacing w:before="56" w:line="122" w:lineRule="exact"/>
              <w:ind w:right="2683"/>
              <w:jc w:val="right"/>
              <w:textAlignment w:val="baseline"/>
              <w:rPr>
                <w:rFonts w:ascii="Arial" w:eastAsia="Arial" w:hAnsi="Arial"/>
                <w:color w:val="000000"/>
                <w:sz w:val="14"/>
                <w:lang w:val="es-ES"/>
              </w:rPr>
            </w:pPr>
            <w:hyperlink r:id="rId14">
              <w:r w:rsidR="00A12746">
                <w:rPr>
                  <w:rFonts w:ascii="Arial" w:eastAsia="Arial" w:hAnsi="Arial"/>
                  <w:color w:val="0000FF"/>
                  <w:sz w:val="14"/>
                  <w:u w:val="single"/>
                  <w:lang w:val="es-ES"/>
                </w:rPr>
                <w:t>https://plataforma.santaluciagc.com/verifirma/code/IV7C2KLLDV5ILWUP4YHNOLTS</w:t>
              </w:r>
            </w:hyperlink>
            <w:r w:rsidR="00A12746">
              <w:rPr>
                <w:rFonts w:ascii="Arial" w:eastAsia="Arial" w:hAnsi="Arial"/>
                <w:color w:val="000000"/>
                <w:sz w:val="14"/>
                <w:lang w:val="es-ES"/>
              </w:rPr>
              <w:t xml:space="preserve"> </w:t>
            </w:r>
          </w:p>
          <w:p w:rsidR="00C15641" w:rsidRDefault="00A12746">
            <w:pPr>
              <w:tabs>
                <w:tab w:val="left" w:pos="5688"/>
                <w:tab w:val="left" w:pos="7056"/>
              </w:tabs>
              <w:spacing w:after="33" w:line="148" w:lineRule="exact"/>
              <w:ind w:right="613"/>
              <w:jc w:val="right"/>
              <w:textAlignment w:val="baseline"/>
              <w:rPr>
                <w:rFonts w:ascii="Arial" w:eastAsia="Arial" w:hAnsi="Arial"/>
                <w:color w:val="000000"/>
                <w:sz w:val="14"/>
                <w:lang w:val="es-ES"/>
              </w:rPr>
            </w:pPr>
            <w:r>
              <w:rPr>
                <w:rFonts w:ascii="Arial" w:eastAsia="Arial" w:hAnsi="Arial"/>
                <w:color w:val="000000"/>
                <w:sz w:val="14"/>
                <w:lang w:val="es-ES"/>
              </w:rPr>
              <w:t>6U</w:t>
            </w:r>
            <w:r>
              <w:rPr>
                <w:rFonts w:ascii="Arial" w:eastAsia="Arial" w:hAnsi="Arial"/>
                <w:color w:val="000000"/>
                <w:sz w:val="14"/>
                <w:lang w:val="es-ES"/>
              </w:rPr>
              <w:tab/>
              <w:t>Página</w:t>
            </w:r>
            <w:r>
              <w:rPr>
                <w:rFonts w:ascii="Arial" w:eastAsia="Arial" w:hAnsi="Arial"/>
                <w:color w:val="000000"/>
                <w:sz w:val="14"/>
                <w:lang w:val="es-ES"/>
              </w:rPr>
              <w:tab/>
              <w:t>6/20</w:t>
            </w:r>
          </w:p>
        </w:tc>
      </w:tr>
    </w:tbl>
    <w:p w:rsidR="00C15641" w:rsidRDefault="00C15641">
      <w:pPr>
        <w:sectPr w:rsidR="00C15641">
          <w:type w:val="continuous"/>
          <w:pgSz w:w="11904" w:h="16843"/>
          <w:pgMar w:top="3120" w:right="1458" w:bottom="111" w:left="326" w:header="720" w:footer="720" w:gutter="0"/>
          <w:cols w:space="720"/>
        </w:sectPr>
      </w:pPr>
    </w:p>
    <w:tbl>
      <w:tblPr>
        <w:tblW w:w="0" w:type="auto"/>
        <w:tblLayout w:type="fixed"/>
        <w:tblCellMar>
          <w:left w:w="0" w:type="dxa"/>
          <w:right w:w="0" w:type="dxa"/>
        </w:tblCellMar>
        <w:tblLook w:val="0000"/>
      </w:tblPr>
      <w:tblGrid>
        <w:gridCol w:w="2630"/>
        <w:gridCol w:w="7490"/>
      </w:tblGrid>
      <w:tr w:rsidR="00C15641">
        <w:tblPrEx>
          <w:tblCellMar>
            <w:top w:w="0" w:type="dxa"/>
            <w:bottom w:w="0" w:type="dxa"/>
          </w:tblCellMar>
        </w:tblPrEx>
        <w:trPr>
          <w:trHeight w:hRule="exact" w:val="1674"/>
        </w:trPr>
        <w:tc>
          <w:tcPr>
            <w:tcW w:w="2630" w:type="dxa"/>
            <w:tcBorders>
              <w:top w:val="none" w:sz="0" w:space="0" w:color="000000"/>
              <w:left w:val="none" w:sz="0" w:space="0" w:color="000000"/>
              <w:bottom w:val="none" w:sz="0" w:space="0" w:color="000000"/>
              <w:right w:val="none" w:sz="0" w:space="0" w:color="000000"/>
            </w:tcBorders>
          </w:tcPr>
          <w:p w:rsidR="00C15641" w:rsidRDefault="00A12746">
            <w:pPr>
              <w:spacing w:before="4"/>
              <w:ind w:left="1013" w:right="234"/>
              <w:jc w:val="right"/>
              <w:textAlignment w:val="baseline"/>
            </w:pPr>
            <w:r>
              <w:rPr>
                <w:noProof/>
                <w:lang w:val="es-ES" w:eastAsia="es-ES"/>
              </w:rPr>
              <w:lastRenderedPageBreak/>
              <w:drawing>
                <wp:inline distT="0" distB="0" distL="0" distR="0">
                  <wp:extent cx="868680" cy="1060450"/>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1"/>
                          <a:stretch>
                            <a:fillRect/>
                          </a:stretch>
                        </pic:blipFill>
                        <pic:spPr>
                          <a:xfrm>
                            <a:off x="0" y="0"/>
                            <a:ext cx="868680" cy="1060450"/>
                          </a:xfrm>
                          <a:prstGeom prst="rect">
                            <a:avLst/>
                          </a:prstGeom>
                        </pic:spPr>
                      </pic:pic>
                    </a:graphicData>
                  </a:graphic>
                </wp:inline>
              </w:drawing>
            </w:r>
          </w:p>
        </w:tc>
        <w:tc>
          <w:tcPr>
            <w:tcW w:w="7490" w:type="dxa"/>
            <w:tcBorders>
              <w:top w:val="none" w:sz="0" w:space="0" w:color="000000"/>
              <w:left w:val="none" w:sz="0" w:space="0" w:color="000000"/>
              <w:bottom w:val="none" w:sz="0" w:space="0" w:color="000000"/>
              <w:right w:val="none" w:sz="0" w:space="0" w:color="000000"/>
            </w:tcBorders>
          </w:tcPr>
          <w:p w:rsidR="00C15641" w:rsidRDefault="00A12746">
            <w:pPr>
              <w:spacing w:before="247" w:line="157" w:lineRule="exact"/>
              <w:ind w:left="1296"/>
              <w:textAlignment w:val="baseline"/>
              <w:rPr>
                <w:rFonts w:ascii="Arial" w:eastAsia="Arial" w:hAnsi="Arial"/>
                <w:b/>
                <w:color w:val="000000"/>
                <w:sz w:val="14"/>
                <w:lang w:val="es-ES"/>
              </w:rPr>
            </w:pPr>
            <w:r>
              <w:rPr>
                <w:rFonts w:ascii="Arial" w:eastAsia="Arial" w:hAnsi="Arial"/>
                <w:b/>
                <w:color w:val="000000"/>
                <w:sz w:val="14"/>
                <w:lang w:val="es-ES"/>
              </w:rPr>
              <w:t>OFICINAS MUNICIPALES</w:t>
            </w:r>
          </w:p>
          <w:p w:rsidR="00C15641" w:rsidRDefault="00A12746">
            <w:pPr>
              <w:spacing w:before="1" w:line="159" w:lineRule="exact"/>
              <w:ind w:left="1296"/>
              <w:textAlignment w:val="baseline"/>
              <w:rPr>
                <w:rFonts w:ascii="Arial" w:eastAsia="Arial" w:hAnsi="Arial"/>
                <w:color w:val="000000"/>
                <w:sz w:val="14"/>
                <w:lang w:val="es-ES"/>
              </w:rPr>
            </w:pPr>
            <w:r>
              <w:rPr>
                <w:rFonts w:ascii="Arial" w:eastAsia="Arial" w:hAnsi="Arial"/>
                <w:color w:val="000000"/>
                <w:sz w:val="14"/>
                <w:lang w:val="es-ES"/>
              </w:rPr>
              <w:t>Avda. de las Tirajanas, 151 Tlfs: (928) 72 72 00 Fax (928) 72 72 35</w:t>
            </w:r>
          </w:p>
          <w:p w:rsidR="00C15641" w:rsidRDefault="00A12746">
            <w:pPr>
              <w:tabs>
                <w:tab w:val="left" w:pos="3816"/>
              </w:tabs>
              <w:spacing w:after="939" w:line="157" w:lineRule="exact"/>
              <w:ind w:left="1296"/>
              <w:textAlignment w:val="baseline"/>
              <w:rPr>
                <w:rFonts w:ascii="Arial" w:eastAsia="Arial" w:hAnsi="Arial"/>
                <w:color w:val="000000"/>
                <w:sz w:val="14"/>
                <w:u w:val="single"/>
                <w:lang w:val="es-ES"/>
              </w:rPr>
            </w:pPr>
            <w:r>
              <w:rPr>
                <w:rFonts w:ascii="Arial" w:eastAsia="Arial" w:hAnsi="Arial"/>
                <w:color w:val="000000"/>
                <w:sz w:val="14"/>
                <w:u w:val="single"/>
                <w:lang w:val="es-ES"/>
              </w:rPr>
              <w:t xml:space="preserve">35110 Santa Lucía </w:t>
            </w:r>
            <w:r>
              <w:rPr>
                <w:rFonts w:ascii="Arial" w:eastAsia="Arial" w:hAnsi="Arial"/>
                <w:color w:val="000000"/>
                <w:sz w:val="11"/>
                <w:u w:val="single"/>
                <w:lang w:val="es-ES"/>
              </w:rPr>
              <w:t xml:space="preserve">– </w:t>
            </w:r>
            <w:r>
              <w:rPr>
                <w:rFonts w:ascii="Arial" w:eastAsia="Arial" w:hAnsi="Arial"/>
                <w:color w:val="000000"/>
                <w:sz w:val="14"/>
                <w:u w:val="single"/>
                <w:lang w:val="es-ES"/>
              </w:rPr>
              <w:t>Gran Canaria</w:t>
            </w:r>
            <w:r>
              <w:rPr>
                <w:rFonts w:ascii="Arial" w:eastAsia="Arial" w:hAnsi="Arial"/>
                <w:color w:val="000000"/>
                <w:sz w:val="14"/>
                <w:u w:val="single"/>
                <w:lang w:val="es-ES"/>
              </w:rPr>
              <w:tab/>
              <w:t>N.I.F. P-3502300-A Nº Rgtro : 01350228</w:t>
            </w:r>
          </w:p>
        </w:tc>
      </w:tr>
      <w:tr w:rsidR="00C15641">
        <w:tblPrEx>
          <w:tblCellMar>
            <w:top w:w="0" w:type="dxa"/>
            <w:bottom w:w="0" w:type="dxa"/>
          </w:tblCellMar>
        </w:tblPrEx>
        <w:trPr>
          <w:trHeight w:hRule="exact" w:val="334"/>
        </w:trPr>
        <w:tc>
          <w:tcPr>
            <w:tcW w:w="2630" w:type="dxa"/>
            <w:tcBorders>
              <w:top w:val="none" w:sz="0" w:space="0" w:color="000000"/>
              <w:left w:val="none" w:sz="0" w:space="0" w:color="000000"/>
              <w:bottom w:val="none" w:sz="0" w:space="0" w:color="000000"/>
              <w:right w:val="none" w:sz="0" w:space="0" w:color="000000"/>
            </w:tcBorders>
          </w:tcPr>
          <w:p w:rsidR="00C15641" w:rsidRDefault="00A12746">
            <w:pPr>
              <w:spacing w:line="157" w:lineRule="exact"/>
              <w:ind w:left="1512" w:hanging="432"/>
              <w:textAlignment w:val="baseline"/>
              <w:rPr>
                <w:rFonts w:ascii="Arial" w:eastAsia="Arial" w:hAnsi="Arial"/>
                <w:b/>
                <w:i/>
                <w:color w:val="000000"/>
                <w:spacing w:val="-6"/>
                <w:sz w:val="14"/>
                <w:lang w:val="es-ES"/>
              </w:rPr>
            </w:pPr>
            <w:r>
              <w:rPr>
                <w:rFonts w:ascii="Arial" w:eastAsia="Arial" w:hAnsi="Arial"/>
                <w:b/>
                <w:i/>
                <w:color w:val="000000"/>
                <w:spacing w:val="-6"/>
                <w:sz w:val="14"/>
                <w:lang w:val="es-ES"/>
              </w:rPr>
              <w:t>SECRETARIA GENERAL LAMT/RAC</w:t>
            </w:r>
          </w:p>
        </w:tc>
        <w:tc>
          <w:tcPr>
            <w:tcW w:w="7490" w:type="dxa"/>
            <w:tcBorders>
              <w:top w:val="none" w:sz="0" w:space="0" w:color="000000"/>
              <w:left w:val="none" w:sz="0" w:space="0" w:color="000000"/>
              <w:bottom w:val="none" w:sz="0" w:space="0" w:color="000000"/>
              <w:right w:val="none" w:sz="0" w:space="0" w:color="000000"/>
            </w:tcBorders>
          </w:tcPr>
          <w:p w:rsidR="00C15641" w:rsidRDefault="00C15641"/>
        </w:tc>
      </w:tr>
    </w:tbl>
    <w:p w:rsidR="00C15641" w:rsidRDefault="00C15641">
      <w:pPr>
        <w:spacing w:after="160" w:line="20" w:lineRule="exact"/>
      </w:pPr>
    </w:p>
    <w:tbl>
      <w:tblPr>
        <w:tblW w:w="0" w:type="auto"/>
        <w:tblInd w:w="1896" w:type="dxa"/>
        <w:tblLayout w:type="fixed"/>
        <w:tblCellMar>
          <w:left w:w="0" w:type="dxa"/>
          <w:right w:w="0" w:type="dxa"/>
        </w:tblCellMar>
        <w:tblLook w:val="0000"/>
      </w:tblPr>
      <w:tblGrid>
        <w:gridCol w:w="5242"/>
        <w:gridCol w:w="1665"/>
      </w:tblGrid>
      <w:tr w:rsidR="00C15641">
        <w:tblPrEx>
          <w:tblCellMar>
            <w:top w:w="0" w:type="dxa"/>
            <w:bottom w:w="0" w:type="dxa"/>
          </w:tblCellMar>
        </w:tblPrEx>
        <w:trPr>
          <w:trHeight w:hRule="exact" w:val="269"/>
        </w:trPr>
        <w:tc>
          <w:tcPr>
            <w:tcW w:w="5242" w:type="dxa"/>
            <w:tcBorders>
              <w:top w:val="none" w:sz="0" w:space="0" w:color="020000"/>
              <w:left w:val="single" w:sz="4" w:space="0" w:color="000000"/>
              <w:bottom w:val="single" w:sz="4" w:space="0" w:color="000000"/>
              <w:right w:val="single" w:sz="4" w:space="0" w:color="000000"/>
            </w:tcBorders>
            <w:vAlign w:val="center"/>
          </w:tcPr>
          <w:p w:rsidR="00C15641" w:rsidRDefault="00A12746">
            <w:pPr>
              <w:numPr>
                <w:ilvl w:val="0"/>
                <w:numId w:val="4"/>
              </w:numPr>
              <w:tabs>
                <w:tab w:val="clear" w:pos="216"/>
                <w:tab w:val="left" w:pos="288"/>
              </w:tabs>
              <w:spacing w:before="49" w:after="19" w:line="196" w:lineRule="exact"/>
              <w:ind w:left="72"/>
              <w:textAlignment w:val="baseline"/>
              <w:rPr>
                <w:rFonts w:ascii="Arial" w:eastAsia="Arial" w:hAnsi="Arial"/>
                <w:i/>
                <w:color w:val="000000"/>
                <w:sz w:val="17"/>
                <w:lang w:val="es-ES"/>
              </w:rPr>
            </w:pPr>
            <w:r>
              <w:rPr>
                <w:rFonts w:ascii="Arial" w:eastAsia="Arial" w:hAnsi="Arial"/>
                <w:i/>
                <w:color w:val="000000"/>
                <w:sz w:val="17"/>
                <w:lang w:val="es-ES"/>
              </w:rPr>
              <w:t>Acondicionamiento de acceso con puerta mecanizada</w:t>
            </w:r>
          </w:p>
        </w:tc>
        <w:tc>
          <w:tcPr>
            <w:tcW w:w="1665" w:type="dxa"/>
            <w:tcBorders>
              <w:top w:val="none" w:sz="0" w:space="0" w:color="020000"/>
              <w:left w:val="single" w:sz="4" w:space="0" w:color="000000"/>
              <w:bottom w:val="single" w:sz="4" w:space="0" w:color="000000"/>
              <w:right w:val="single" w:sz="4" w:space="0" w:color="000000"/>
            </w:tcBorders>
            <w:vAlign w:val="center"/>
          </w:tcPr>
          <w:p w:rsidR="00C15641" w:rsidRDefault="00A12746">
            <w:pPr>
              <w:tabs>
                <w:tab w:val="decimal" w:pos="1152"/>
              </w:tabs>
              <w:spacing w:before="51" w:after="20" w:line="193" w:lineRule="exact"/>
              <w:textAlignment w:val="baseline"/>
              <w:rPr>
                <w:rFonts w:ascii="Arial" w:eastAsia="Arial" w:hAnsi="Arial"/>
                <w:b/>
                <w:i/>
                <w:color w:val="000000"/>
                <w:sz w:val="17"/>
                <w:lang w:val="es-ES"/>
              </w:rPr>
            </w:pPr>
            <w:r>
              <w:rPr>
                <w:rFonts w:ascii="Arial" w:eastAsia="Arial" w:hAnsi="Arial"/>
                <w:b/>
                <w:i/>
                <w:color w:val="000000"/>
                <w:sz w:val="17"/>
                <w:lang w:val="es-ES"/>
              </w:rPr>
              <w:t>4.000,00.-€</w:t>
            </w:r>
          </w:p>
        </w:tc>
      </w:tr>
      <w:tr w:rsidR="00C15641">
        <w:tblPrEx>
          <w:tblCellMar>
            <w:top w:w="0" w:type="dxa"/>
            <w:bottom w:w="0" w:type="dxa"/>
          </w:tblCellMar>
        </w:tblPrEx>
        <w:trPr>
          <w:trHeight w:hRule="exact" w:val="797"/>
        </w:trPr>
        <w:tc>
          <w:tcPr>
            <w:tcW w:w="5242" w:type="dxa"/>
            <w:tcBorders>
              <w:top w:val="single" w:sz="4" w:space="0" w:color="000000"/>
              <w:left w:val="single" w:sz="4" w:space="0" w:color="000000"/>
              <w:bottom w:val="single" w:sz="4" w:space="0" w:color="000000"/>
              <w:right w:val="single" w:sz="4" w:space="0" w:color="000000"/>
            </w:tcBorders>
          </w:tcPr>
          <w:p w:rsidR="00C15641" w:rsidRDefault="00A12746">
            <w:pPr>
              <w:numPr>
                <w:ilvl w:val="0"/>
                <w:numId w:val="4"/>
              </w:numPr>
              <w:tabs>
                <w:tab w:val="clear" w:pos="216"/>
                <w:tab w:val="left" w:pos="288"/>
              </w:tabs>
              <w:spacing w:line="193" w:lineRule="exact"/>
              <w:ind w:left="72" w:right="108"/>
              <w:textAlignment w:val="baseline"/>
              <w:rPr>
                <w:rFonts w:ascii="Arial" w:eastAsia="Arial" w:hAnsi="Arial"/>
                <w:i/>
                <w:color w:val="000000"/>
                <w:sz w:val="17"/>
                <w:lang w:val="es-ES"/>
              </w:rPr>
            </w:pPr>
            <w:r>
              <w:rPr>
                <w:rFonts w:ascii="Arial" w:eastAsia="Arial" w:hAnsi="Arial"/>
                <w:i/>
                <w:color w:val="000000"/>
                <w:sz w:val="17"/>
                <w:lang w:val="es-ES"/>
              </w:rPr>
              <w:t>Sistema de control de aparcamiento (grupo de entrada y salida), control de abonados, grupo de pago automático, grupo de pago manual, grupo centro de control, grupo software y grupo lector de matrículas)</w:t>
            </w:r>
          </w:p>
        </w:tc>
        <w:tc>
          <w:tcPr>
            <w:tcW w:w="1665" w:type="dxa"/>
            <w:tcBorders>
              <w:top w:val="single" w:sz="4" w:space="0" w:color="000000"/>
              <w:left w:val="single" w:sz="4" w:space="0" w:color="000000"/>
              <w:bottom w:val="single" w:sz="4" w:space="0" w:color="000000"/>
              <w:right w:val="single" w:sz="4" w:space="0" w:color="000000"/>
            </w:tcBorders>
            <w:vAlign w:val="center"/>
          </w:tcPr>
          <w:p w:rsidR="00C15641" w:rsidRDefault="00A12746">
            <w:pPr>
              <w:tabs>
                <w:tab w:val="decimal" w:pos="1152"/>
              </w:tabs>
              <w:spacing w:before="310" w:after="284" w:line="193" w:lineRule="exact"/>
              <w:textAlignment w:val="baseline"/>
              <w:rPr>
                <w:rFonts w:ascii="Arial" w:eastAsia="Arial" w:hAnsi="Arial"/>
                <w:b/>
                <w:i/>
                <w:color w:val="000000"/>
                <w:sz w:val="17"/>
                <w:lang w:val="es-ES"/>
              </w:rPr>
            </w:pPr>
            <w:r>
              <w:rPr>
                <w:rFonts w:ascii="Arial" w:eastAsia="Arial" w:hAnsi="Arial"/>
                <w:b/>
                <w:i/>
                <w:color w:val="000000"/>
                <w:sz w:val="17"/>
                <w:lang w:val="es-ES"/>
              </w:rPr>
              <w:t>115.000,00.-€</w:t>
            </w:r>
          </w:p>
        </w:tc>
      </w:tr>
      <w:tr w:rsidR="00C15641">
        <w:tblPrEx>
          <w:tblCellMar>
            <w:top w:w="0" w:type="dxa"/>
            <w:bottom w:w="0" w:type="dxa"/>
          </w:tblCellMar>
        </w:tblPrEx>
        <w:trPr>
          <w:trHeight w:hRule="exact" w:val="264"/>
        </w:trPr>
        <w:tc>
          <w:tcPr>
            <w:tcW w:w="5242" w:type="dxa"/>
            <w:tcBorders>
              <w:top w:val="single" w:sz="4" w:space="0" w:color="000000"/>
              <w:left w:val="single" w:sz="4" w:space="0" w:color="000000"/>
              <w:bottom w:val="single" w:sz="4" w:space="0" w:color="000000"/>
              <w:right w:val="single" w:sz="4" w:space="0" w:color="000000"/>
            </w:tcBorders>
            <w:vAlign w:val="center"/>
          </w:tcPr>
          <w:p w:rsidR="00C15641" w:rsidRDefault="00A12746">
            <w:pPr>
              <w:numPr>
                <w:ilvl w:val="0"/>
                <w:numId w:val="4"/>
              </w:numPr>
              <w:tabs>
                <w:tab w:val="clear" w:pos="216"/>
                <w:tab w:val="left" w:pos="288"/>
              </w:tabs>
              <w:spacing w:before="39" w:after="28" w:line="196" w:lineRule="exact"/>
              <w:ind w:left="72"/>
              <w:textAlignment w:val="baseline"/>
              <w:rPr>
                <w:rFonts w:ascii="Arial" w:eastAsia="Arial" w:hAnsi="Arial"/>
                <w:i/>
                <w:color w:val="000000"/>
                <w:sz w:val="17"/>
                <w:lang w:val="es-ES"/>
              </w:rPr>
            </w:pPr>
            <w:r>
              <w:rPr>
                <w:rFonts w:ascii="Arial" w:eastAsia="Arial" w:hAnsi="Arial"/>
                <w:i/>
                <w:color w:val="000000"/>
                <w:sz w:val="17"/>
                <w:lang w:val="es-ES"/>
              </w:rPr>
              <w:t>Renovación de extintores</w:t>
            </w:r>
          </w:p>
        </w:tc>
        <w:tc>
          <w:tcPr>
            <w:tcW w:w="1665" w:type="dxa"/>
            <w:tcBorders>
              <w:top w:val="single" w:sz="4" w:space="0" w:color="000000"/>
              <w:left w:val="single" w:sz="4" w:space="0" w:color="000000"/>
              <w:bottom w:val="single" w:sz="4" w:space="0" w:color="000000"/>
              <w:right w:val="single" w:sz="4" w:space="0" w:color="000000"/>
            </w:tcBorders>
            <w:vAlign w:val="center"/>
          </w:tcPr>
          <w:p w:rsidR="00C15641" w:rsidRDefault="00A12746">
            <w:pPr>
              <w:tabs>
                <w:tab w:val="decimal" w:pos="1152"/>
              </w:tabs>
              <w:spacing w:before="41" w:after="29" w:line="193" w:lineRule="exact"/>
              <w:textAlignment w:val="baseline"/>
              <w:rPr>
                <w:rFonts w:ascii="Arial" w:eastAsia="Arial" w:hAnsi="Arial"/>
                <w:b/>
                <w:i/>
                <w:color w:val="000000"/>
                <w:sz w:val="17"/>
                <w:lang w:val="es-ES"/>
              </w:rPr>
            </w:pPr>
            <w:r>
              <w:rPr>
                <w:rFonts w:ascii="Arial" w:eastAsia="Arial" w:hAnsi="Arial"/>
                <w:b/>
                <w:i/>
                <w:color w:val="000000"/>
                <w:sz w:val="17"/>
                <w:lang w:val="es-ES"/>
              </w:rPr>
              <w:t>750,00.-€</w:t>
            </w:r>
          </w:p>
        </w:tc>
      </w:tr>
      <w:tr w:rsidR="00C15641">
        <w:tblPrEx>
          <w:tblCellMar>
            <w:top w:w="0" w:type="dxa"/>
            <w:bottom w:w="0" w:type="dxa"/>
          </w:tblCellMar>
        </w:tblPrEx>
        <w:trPr>
          <w:trHeight w:hRule="exact" w:val="518"/>
        </w:trPr>
        <w:tc>
          <w:tcPr>
            <w:tcW w:w="5242" w:type="dxa"/>
            <w:tcBorders>
              <w:top w:val="single" w:sz="4" w:space="0" w:color="000000"/>
              <w:left w:val="single" w:sz="4" w:space="0" w:color="000000"/>
              <w:bottom w:val="single" w:sz="4" w:space="0" w:color="000000"/>
              <w:right w:val="single" w:sz="4" w:space="0" w:color="000000"/>
            </w:tcBorders>
            <w:vAlign w:val="center"/>
          </w:tcPr>
          <w:p w:rsidR="00C15641" w:rsidRDefault="00A12746">
            <w:pPr>
              <w:numPr>
                <w:ilvl w:val="0"/>
                <w:numId w:val="4"/>
              </w:numPr>
              <w:tabs>
                <w:tab w:val="clear" w:pos="216"/>
                <w:tab w:val="left" w:pos="288"/>
              </w:tabs>
              <w:spacing w:before="168" w:after="154" w:line="196" w:lineRule="exact"/>
              <w:ind w:left="72"/>
              <w:textAlignment w:val="baseline"/>
              <w:rPr>
                <w:rFonts w:ascii="Arial" w:eastAsia="Arial" w:hAnsi="Arial"/>
                <w:i/>
                <w:color w:val="000000"/>
                <w:sz w:val="17"/>
                <w:lang w:val="es-ES"/>
              </w:rPr>
            </w:pPr>
            <w:r>
              <w:rPr>
                <w:rFonts w:ascii="Arial" w:eastAsia="Arial" w:hAnsi="Arial"/>
                <w:i/>
                <w:color w:val="000000"/>
                <w:sz w:val="17"/>
                <w:lang w:val="es-ES"/>
              </w:rPr>
              <w:t>Inspección y puesta en marcha de instalación electromagnética</w:t>
            </w:r>
          </w:p>
        </w:tc>
        <w:tc>
          <w:tcPr>
            <w:tcW w:w="1665" w:type="dxa"/>
            <w:tcBorders>
              <w:top w:val="single" w:sz="4" w:space="0" w:color="000000"/>
              <w:left w:val="single" w:sz="4" w:space="0" w:color="000000"/>
              <w:bottom w:val="single" w:sz="4" w:space="0" w:color="000000"/>
              <w:right w:val="single" w:sz="4" w:space="0" w:color="000000"/>
            </w:tcBorders>
            <w:vAlign w:val="center"/>
          </w:tcPr>
          <w:p w:rsidR="00C15641" w:rsidRDefault="00A12746">
            <w:pPr>
              <w:tabs>
                <w:tab w:val="decimal" w:pos="1152"/>
              </w:tabs>
              <w:spacing w:before="170" w:after="155" w:line="193" w:lineRule="exact"/>
              <w:textAlignment w:val="baseline"/>
              <w:rPr>
                <w:rFonts w:ascii="Arial" w:eastAsia="Arial" w:hAnsi="Arial"/>
                <w:b/>
                <w:i/>
                <w:color w:val="000000"/>
                <w:sz w:val="17"/>
                <w:lang w:val="es-ES"/>
              </w:rPr>
            </w:pPr>
            <w:r>
              <w:rPr>
                <w:rFonts w:ascii="Arial" w:eastAsia="Arial" w:hAnsi="Arial"/>
                <w:b/>
                <w:i/>
                <w:color w:val="000000"/>
                <w:sz w:val="17"/>
                <w:lang w:val="es-ES"/>
              </w:rPr>
              <w:t>1.750,00.-€</w:t>
            </w:r>
          </w:p>
        </w:tc>
      </w:tr>
      <w:tr w:rsidR="00C15641">
        <w:tblPrEx>
          <w:tblCellMar>
            <w:top w:w="0" w:type="dxa"/>
            <w:bottom w:w="0" w:type="dxa"/>
          </w:tblCellMar>
        </w:tblPrEx>
        <w:trPr>
          <w:trHeight w:hRule="exact" w:val="264"/>
        </w:trPr>
        <w:tc>
          <w:tcPr>
            <w:tcW w:w="5242" w:type="dxa"/>
            <w:tcBorders>
              <w:top w:val="single" w:sz="4" w:space="0" w:color="000000"/>
              <w:left w:val="single" w:sz="4" w:space="0" w:color="000000"/>
              <w:bottom w:val="single" w:sz="4" w:space="0" w:color="000000"/>
              <w:right w:val="single" w:sz="4" w:space="0" w:color="000000"/>
            </w:tcBorders>
            <w:vAlign w:val="center"/>
          </w:tcPr>
          <w:p w:rsidR="00C15641" w:rsidRDefault="00A12746">
            <w:pPr>
              <w:numPr>
                <w:ilvl w:val="0"/>
                <w:numId w:val="4"/>
              </w:numPr>
              <w:tabs>
                <w:tab w:val="clear" w:pos="216"/>
                <w:tab w:val="left" w:pos="288"/>
              </w:tabs>
              <w:spacing w:before="44" w:after="19" w:line="196" w:lineRule="exact"/>
              <w:ind w:left="72"/>
              <w:textAlignment w:val="baseline"/>
              <w:rPr>
                <w:rFonts w:ascii="Arial" w:eastAsia="Arial" w:hAnsi="Arial"/>
                <w:i/>
                <w:color w:val="000000"/>
                <w:sz w:val="17"/>
                <w:lang w:val="es-ES"/>
              </w:rPr>
            </w:pPr>
            <w:r>
              <w:rPr>
                <w:rFonts w:ascii="Arial" w:eastAsia="Arial" w:hAnsi="Arial"/>
                <w:i/>
                <w:color w:val="000000"/>
                <w:sz w:val="17"/>
                <w:lang w:val="es-ES"/>
              </w:rPr>
              <w:t>Inspección y puesta en marcha de instalación eléctrica</w:t>
            </w:r>
          </w:p>
        </w:tc>
        <w:tc>
          <w:tcPr>
            <w:tcW w:w="1665" w:type="dxa"/>
            <w:tcBorders>
              <w:top w:val="single" w:sz="4" w:space="0" w:color="000000"/>
              <w:left w:val="single" w:sz="4" w:space="0" w:color="000000"/>
              <w:bottom w:val="single" w:sz="4" w:space="0" w:color="000000"/>
              <w:right w:val="single" w:sz="4" w:space="0" w:color="000000"/>
            </w:tcBorders>
            <w:vAlign w:val="center"/>
          </w:tcPr>
          <w:p w:rsidR="00C15641" w:rsidRDefault="00A12746">
            <w:pPr>
              <w:tabs>
                <w:tab w:val="decimal" w:pos="1152"/>
              </w:tabs>
              <w:spacing w:before="46" w:after="20" w:line="193" w:lineRule="exact"/>
              <w:textAlignment w:val="baseline"/>
              <w:rPr>
                <w:rFonts w:ascii="Arial" w:eastAsia="Arial" w:hAnsi="Arial"/>
                <w:b/>
                <w:i/>
                <w:color w:val="000000"/>
                <w:sz w:val="17"/>
                <w:lang w:val="es-ES"/>
              </w:rPr>
            </w:pPr>
            <w:r>
              <w:rPr>
                <w:rFonts w:ascii="Arial" w:eastAsia="Arial" w:hAnsi="Arial"/>
                <w:b/>
                <w:i/>
                <w:color w:val="000000"/>
                <w:sz w:val="17"/>
                <w:lang w:val="es-ES"/>
              </w:rPr>
              <w:t>1.750,00.-€</w:t>
            </w:r>
          </w:p>
        </w:tc>
      </w:tr>
      <w:tr w:rsidR="00C15641">
        <w:tblPrEx>
          <w:tblCellMar>
            <w:top w:w="0" w:type="dxa"/>
            <w:bottom w:w="0" w:type="dxa"/>
          </w:tblCellMar>
        </w:tblPrEx>
        <w:trPr>
          <w:trHeight w:hRule="exact" w:val="519"/>
        </w:trPr>
        <w:tc>
          <w:tcPr>
            <w:tcW w:w="5242" w:type="dxa"/>
            <w:tcBorders>
              <w:top w:val="single" w:sz="4" w:space="0" w:color="000000"/>
              <w:left w:val="single" w:sz="4" w:space="0" w:color="000000"/>
              <w:bottom w:val="single" w:sz="4" w:space="0" w:color="000000"/>
              <w:right w:val="single" w:sz="4" w:space="0" w:color="000000"/>
            </w:tcBorders>
            <w:vAlign w:val="center"/>
          </w:tcPr>
          <w:p w:rsidR="00C15641" w:rsidRDefault="00A12746">
            <w:pPr>
              <w:numPr>
                <w:ilvl w:val="0"/>
                <w:numId w:val="4"/>
              </w:numPr>
              <w:tabs>
                <w:tab w:val="clear" w:pos="216"/>
                <w:tab w:val="left" w:pos="288"/>
              </w:tabs>
              <w:spacing w:before="169" w:after="148" w:line="196" w:lineRule="exact"/>
              <w:ind w:left="72"/>
              <w:textAlignment w:val="baseline"/>
              <w:rPr>
                <w:rFonts w:ascii="Arial" w:eastAsia="Arial" w:hAnsi="Arial"/>
                <w:i/>
                <w:color w:val="000000"/>
                <w:sz w:val="17"/>
                <w:lang w:val="es-ES"/>
              </w:rPr>
            </w:pPr>
            <w:r>
              <w:rPr>
                <w:rFonts w:ascii="Arial" w:eastAsia="Arial" w:hAnsi="Arial"/>
                <w:i/>
                <w:color w:val="000000"/>
                <w:sz w:val="17"/>
                <w:lang w:val="es-ES"/>
              </w:rPr>
              <w:t>Inspección y puesta en marcha de instalación fontanería</w:t>
            </w:r>
          </w:p>
        </w:tc>
        <w:tc>
          <w:tcPr>
            <w:tcW w:w="1665" w:type="dxa"/>
            <w:tcBorders>
              <w:top w:val="single" w:sz="4" w:space="0" w:color="000000"/>
              <w:left w:val="single" w:sz="4" w:space="0" w:color="000000"/>
              <w:bottom w:val="single" w:sz="4" w:space="0" w:color="000000"/>
              <w:right w:val="single" w:sz="4" w:space="0" w:color="000000"/>
            </w:tcBorders>
            <w:vAlign w:val="center"/>
          </w:tcPr>
          <w:p w:rsidR="00C15641" w:rsidRDefault="00A12746">
            <w:pPr>
              <w:tabs>
                <w:tab w:val="decimal" w:pos="1152"/>
              </w:tabs>
              <w:spacing w:before="171" w:after="149" w:line="193" w:lineRule="exact"/>
              <w:textAlignment w:val="baseline"/>
              <w:rPr>
                <w:rFonts w:ascii="Arial" w:eastAsia="Arial" w:hAnsi="Arial"/>
                <w:b/>
                <w:i/>
                <w:color w:val="000000"/>
                <w:sz w:val="17"/>
                <w:lang w:val="es-ES"/>
              </w:rPr>
            </w:pPr>
            <w:r>
              <w:rPr>
                <w:rFonts w:ascii="Arial" w:eastAsia="Arial" w:hAnsi="Arial"/>
                <w:b/>
                <w:i/>
                <w:color w:val="000000"/>
                <w:sz w:val="17"/>
                <w:lang w:val="es-ES"/>
              </w:rPr>
              <w:t>1.750,00.-€</w:t>
            </w:r>
          </w:p>
        </w:tc>
      </w:tr>
      <w:tr w:rsidR="00C15641">
        <w:tblPrEx>
          <w:tblCellMar>
            <w:top w:w="0" w:type="dxa"/>
            <w:bottom w:w="0" w:type="dxa"/>
          </w:tblCellMar>
        </w:tblPrEx>
        <w:trPr>
          <w:trHeight w:hRule="exact" w:val="773"/>
        </w:trPr>
        <w:tc>
          <w:tcPr>
            <w:tcW w:w="5242" w:type="dxa"/>
            <w:tcBorders>
              <w:top w:val="single" w:sz="4" w:space="0" w:color="000000"/>
              <w:left w:val="single" w:sz="4" w:space="0" w:color="000000"/>
              <w:bottom w:val="single" w:sz="4" w:space="0" w:color="000000"/>
              <w:right w:val="single" w:sz="4" w:space="0" w:color="000000"/>
            </w:tcBorders>
            <w:vAlign w:val="center"/>
          </w:tcPr>
          <w:p w:rsidR="00C15641" w:rsidRDefault="00A12746">
            <w:pPr>
              <w:numPr>
                <w:ilvl w:val="0"/>
                <w:numId w:val="4"/>
              </w:numPr>
              <w:tabs>
                <w:tab w:val="clear" w:pos="216"/>
                <w:tab w:val="left" w:pos="288"/>
              </w:tabs>
              <w:spacing w:before="198" w:after="182" w:line="196" w:lineRule="exact"/>
              <w:ind w:left="72" w:right="72"/>
              <w:jc w:val="both"/>
              <w:textAlignment w:val="baseline"/>
              <w:rPr>
                <w:rFonts w:ascii="Arial" w:eastAsia="Arial" w:hAnsi="Arial"/>
                <w:i/>
                <w:color w:val="000000"/>
                <w:sz w:val="17"/>
                <w:lang w:val="es-ES"/>
              </w:rPr>
            </w:pPr>
            <w:r>
              <w:rPr>
                <w:rFonts w:ascii="Arial" w:eastAsia="Arial" w:hAnsi="Arial"/>
                <w:i/>
                <w:color w:val="000000"/>
                <w:sz w:val="17"/>
                <w:lang w:val="es-ES"/>
              </w:rPr>
              <w:t>Instalación de cuatro puntos de recarga para vehículos eléctricos en cada planta (de 7 KW cada uno y 2.400 € c/u)</w:t>
            </w:r>
          </w:p>
        </w:tc>
        <w:tc>
          <w:tcPr>
            <w:tcW w:w="1665" w:type="dxa"/>
            <w:tcBorders>
              <w:top w:val="single" w:sz="4" w:space="0" w:color="000000"/>
              <w:left w:val="single" w:sz="4" w:space="0" w:color="000000"/>
              <w:bottom w:val="single" w:sz="4" w:space="0" w:color="000000"/>
              <w:right w:val="single" w:sz="4" w:space="0" w:color="000000"/>
            </w:tcBorders>
            <w:vAlign w:val="center"/>
          </w:tcPr>
          <w:p w:rsidR="00C15641" w:rsidRDefault="00A12746">
            <w:pPr>
              <w:tabs>
                <w:tab w:val="decimal" w:pos="1152"/>
              </w:tabs>
              <w:spacing w:before="300" w:after="279" w:line="193" w:lineRule="exact"/>
              <w:textAlignment w:val="baseline"/>
              <w:rPr>
                <w:rFonts w:ascii="Arial" w:eastAsia="Arial" w:hAnsi="Arial"/>
                <w:b/>
                <w:i/>
                <w:color w:val="000000"/>
                <w:sz w:val="17"/>
                <w:lang w:val="es-ES"/>
              </w:rPr>
            </w:pPr>
            <w:r>
              <w:rPr>
                <w:rFonts w:ascii="Arial" w:eastAsia="Arial" w:hAnsi="Arial"/>
                <w:b/>
                <w:i/>
                <w:color w:val="000000"/>
                <w:sz w:val="17"/>
                <w:lang w:val="es-ES"/>
              </w:rPr>
              <w:t>9.600,00.-€</w:t>
            </w:r>
          </w:p>
        </w:tc>
      </w:tr>
      <w:tr w:rsidR="00C15641">
        <w:tblPrEx>
          <w:tblCellMar>
            <w:top w:w="0" w:type="dxa"/>
            <w:bottom w:w="0" w:type="dxa"/>
          </w:tblCellMar>
        </w:tblPrEx>
        <w:trPr>
          <w:trHeight w:hRule="exact" w:val="268"/>
        </w:trPr>
        <w:tc>
          <w:tcPr>
            <w:tcW w:w="5242" w:type="dxa"/>
            <w:tcBorders>
              <w:top w:val="single" w:sz="4" w:space="0" w:color="000000"/>
              <w:left w:val="single" w:sz="4" w:space="0" w:color="000000"/>
              <w:bottom w:val="single" w:sz="4" w:space="0" w:color="000000"/>
              <w:right w:val="single" w:sz="4" w:space="0" w:color="000000"/>
            </w:tcBorders>
            <w:vAlign w:val="center"/>
          </w:tcPr>
          <w:p w:rsidR="00C15641" w:rsidRDefault="00A12746">
            <w:pPr>
              <w:numPr>
                <w:ilvl w:val="0"/>
                <w:numId w:val="4"/>
              </w:numPr>
              <w:tabs>
                <w:tab w:val="clear" w:pos="216"/>
                <w:tab w:val="left" w:pos="288"/>
              </w:tabs>
              <w:spacing w:before="43" w:after="19" w:line="196" w:lineRule="exact"/>
              <w:ind w:left="72"/>
              <w:textAlignment w:val="baseline"/>
              <w:rPr>
                <w:rFonts w:ascii="Arial" w:eastAsia="Arial" w:hAnsi="Arial"/>
                <w:i/>
                <w:color w:val="000000"/>
                <w:sz w:val="17"/>
                <w:lang w:val="es-ES"/>
              </w:rPr>
            </w:pPr>
            <w:r>
              <w:rPr>
                <w:rFonts w:ascii="Arial" w:eastAsia="Arial" w:hAnsi="Arial"/>
                <w:i/>
                <w:color w:val="000000"/>
                <w:sz w:val="17"/>
                <w:lang w:val="es-ES"/>
              </w:rPr>
              <w:t>Cámaras de video vigilancia</w:t>
            </w:r>
          </w:p>
        </w:tc>
        <w:tc>
          <w:tcPr>
            <w:tcW w:w="1665" w:type="dxa"/>
            <w:tcBorders>
              <w:top w:val="single" w:sz="4" w:space="0" w:color="000000"/>
              <w:left w:val="single" w:sz="4" w:space="0" w:color="000000"/>
              <w:bottom w:val="single" w:sz="4" w:space="0" w:color="000000"/>
              <w:right w:val="single" w:sz="4" w:space="0" w:color="000000"/>
            </w:tcBorders>
            <w:vAlign w:val="center"/>
          </w:tcPr>
          <w:p w:rsidR="00C15641" w:rsidRDefault="00A12746">
            <w:pPr>
              <w:tabs>
                <w:tab w:val="decimal" w:pos="1152"/>
              </w:tabs>
              <w:spacing w:before="45" w:after="20" w:line="193" w:lineRule="exact"/>
              <w:textAlignment w:val="baseline"/>
              <w:rPr>
                <w:rFonts w:ascii="Arial" w:eastAsia="Arial" w:hAnsi="Arial"/>
                <w:b/>
                <w:i/>
                <w:color w:val="000000"/>
                <w:sz w:val="17"/>
                <w:lang w:val="es-ES"/>
              </w:rPr>
            </w:pPr>
            <w:r>
              <w:rPr>
                <w:rFonts w:ascii="Arial" w:eastAsia="Arial" w:hAnsi="Arial"/>
                <w:b/>
                <w:i/>
                <w:color w:val="000000"/>
                <w:sz w:val="17"/>
                <w:lang w:val="es-ES"/>
              </w:rPr>
              <w:t>7.000,00.-€</w:t>
            </w:r>
          </w:p>
        </w:tc>
      </w:tr>
      <w:tr w:rsidR="00C15641">
        <w:tblPrEx>
          <w:tblCellMar>
            <w:top w:w="0" w:type="dxa"/>
            <w:bottom w:w="0" w:type="dxa"/>
          </w:tblCellMar>
        </w:tblPrEx>
        <w:trPr>
          <w:trHeight w:hRule="exact" w:val="264"/>
        </w:trPr>
        <w:tc>
          <w:tcPr>
            <w:tcW w:w="5242" w:type="dxa"/>
            <w:tcBorders>
              <w:top w:val="single" w:sz="4" w:space="0" w:color="000000"/>
              <w:left w:val="single" w:sz="4" w:space="0" w:color="000000"/>
              <w:bottom w:val="single" w:sz="4" w:space="0" w:color="000000"/>
              <w:right w:val="single" w:sz="4" w:space="0" w:color="000000"/>
            </w:tcBorders>
            <w:vAlign w:val="center"/>
          </w:tcPr>
          <w:p w:rsidR="00C15641" w:rsidRDefault="00A12746">
            <w:pPr>
              <w:numPr>
                <w:ilvl w:val="0"/>
                <w:numId w:val="4"/>
              </w:numPr>
              <w:tabs>
                <w:tab w:val="left" w:pos="360"/>
              </w:tabs>
              <w:spacing w:before="39" w:after="29" w:line="196" w:lineRule="exact"/>
              <w:ind w:left="72"/>
              <w:textAlignment w:val="baseline"/>
              <w:rPr>
                <w:rFonts w:ascii="Arial" w:eastAsia="Arial" w:hAnsi="Arial"/>
                <w:i/>
                <w:color w:val="000000"/>
                <w:sz w:val="17"/>
                <w:lang w:val="es-ES"/>
              </w:rPr>
            </w:pPr>
            <w:r>
              <w:rPr>
                <w:rFonts w:ascii="Arial" w:eastAsia="Arial" w:hAnsi="Arial"/>
                <w:i/>
                <w:color w:val="000000"/>
                <w:sz w:val="17"/>
                <w:lang w:val="es-ES"/>
              </w:rPr>
              <w:t>Adecuación de instalaciones</w:t>
            </w:r>
          </w:p>
        </w:tc>
        <w:tc>
          <w:tcPr>
            <w:tcW w:w="1665" w:type="dxa"/>
            <w:tcBorders>
              <w:top w:val="single" w:sz="4" w:space="0" w:color="000000"/>
              <w:left w:val="single" w:sz="4" w:space="0" w:color="000000"/>
              <w:bottom w:val="single" w:sz="4" w:space="0" w:color="000000"/>
              <w:right w:val="single" w:sz="4" w:space="0" w:color="000000"/>
            </w:tcBorders>
            <w:vAlign w:val="center"/>
          </w:tcPr>
          <w:p w:rsidR="00C15641" w:rsidRDefault="00A12746">
            <w:pPr>
              <w:tabs>
                <w:tab w:val="decimal" w:pos="1152"/>
              </w:tabs>
              <w:spacing w:before="41" w:after="30" w:line="193" w:lineRule="exact"/>
              <w:textAlignment w:val="baseline"/>
              <w:rPr>
                <w:rFonts w:ascii="Arial" w:eastAsia="Arial" w:hAnsi="Arial"/>
                <w:b/>
                <w:i/>
                <w:color w:val="000000"/>
                <w:sz w:val="17"/>
                <w:lang w:val="es-ES"/>
              </w:rPr>
            </w:pPr>
            <w:r>
              <w:rPr>
                <w:rFonts w:ascii="Arial" w:eastAsia="Arial" w:hAnsi="Arial"/>
                <w:b/>
                <w:i/>
                <w:color w:val="000000"/>
                <w:sz w:val="17"/>
                <w:lang w:val="es-ES"/>
              </w:rPr>
              <w:t>40.415,43.-€</w:t>
            </w:r>
          </w:p>
        </w:tc>
      </w:tr>
      <w:tr w:rsidR="00C15641">
        <w:tblPrEx>
          <w:tblCellMar>
            <w:top w:w="0" w:type="dxa"/>
            <w:bottom w:w="0" w:type="dxa"/>
          </w:tblCellMar>
        </w:tblPrEx>
        <w:trPr>
          <w:trHeight w:hRule="exact" w:val="269"/>
        </w:trPr>
        <w:tc>
          <w:tcPr>
            <w:tcW w:w="5242" w:type="dxa"/>
            <w:tcBorders>
              <w:top w:val="single" w:sz="4" w:space="0" w:color="000000"/>
              <w:left w:val="single" w:sz="4" w:space="0" w:color="000000"/>
              <w:bottom w:val="single" w:sz="4" w:space="0" w:color="000000"/>
              <w:right w:val="single" w:sz="4" w:space="0" w:color="000000"/>
            </w:tcBorders>
            <w:shd w:val="clear" w:color="FF9999" w:fill="FF9999"/>
            <w:vAlign w:val="center"/>
          </w:tcPr>
          <w:p w:rsidR="00C15641" w:rsidRDefault="00A12746">
            <w:pPr>
              <w:spacing w:before="41" w:after="33" w:line="185" w:lineRule="exact"/>
              <w:ind w:left="67"/>
              <w:textAlignment w:val="baseline"/>
              <w:rPr>
                <w:rFonts w:ascii="Arial" w:eastAsia="Arial" w:hAnsi="Arial"/>
                <w:b/>
                <w:i/>
                <w:color w:val="000000"/>
                <w:sz w:val="17"/>
                <w:lang w:val="es-ES"/>
              </w:rPr>
            </w:pPr>
            <w:r>
              <w:rPr>
                <w:rFonts w:ascii="Arial" w:eastAsia="Arial" w:hAnsi="Arial"/>
                <w:b/>
                <w:i/>
                <w:color w:val="000000"/>
                <w:sz w:val="17"/>
                <w:lang w:val="es-ES"/>
              </w:rPr>
              <w:t>Total inversión inicial</w:t>
            </w:r>
          </w:p>
        </w:tc>
        <w:tc>
          <w:tcPr>
            <w:tcW w:w="1665" w:type="dxa"/>
            <w:tcBorders>
              <w:top w:val="single" w:sz="4" w:space="0" w:color="000000"/>
              <w:left w:val="single" w:sz="4" w:space="0" w:color="000000"/>
              <w:bottom w:val="single" w:sz="4" w:space="0" w:color="000000"/>
              <w:right w:val="single" w:sz="4" w:space="0" w:color="000000"/>
            </w:tcBorders>
            <w:shd w:val="clear" w:color="FF9999" w:fill="FF9999"/>
            <w:vAlign w:val="center"/>
          </w:tcPr>
          <w:p w:rsidR="00C15641" w:rsidRDefault="00A12746">
            <w:pPr>
              <w:tabs>
                <w:tab w:val="decimal" w:pos="1152"/>
              </w:tabs>
              <w:spacing w:before="41" w:after="25" w:line="193" w:lineRule="exact"/>
              <w:textAlignment w:val="baseline"/>
              <w:rPr>
                <w:rFonts w:ascii="Arial" w:eastAsia="Arial" w:hAnsi="Arial"/>
                <w:b/>
                <w:i/>
                <w:color w:val="000000"/>
                <w:sz w:val="17"/>
                <w:lang w:val="es-ES"/>
              </w:rPr>
            </w:pPr>
            <w:r>
              <w:rPr>
                <w:rFonts w:ascii="Arial" w:eastAsia="Arial" w:hAnsi="Arial"/>
                <w:b/>
                <w:i/>
                <w:color w:val="000000"/>
                <w:sz w:val="17"/>
                <w:lang w:val="es-ES"/>
              </w:rPr>
              <w:t>184.515,43.-€</w:t>
            </w:r>
          </w:p>
        </w:tc>
      </w:tr>
    </w:tbl>
    <w:p w:rsidR="00C15641" w:rsidRDefault="00C15641">
      <w:pPr>
        <w:spacing w:after="685" w:line="20" w:lineRule="exact"/>
      </w:pPr>
    </w:p>
    <w:p w:rsidR="00C15641" w:rsidRDefault="00A12746">
      <w:pPr>
        <w:spacing w:before="3" w:line="185" w:lineRule="exact"/>
        <w:ind w:left="2160"/>
        <w:textAlignment w:val="baseline"/>
        <w:rPr>
          <w:rFonts w:ascii="Arial" w:eastAsia="Arial" w:hAnsi="Arial"/>
          <w:b/>
          <w:i/>
          <w:color w:val="000000"/>
          <w:sz w:val="17"/>
          <w:lang w:val="es-ES"/>
        </w:rPr>
      </w:pPr>
      <w:r>
        <w:rPr>
          <w:rFonts w:ascii="Arial" w:eastAsia="Arial" w:hAnsi="Arial"/>
          <w:b/>
          <w:i/>
          <w:color w:val="000000"/>
          <w:sz w:val="17"/>
          <w:lang w:val="es-ES"/>
        </w:rPr>
        <w:t>5.2. Estimación de financiación</w:t>
      </w:r>
    </w:p>
    <w:p w:rsidR="00C15641" w:rsidRDefault="00A12746">
      <w:pPr>
        <w:spacing w:before="109" w:line="196" w:lineRule="exact"/>
        <w:ind w:left="1656"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A efectos de cálculo de la rentabilidad de la concesionaria, para la estimación del modelo construimos una hipótesis de financiación que se corresponde con la previsible para una empresa solvente, desde un punto de vista fin</w:t>
      </w:r>
      <w:r>
        <w:rPr>
          <w:rFonts w:ascii="Arial" w:eastAsia="Arial" w:hAnsi="Arial"/>
          <w:i/>
          <w:color w:val="000000"/>
          <w:sz w:val="17"/>
          <w:lang w:val="es-ES"/>
        </w:rPr>
        <w:t>anciero, que desea cofinanciar con recursos ajenos las necesidades de desembolso de recursos para ejecutar el proyecto de inversión derivado de la concesión.</w:t>
      </w:r>
    </w:p>
    <w:p w:rsidR="00C15641" w:rsidRDefault="00A12746">
      <w:pPr>
        <w:spacing w:before="102" w:line="196" w:lineRule="exact"/>
        <w:ind w:left="1656"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Los supuestos básicos empleados para determinar las posibilidades de financiación de la concesiona</w:t>
      </w:r>
      <w:r>
        <w:rPr>
          <w:rFonts w:ascii="Arial" w:eastAsia="Arial" w:hAnsi="Arial"/>
          <w:i/>
          <w:color w:val="000000"/>
          <w:sz w:val="17"/>
          <w:lang w:val="es-ES"/>
        </w:rPr>
        <w:t>ria son resultado de aplicar condiciones financieras cuya estimación son:</w:t>
      </w:r>
    </w:p>
    <w:p w:rsidR="00C15641" w:rsidRDefault="00A12746">
      <w:pPr>
        <w:numPr>
          <w:ilvl w:val="0"/>
          <w:numId w:val="2"/>
        </w:numPr>
        <w:tabs>
          <w:tab w:val="clear" w:pos="72"/>
          <w:tab w:val="left" w:pos="2880"/>
        </w:tabs>
        <w:spacing w:before="112" w:line="196" w:lineRule="exact"/>
        <w:ind w:left="2808"/>
        <w:textAlignment w:val="baseline"/>
        <w:rPr>
          <w:rFonts w:ascii="Arial" w:eastAsia="Arial" w:hAnsi="Arial"/>
          <w:i/>
          <w:color w:val="000000"/>
          <w:sz w:val="17"/>
          <w:lang w:val="es-ES"/>
        </w:rPr>
      </w:pPr>
      <w:r>
        <w:rPr>
          <w:rFonts w:ascii="Arial" w:eastAsia="Arial" w:hAnsi="Arial"/>
          <w:i/>
          <w:color w:val="000000"/>
          <w:sz w:val="17"/>
          <w:lang w:val="es-ES"/>
        </w:rPr>
        <w:t>Financiación del 100% de la inversión: 184.515,43 €.</w:t>
      </w:r>
    </w:p>
    <w:p w:rsidR="00C15641" w:rsidRDefault="00A12746">
      <w:pPr>
        <w:numPr>
          <w:ilvl w:val="0"/>
          <w:numId w:val="2"/>
        </w:numPr>
        <w:tabs>
          <w:tab w:val="clear" w:pos="72"/>
          <w:tab w:val="left" w:pos="2880"/>
        </w:tabs>
        <w:spacing w:before="116" w:line="196" w:lineRule="exact"/>
        <w:ind w:left="2808"/>
        <w:textAlignment w:val="baseline"/>
        <w:rPr>
          <w:rFonts w:ascii="Arial" w:eastAsia="Arial" w:hAnsi="Arial"/>
          <w:i/>
          <w:color w:val="000000"/>
          <w:sz w:val="17"/>
          <w:lang w:val="es-ES"/>
        </w:rPr>
      </w:pPr>
      <w:r>
        <w:rPr>
          <w:rFonts w:ascii="Arial" w:eastAsia="Arial" w:hAnsi="Arial"/>
          <w:i/>
          <w:color w:val="000000"/>
          <w:sz w:val="17"/>
          <w:lang w:val="es-ES"/>
        </w:rPr>
        <w:t>Plazo del préstamo: 5 años.</w:t>
      </w:r>
    </w:p>
    <w:p w:rsidR="00C15641" w:rsidRDefault="00A12746">
      <w:pPr>
        <w:numPr>
          <w:ilvl w:val="0"/>
          <w:numId w:val="2"/>
        </w:numPr>
        <w:tabs>
          <w:tab w:val="clear" w:pos="72"/>
          <w:tab w:val="left" w:pos="2880"/>
        </w:tabs>
        <w:spacing w:before="111" w:line="196" w:lineRule="exact"/>
        <w:ind w:left="2808"/>
        <w:textAlignment w:val="baseline"/>
        <w:rPr>
          <w:rFonts w:ascii="Arial" w:eastAsia="Arial" w:hAnsi="Arial"/>
          <w:i/>
          <w:color w:val="000000"/>
          <w:sz w:val="17"/>
          <w:lang w:val="es-ES"/>
        </w:rPr>
      </w:pPr>
      <w:r>
        <w:rPr>
          <w:rFonts w:ascii="Arial" w:eastAsia="Arial" w:hAnsi="Arial"/>
          <w:i/>
          <w:color w:val="000000"/>
          <w:sz w:val="17"/>
          <w:lang w:val="es-ES"/>
        </w:rPr>
        <w:t>Comisión de apertura: 0,5%.</w:t>
      </w:r>
    </w:p>
    <w:p w:rsidR="00C15641" w:rsidRDefault="00A12746">
      <w:pPr>
        <w:numPr>
          <w:ilvl w:val="0"/>
          <w:numId w:val="2"/>
        </w:numPr>
        <w:tabs>
          <w:tab w:val="clear" w:pos="72"/>
          <w:tab w:val="left" w:pos="2880"/>
        </w:tabs>
        <w:spacing w:before="116" w:line="196" w:lineRule="exact"/>
        <w:ind w:left="2808"/>
        <w:textAlignment w:val="baseline"/>
        <w:rPr>
          <w:rFonts w:ascii="Arial" w:eastAsia="Arial" w:hAnsi="Arial"/>
          <w:i/>
          <w:color w:val="000000"/>
          <w:sz w:val="17"/>
          <w:lang w:val="es-ES"/>
        </w:rPr>
      </w:pPr>
      <w:r>
        <w:rPr>
          <w:rFonts w:ascii="Arial" w:eastAsia="Arial" w:hAnsi="Arial"/>
          <w:i/>
          <w:color w:val="000000"/>
          <w:sz w:val="17"/>
          <w:lang w:val="es-ES"/>
        </w:rPr>
        <w:t>Tipo de interés aplicable: 7% anual.</w:t>
      </w:r>
    </w:p>
    <w:p w:rsidR="00C15641" w:rsidRDefault="00A12746">
      <w:pPr>
        <w:numPr>
          <w:ilvl w:val="0"/>
          <w:numId w:val="2"/>
        </w:numPr>
        <w:tabs>
          <w:tab w:val="clear" w:pos="72"/>
          <w:tab w:val="left" w:pos="2880"/>
        </w:tabs>
        <w:spacing w:before="111" w:line="196" w:lineRule="exact"/>
        <w:ind w:left="2808"/>
        <w:textAlignment w:val="baseline"/>
        <w:rPr>
          <w:rFonts w:ascii="Arial" w:eastAsia="Arial" w:hAnsi="Arial"/>
          <w:i/>
          <w:color w:val="000000"/>
          <w:sz w:val="17"/>
          <w:lang w:val="es-ES"/>
        </w:rPr>
      </w:pPr>
      <w:r>
        <w:rPr>
          <w:rFonts w:ascii="Arial" w:eastAsia="Arial" w:hAnsi="Arial"/>
          <w:i/>
          <w:color w:val="000000"/>
          <w:sz w:val="17"/>
          <w:lang w:val="es-ES"/>
        </w:rPr>
        <w:t>Sistema de amortización francés.</w:t>
      </w:r>
    </w:p>
    <w:p w:rsidR="00C15641" w:rsidRDefault="00A12746">
      <w:pPr>
        <w:spacing w:before="400" w:after="72" w:line="196" w:lineRule="exact"/>
        <w:ind w:left="1656"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Con estos datos para la estimación, la tabla de amortización del préstamo se determina en el cuadro siguiente:</w:t>
      </w:r>
    </w:p>
    <w:tbl>
      <w:tblPr>
        <w:tblW w:w="0" w:type="auto"/>
        <w:tblInd w:w="2659" w:type="dxa"/>
        <w:tblLayout w:type="fixed"/>
        <w:tblCellMar>
          <w:left w:w="0" w:type="dxa"/>
          <w:right w:w="0" w:type="dxa"/>
        </w:tblCellMar>
        <w:tblLook w:val="0000"/>
      </w:tblPr>
      <w:tblGrid>
        <w:gridCol w:w="1646"/>
        <w:gridCol w:w="1560"/>
        <w:gridCol w:w="336"/>
        <w:gridCol w:w="1493"/>
        <w:gridCol w:w="346"/>
      </w:tblGrid>
      <w:tr w:rsidR="00C15641">
        <w:tblPrEx>
          <w:tblCellMar>
            <w:top w:w="0" w:type="dxa"/>
            <w:bottom w:w="0" w:type="dxa"/>
          </w:tblCellMar>
        </w:tblPrEx>
        <w:trPr>
          <w:trHeight w:hRule="exact" w:val="269"/>
        </w:trPr>
        <w:tc>
          <w:tcPr>
            <w:tcW w:w="1646" w:type="dxa"/>
            <w:tcBorders>
              <w:top w:val="single" w:sz="5" w:space="0" w:color="000000"/>
              <w:left w:val="single" w:sz="5" w:space="0" w:color="000000"/>
              <w:bottom w:val="single" w:sz="5" w:space="0" w:color="000000"/>
              <w:right w:val="single" w:sz="5" w:space="0" w:color="000000"/>
            </w:tcBorders>
            <w:shd w:val="clear" w:color="FF9999" w:fill="FF9999"/>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896" w:type="dxa"/>
            <w:gridSpan w:val="2"/>
            <w:tcBorders>
              <w:top w:val="single" w:sz="5" w:space="0" w:color="000000"/>
              <w:left w:val="single" w:sz="5" w:space="0" w:color="000000"/>
              <w:bottom w:val="single" w:sz="5" w:space="0" w:color="000000"/>
              <w:right w:val="single" w:sz="5" w:space="0" w:color="000000"/>
            </w:tcBorders>
            <w:shd w:val="clear" w:color="FF9999" w:fill="FF9999"/>
            <w:vAlign w:val="center"/>
          </w:tcPr>
          <w:p w:rsidR="00C15641" w:rsidRDefault="00A12746">
            <w:pPr>
              <w:spacing w:before="46" w:after="33" w:line="185" w:lineRule="exact"/>
              <w:ind w:left="716"/>
              <w:textAlignment w:val="baseline"/>
              <w:rPr>
                <w:rFonts w:ascii="Arial" w:eastAsia="Arial" w:hAnsi="Arial"/>
                <w:b/>
                <w:i/>
                <w:color w:val="000000"/>
                <w:sz w:val="17"/>
                <w:lang w:val="es-ES"/>
              </w:rPr>
            </w:pPr>
            <w:r>
              <w:rPr>
                <w:rFonts w:ascii="Arial" w:eastAsia="Arial" w:hAnsi="Arial"/>
                <w:b/>
                <w:i/>
                <w:color w:val="000000"/>
                <w:sz w:val="17"/>
                <w:lang w:val="es-ES"/>
              </w:rPr>
              <w:t>Capital vivo</w:t>
            </w:r>
          </w:p>
        </w:tc>
        <w:tc>
          <w:tcPr>
            <w:tcW w:w="1839" w:type="dxa"/>
            <w:gridSpan w:val="2"/>
            <w:tcBorders>
              <w:top w:val="single" w:sz="5" w:space="0" w:color="000000"/>
              <w:left w:val="single" w:sz="5" w:space="0" w:color="000000"/>
              <w:bottom w:val="single" w:sz="5" w:space="0" w:color="000000"/>
              <w:right w:val="single" w:sz="5" w:space="0" w:color="000000"/>
            </w:tcBorders>
            <w:shd w:val="clear" w:color="FF9999" w:fill="FF9999"/>
            <w:vAlign w:val="center"/>
          </w:tcPr>
          <w:p w:rsidR="00C15641" w:rsidRDefault="00A12746">
            <w:pPr>
              <w:spacing w:before="46" w:after="33" w:line="185" w:lineRule="exact"/>
              <w:ind w:left="687"/>
              <w:textAlignment w:val="baseline"/>
              <w:rPr>
                <w:rFonts w:ascii="Arial" w:eastAsia="Arial" w:hAnsi="Arial"/>
                <w:b/>
                <w:i/>
                <w:color w:val="000000"/>
                <w:sz w:val="17"/>
                <w:lang w:val="es-ES"/>
              </w:rPr>
            </w:pPr>
            <w:r>
              <w:rPr>
                <w:rFonts w:ascii="Arial" w:eastAsia="Arial" w:hAnsi="Arial"/>
                <w:b/>
                <w:i/>
                <w:color w:val="000000"/>
                <w:sz w:val="17"/>
                <w:lang w:val="es-ES"/>
              </w:rPr>
              <w:t>Cuota anual</w:t>
            </w:r>
          </w:p>
        </w:tc>
      </w:tr>
      <w:tr w:rsidR="00C15641">
        <w:tblPrEx>
          <w:tblCellMar>
            <w:top w:w="0" w:type="dxa"/>
            <w:bottom w:w="0" w:type="dxa"/>
          </w:tblCellMar>
        </w:tblPrEx>
        <w:trPr>
          <w:trHeight w:hRule="exact" w:val="264"/>
        </w:trPr>
        <w:tc>
          <w:tcPr>
            <w:tcW w:w="1646"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39" w:after="19" w:line="196" w:lineRule="exact"/>
              <w:ind w:right="417"/>
              <w:jc w:val="right"/>
              <w:textAlignment w:val="baseline"/>
              <w:rPr>
                <w:rFonts w:ascii="Arial" w:eastAsia="Arial" w:hAnsi="Arial"/>
                <w:i/>
                <w:color w:val="000000"/>
                <w:sz w:val="17"/>
                <w:lang w:val="es-ES"/>
              </w:rPr>
            </w:pPr>
            <w:r>
              <w:rPr>
                <w:rFonts w:ascii="Arial" w:eastAsia="Arial" w:hAnsi="Arial"/>
                <w:i/>
                <w:color w:val="000000"/>
                <w:sz w:val="17"/>
                <w:lang w:val="es-ES"/>
              </w:rPr>
              <w:t>A los 12 meses</w:t>
            </w:r>
          </w:p>
        </w:tc>
        <w:tc>
          <w:tcPr>
            <w:tcW w:w="1560" w:type="dxa"/>
            <w:tcBorders>
              <w:top w:val="single" w:sz="5" w:space="0" w:color="000000"/>
              <w:left w:val="single" w:sz="5" w:space="0" w:color="000000"/>
              <w:bottom w:val="single" w:sz="5" w:space="0" w:color="000000"/>
              <w:right w:val="none" w:sz="0" w:space="0" w:color="020000"/>
            </w:tcBorders>
            <w:vAlign w:val="center"/>
          </w:tcPr>
          <w:p w:rsidR="00C15641" w:rsidRDefault="00A12746">
            <w:pPr>
              <w:spacing w:before="41" w:after="27" w:line="186" w:lineRule="exact"/>
              <w:ind w:left="716"/>
              <w:textAlignment w:val="baseline"/>
              <w:rPr>
                <w:rFonts w:ascii="Arial" w:eastAsia="Arial" w:hAnsi="Arial"/>
                <w:i/>
                <w:color w:val="000000"/>
                <w:spacing w:val="-12"/>
                <w:sz w:val="17"/>
                <w:lang w:val="es-ES"/>
              </w:rPr>
            </w:pPr>
            <w:r>
              <w:rPr>
                <w:rFonts w:ascii="Arial" w:eastAsia="Arial" w:hAnsi="Arial"/>
                <w:i/>
                <w:color w:val="000000"/>
                <w:spacing w:val="-12"/>
                <w:sz w:val="17"/>
                <w:lang w:val="es-ES"/>
              </w:rPr>
              <w:t>152.429,91</w:t>
            </w:r>
          </w:p>
        </w:tc>
        <w:tc>
          <w:tcPr>
            <w:tcW w:w="336" w:type="dxa"/>
            <w:tcBorders>
              <w:top w:val="single" w:sz="5" w:space="0" w:color="000000"/>
              <w:left w:val="none" w:sz="0" w:space="0" w:color="020000"/>
              <w:bottom w:val="single" w:sz="5" w:space="0" w:color="000000"/>
              <w:right w:val="single" w:sz="5" w:space="0" w:color="000000"/>
            </w:tcBorders>
            <w:vAlign w:val="center"/>
          </w:tcPr>
          <w:p w:rsidR="00C15641" w:rsidRDefault="00A12746">
            <w:pPr>
              <w:spacing w:before="41" w:after="27" w:line="186" w:lineRule="exact"/>
              <w:jc w:val="center"/>
              <w:textAlignment w:val="baseline"/>
              <w:rPr>
                <w:rFonts w:ascii="Arial" w:eastAsia="Arial" w:hAnsi="Arial"/>
                <w:i/>
                <w:color w:val="000000"/>
                <w:sz w:val="17"/>
                <w:lang w:val="es-ES"/>
              </w:rPr>
            </w:pPr>
            <w:r>
              <w:rPr>
                <w:rFonts w:ascii="Arial" w:eastAsia="Arial" w:hAnsi="Arial"/>
                <w:i/>
                <w:color w:val="000000"/>
                <w:sz w:val="17"/>
                <w:lang w:val="es-ES"/>
              </w:rPr>
              <w:t>€</w:t>
            </w:r>
          </w:p>
        </w:tc>
        <w:tc>
          <w:tcPr>
            <w:tcW w:w="1493" w:type="dxa"/>
            <w:tcBorders>
              <w:top w:val="single" w:sz="5" w:space="0" w:color="000000"/>
              <w:left w:val="single" w:sz="5" w:space="0" w:color="000000"/>
              <w:bottom w:val="single" w:sz="5" w:space="0" w:color="000000"/>
              <w:right w:val="none" w:sz="0" w:space="0" w:color="020000"/>
            </w:tcBorders>
            <w:vAlign w:val="center"/>
          </w:tcPr>
          <w:p w:rsidR="00C15641" w:rsidRDefault="00A12746">
            <w:pPr>
              <w:spacing w:before="41" w:after="27" w:line="186" w:lineRule="exact"/>
              <w:ind w:left="687"/>
              <w:textAlignment w:val="baseline"/>
              <w:rPr>
                <w:rFonts w:ascii="Arial" w:eastAsia="Arial" w:hAnsi="Arial"/>
                <w:i/>
                <w:color w:val="000000"/>
                <w:sz w:val="17"/>
                <w:lang w:val="es-ES"/>
              </w:rPr>
            </w:pPr>
            <w:r>
              <w:rPr>
                <w:rFonts w:ascii="Arial" w:eastAsia="Arial" w:hAnsi="Arial"/>
                <w:i/>
                <w:color w:val="000000"/>
                <w:sz w:val="17"/>
                <w:lang w:val="es-ES"/>
              </w:rPr>
              <w:t>45.001,60</w:t>
            </w:r>
          </w:p>
        </w:tc>
        <w:tc>
          <w:tcPr>
            <w:tcW w:w="346" w:type="dxa"/>
            <w:tcBorders>
              <w:top w:val="single" w:sz="5" w:space="0" w:color="000000"/>
              <w:left w:val="none" w:sz="0" w:space="0" w:color="020000"/>
              <w:bottom w:val="single" w:sz="5" w:space="0" w:color="000000"/>
              <w:right w:val="single" w:sz="5" w:space="0" w:color="000000"/>
            </w:tcBorders>
            <w:vAlign w:val="center"/>
          </w:tcPr>
          <w:p w:rsidR="00C15641" w:rsidRDefault="00A12746">
            <w:pPr>
              <w:spacing w:before="41" w:after="27" w:line="186" w:lineRule="exact"/>
              <w:jc w:val="center"/>
              <w:textAlignment w:val="baseline"/>
              <w:rPr>
                <w:rFonts w:ascii="Arial" w:eastAsia="Arial" w:hAnsi="Arial"/>
                <w:i/>
                <w:color w:val="000000"/>
                <w:sz w:val="17"/>
                <w:lang w:val="es-ES"/>
              </w:rPr>
            </w:pPr>
            <w:r>
              <w:rPr>
                <w:rFonts w:ascii="Arial" w:eastAsia="Arial" w:hAnsi="Arial"/>
                <w:i/>
                <w:color w:val="000000"/>
                <w:sz w:val="17"/>
                <w:lang w:val="es-ES"/>
              </w:rPr>
              <w:t>€</w:t>
            </w:r>
          </w:p>
        </w:tc>
      </w:tr>
      <w:tr w:rsidR="00C15641">
        <w:tblPrEx>
          <w:tblCellMar>
            <w:top w:w="0" w:type="dxa"/>
            <w:bottom w:w="0" w:type="dxa"/>
          </w:tblCellMar>
        </w:tblPrEx>
        <w:trPr>
          <w:trHeight w:hRule="exact" w:val="269"/>
        </w:trPr>
        <w:tc>
          <w:tcPr>
            <w:tcW w:w="1646"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39" w:after="29" w:line="196" w:lineRule="exact"/>
              <w:ind w:right="417"/>
              <w:jc w:val="right"/>
              <w:textAlignment w:val="baseline"/>
              <w:rPr>
                <w:rFonts w:ascii="Arial" w:eastAsia="Arial" w:hAnsi="Arial"/>
                <w:i/>
                <w:color w:val="000000"/>
                <w:sz w:val="17"/>
                <w:lang w:val="es-ES"/>
              </w:rPr>
            </w:pPr>
            <w:r>
              <w:rPr>
                <w:rFonts w:ascii="Arial" w:eastAsia="Arial" w:hAnsi="Arial"/>
                <w:i/>
                <w:color w:val="000000"/>
                <w:sz w:val="17"/>
                <w:lang w:val="es-ES"/>
              </w:rPr>
              <w:t>A los 24 meses</w:t>
            </w:r>
          </w:p>
        </w:tc>
        <w:tc>
          <w:tcPr>
            <w:tcW w:w="1560" w:type="dxa"/>
            <w:tcBorders>
              <w:top w:val="single" w:sz="5" w:space="0" w:color="000000"/>
              <w:left w:val="single" w:sz="5" w:space="0" w:color="000000"/>
              <w:bottom w:val="single" w:sz="5" w:space="0" w:color="000000"/>
              <w:right w:val="none" w:sz="0" w:space="0" w:color="020000"/>
            </w:tcBorders>
            <w:vAlign w:val="center"/>
          </w:tcPr>
          <w:p w:rsidR="00C15641" w:rsidRDefault="00A12746">
            <w:pPr>
              <w:spacing w:before="41" w:after="37" w:line="186" w:lineRule="exact"/>
              <w:ind w:left="716"/>
              <w:textAlignment w:val="baseline"/>
              <w:rPr>
                <w:rFonts w:ascii="Arial" w:eastAsia="Arial" w:hAnsi="Arial"/>
                <w:i/>
                <w:color w:val="000000"/>
                <w:spacing w:val="-12"/>
                <w:sz w:val="17"/>
                <w:lang w:val="es-ES"/>
              </w:rPr>
            </w:pPr>
            <w:r>
              <w:rPr>
                <w:rFonts w:ascii="Arial" w:eastAsia="Arial" w:hAnsi="Arial"/>
                <w:i/>
                <w:color w:val="000000"/>
                <w:spacing w:val="-12"/>
                <w:sz w:val="17"/>
                <w:lang w:val="es-ES"/>
              </w:rPr>
              <w:t>118.098,41</w:t>
            </w:r>
          </w:p>
        </w:tc>
        <w:tc>
          <w:tcPr>
            <w:tcW w:w="336" w:type="dxa"/>
            <w:tcBorders>
              <w:top w:val="single" w:sz="5" w:space="0" w:color="000000"/>
              <w:left w:val="none" w:sz="0" w:space="0" w:color="020000"/>
              <w:bottom w:val="single" w:sz="5" w:space="0" w:color="000000"/>
              <w:right w:val="single" w:sz="5" w:space="0" w:color="000000"/>
            </w:tcBorders>
            <w:vAlign w:val="center"/>
          </w:tcPr>
          <w:p w:rsidR="00C15641" w:rsidRDefault="00A12746">
            <w:pPr>
              <w:spacing w:before="41" w:after="37" w:line="186" w:lineRule="exact"/>
              <w:jc w:val="center"/>
              <w:textAlignment w:val="baseline"/>
              <w:rPr>
                <w:rFonts w:ascii="Arial" w:eastAsia="Arial" w:hAnsi="Arial"/>
                <w:i/>
                <w:color w:val="000000"/>
                <w:sz w:val="17"/>
                <w:lang w:val="es-ES"/>
              </w:rPr>
            </w:pPr>
            <w:r>
              <w:rPr>
                <w:rFonts w:ascii="Arial" w:eastAsia="Arial" w:hAnsi="Arial"/>
                <w:i/>
                <w:color w:val="000000"/>
                <w:sz w:val="17"/>
                <w:lang w:val="es-ES"/>
              </w:rPr>
              <w:t>€</w:t>
            </w:r>
          </w:p>
        </w:tc>
        <w:tc>
          <w:tcPr>
            <w:tcW w:w="1493" w:type="dxa"/>
            <w:tcBorders>
              <w:top w:val="single" w:sz="5" w:space="0" w:color="000000"/>
              <w:left w:val="single" w:sz="5" w:space="0" w:color="000000"/>
              <w:bottom w:val="single" w:sz="5" w:space="0" w:color="000000"/>
              <w:right w:val="none" w:sz="0" w:space="0" w:color="020000"/>
            </w:tcBorders>
            <w:vAlign w:val="center"/>
          </w:tcPr>
          <w:p w:rsidR="00C15641" w:rsidRDefault="00A12746">
            <w:pPr>
              <w:spacing w:before="41" w:after="37" w:line="186" w:lineRule="exact"/>
              <w:ind w:left="687"/>
              <w:textAlignment w:val="baseline"/>
              <w:rPr>
                <w:rFonts w:ascii="Arial" w:eastAsia="Arial" w:hAnsi="Arial"/>
                <w:i/>
                <w:color w:val="000000"/>
                <w:sz w:val="17"/>
                <w:lang w:val="es-ES"/>
              </w:rPr>
            </w:pPr>
            <w:r>
              <w:rPr>
                <w:rFonts w:ascii="Arial" w:eastAsia="Arial" w:hAnsi="Arial"/>
                <w:i/>
                <w:color w:val="000000"/>
                <w:sz w:val="17"/>
                <w:lang w:val="es-ES"/>
              </w:rPr>
              <w:t>45.001,60</w:t>
            </w:r>
          </w:p>
        </w:tc>
        <w:tc>
          <w:tcPr>
            <w:tcW w:w="346" w:type="dxa"/>
            <w:tcBorders>
              <w:top w:val="single" w:sz="5" w:space="0" w:color="000000"/>
              <w:left w:val="none" w:sz="0" w:space="0" w:color="020000"/>
              <w:bottom w:val="single" w:sz="5" w:space="0" w:color="000000"/>
              <w:right w:val="single" w:sz="5" w:space="0" w:color="000000"/>
            </w:tcBorders>
            <w:vAlign w:val="center"/>
          </w:tcPr>
          <w:p w:rsidR="00C15641" w:rsidRDefault="00A12746">
            <w:pPr>
              <w:spacing w:before="41" w:after="37" w:line="186" w:lineRule="exact"/>
              <w:jc w:val="center"/>
              <w:textAlignment w:val="baseline"/>
              <w:rPr>
                <w:rFonts w:ascii="Arial" w:eastAsia="Arial" w:hAnsi="Arial"/>
                <w:i/>
                <w:color w:val="000000"/>
                <w:sz w:val="17"/>
                <w:lang w:val="es-ES"/>
              </w:rPr>
            </w:pPr>
            <w:r>
              <w:rPr>
                <w:rFonts w:ascii="Arial" w:eastAsia="Arial" w:hAnsi="Arial"/>
                <w:i/>
                <w:color w:val="000000"/>
                <w:sz w:val="17"/>
                <w:lang w:val="es-ES"/>
              </w:rPr>
              <w:t>€</w:t>
            </w:r>
          </w:p>
        </w:tc>
      </w:tr>
    </w:tbl>
    <w:p w:rsidR="00C15641" w:rsidRDefault="00C15641">
      <w:pPr>
        <w:spacing w:after="609" w:line="20" w:lineRule="exact"/>
      </w:pPr>
    </w:p>
    <w:p w:rsidR="00C15641" w:rsidRDefault="00A12746">
      <w:pPr>
        <w:spacing w:before="4" w:after="1120" w:line="214" w:lineRule="exact"/>
        <w:ind w:left="8856"/>
        <w:textAlignment w:val="baseline"/>
        <w:rPr>
          <w:rFonts w:ascii="Arial" w:eastAsia="Arial" w:hAnsi="Arial"/>
          <w:color w:val="000000"/>
          <w:sz w:val="19"/>
          <w:lang w:val="es-ES"/>
        </w:rPr>
      </w:pPr>
      <w:r>
        <w:rPr>
          <w:rFonts w:ascii="Arial" w:eastAsia="Arial" w:hAnsi="Arial"/>
          <w:color w:val="000000"/>
          <w:sz w:val="19"/>
          <w:lang w:val="es-ES"/>
        </w:rPr>
        <w:t>7</w:t>
      </w:r>
    </w:p>
    <w:p w:rsidR="00C15641" w:rsidRDefault="00C15641">
      <w:pPr>
        <w:spacing w:before="4" w:after="1120" w:line="214" w:lineRule="exact"/>
        <w:sectPr w:rsidR="00C15641">
          <w:pgSz w:w="11904" w:h="16843"/>
          <w:pgMar w:top="860" w:right="1280" w:bottom="111" w:left="504" w:header="720" w:footer="720" w:gutter="0"/>
          <w:cols w:space="720"/>
        </w:sectPr>
      </w:pPr>
    </w:p>
    <w:p w:rsidR="00C15641" w:rsidRDefault="00C15641">
      <w:pPr>
        <w:spacing w:before="19" w:line="20" w:lineRule="exact"/>
      </w:pPr>
      <w:r w:rsidRPr="00C15641">
        <w:lastRenderedPageBreak/>
        <w:pict>
          <v:shape id="_x0000_s1040" type="#_x0000_t202" style="position:absolute;margin-left:523.45pt;margin-top:747.1pt;width:56.85pt;height:80.2pt;z-index:-251662336;mso-wrap-distance-left:0;mso-wrap-distance-right:0;mso-position-horizontal-relative:page;mso-position-vertical-relative:page" filled="f" stroked="f">
            <v:textbox inset="0,0,0,0">
              <w:txbxContent>
                <w:p w:rsidR="00C15641" w:rsidRDefault="00A12746">
                  <w:pPr>
                    <w:textAlignment w:val="baseline"/>
                  </w:pPr>
                  <w:r>
                    <w:rPr>
                      <w:noProof/>
                      <w:lang w:val="es-ES" w:eastAsia="es-ES"/>
                    </w:rPr>
                    <w:drawing>
                      <wp:inline distT="0" distB="0" distL="0" distR="0">
                        <wp:extent cx="721995" cy="101854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12"/>
                                <a:stretch>
                                  <a:fillRect/>
                                </a:stretch>
                              </pic:blipFill>
                              <pic:spPr>
                                <a:xfrm>
                                  <a:off x="0" y="0"/>
                                  <a:ext cx="721995" cy="1018540"/>
                                </a:xfrm>
                                <a:prstGeom prst="rect">
                                  <a:avLst/>
                                </a:prstGeom>
                              </pic:spPr>
                            </pic:pic>
                          </a:graphicData>
                        </a:graphic>
                      </wp:inline>
                    </w:drawing>
                  </w:r>
                </w:p>
              </w:txbxContent>
            </v:textbox>
            <w10:wrap type="square" anchorx="page" anchory="page"/>
          </v:shape>
        </w:pict>
      </w:r>
    </w:p>
    <w:tbl>
      <w:tblPr>
        <w:tblW w:w="0" w:type="auto"/>
        <w:tblInd w:w="10" w:type="dxa"/>
        <w:tblLayout w:type="fixed"/>
        <w:tblCellMar>
          <w:left w:w="0" w:type="dxa"/>
          <w:right w:w="0" w:type="dxa"/>
        </w:tblCellMar>
        <w:tblLook w:val="0000"/>
      </w:tblPr>
      <w:tblGrid>
        <w:gridCol w:w="2045"/>
        <w:gridCol w:w="8054"/>
      </w:tblGrid>
      <w:tr w:rsidR="00C15641">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54" w:type="dxa"/>
            <w:tcBorders>
              <w:top w:val="single" w:sz="4" w:space="0" w:color="000000"/>
              <w:left w:val="single" w:sz="4" w:space="0" w:color="000000"/>
              <w:bottom w:val="single" w:sz="4" w:space="0" w:color="000000"/>
              <w:right w:val="single" w:sz="4" w:space="0" w:color="000000"/>
            </w:tcBorders>
            <w:vAlign w:val="center"/>
          </w:tcPr>
          <w:p w:rsidR="00C15641" w:rsidRDefault="00A12746">
            <w:pPr>
              <w:tabs>
                <w:tab w:val="left" w:pos="5688"/>
                <w:tab w:val="right" w:pos="7848"/>
              </w:tabs>
              <w:spacing w:before="56" w:line="155" w:lineRule="exact"/>
              <w:ind w:right="163"/>
              <w:jc w:val="right"/>
              <w:textAlignment w:val="baseline"/>
              <w:rPr>
                <w:rFonts w:ascii="Arial" w:eastAsia="Arial" w:hAnsi="Arial"/>
                <w:color w:val="000000"/>
                <w:sz w:val="14"/>
                <w:lang w:val="es-ES"/>
              </w:rPr>
            </w:pPr>
            <w:r>
              <w:rPr>
                <w:rFonts w:ascii="Arial" w:eastAsia="Arial" w:hAnsi="Arial"/>
                <w:color w:val="000000"/>
                <w:sz w:val="14"/>
                <w:lang w:val="es-ES"/>
              </w:rPr>
              <w:t>IV7C2KLLDV5ILWUP4YHNOLTS6U</w:t>
            </w:r>
            <w:r>
              <w:rPr>
                <w:rFonts w:ascii="Arial" w:eastAsia="Arial" w:hAnsi="Arial"/>
                <w:color w:val="000000"/>
                <w:sz w:val="14"/>
                <w:lang w:val="es-ES"/>
              </w:rPr>
              <w:tab/>
              <w:t>Fecha</w:t>
            </w:r>
            <w:r>
              <w:rPr>
                <w:rFonts w:ascii="Arial" w:eastAsia="Arial" w:hAnsi="Arial"/>
                <w:color w:val="000000"/>
                <w:sz w:val="14"/>
                <w:lang w:val="es-ES"/>
              </w:rPr>
              <w:tab/>
              <w:t>18/03/2022 16:00:23</w:t>
            </w:r>
          </w:p>
        </w:tc>
      </w:tr>
      <w:tr w:rsidR="00C15641">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54" w:type="dxa"/>
            <w:tcBorders>
              <w:top w:val="single" w:sz="4" w:space="0" w:color="000000"/>
              <w:left w:val="single" w:sz="4" w:space="0" w:color="000000"/>
              <w:bottom w:val="single" w:sz="4" w:space="0" w:color="000000"/>
              <w:right w:val="single" w:sz="4" w:space="0" w:color="000000"/>
            </w:tcBorders>
          </w:tcPr>
          <w:p w:rsidR="00C15641" w:rsidRDefault="00A12746">
            <w:pPr>
              <w:spacing w:before="80" w:line="135"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r>
            <w:r>
              <w:rPr>
                <w:rFonts w:ascii="Arial" w:eastAsia="Arial" w:hAnsi="Arial"/>
                <w:color w:val="000000"/>
                <w:sz w:val="14"/>
                <w:lang w:val="es-ES"/>
              </w:rPr>
              <w:t>determinados aspectos de los servicios electrónicos de confianza</w:t>
            </w:r>
          </w:p>
        </w:tc>
      </w:tr>
      <w:tr w:rsidR="00C15641">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56" w:after="1"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54" w:type="dxa"/>
            <w:tcBorders>
              <w:top w:val="single" w:sz="4" w:space="0" w:color="000000"/>
              <w:left w:val="single" w:sz="4" w:space="0" w:color="000000"/>
              <w:bottom w:val="single" w:sz="4" w:space="0" w:color="000000"/>
              <w:right w:val="single" w:sz="4" w:space="0" w:color="000000"/>
            </w:tcBorders>
            <w:vAlign w:val="center"/>
          </w:tcPr>
          <w:p w:rsidR="00C15641" w:rsidRDefault="00A12746">
            <w:pPr>
              <w:spacing w:before="52" w:after="1" w:line="167" w:lineRule="exact"/>
              <w:ind w:right="1153"/>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C15641">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54" w:type="dxa"/>
            <w:tcBorders>
              <w:top w:val="single" w:sz="4" w:space="0" w:color="000000"/>
              <w:left w:val="single" w:sz="4" w:space="0" w:color="000000"/>
              <w:bottom w:val="single" w:sz="4" w:space="0" w:color="000000"/>
              <w:right w:val="single" w:sz="4" w:space="0" w:color="000000"/>
            </w:tcBorders>
          </w:tcPr>
          <w:p w:rsidR="00C15641" w:rsidRDefault="00A12746">
            <w:pPr>
              <w:spacing w:before="43" w:line="164" w:lineRule="exact"/>
              <w:ind w:right="163"/>
              <w:jc w:val="right"/>
              <w:textAlignment w:val="baseline"/>
              <w:rPr>
                <w:rFonts w:ascii="Arial" w:eastAsia="Arial" w:hAnsi="Arial"/>
                <w:color w:val="000000"/>
                <w:sz w:val="14"/>
                <w:lang w:val="es-ES"/>
              </w:rPr>
            </w:pPr>
            <w:r>
              <w:rPr>
                <w:rFonts w:ascii="Arial" w:eastAsia="Arial" w:hAnsi="Arial"/>
                <w:color w:val="000000"/>
                <w:sz w:val="14"/>
                <w:lang w:val="es-ES"/>
              </w:rPr>
              <w:t>RAQUEL ALVARADO CASTELLANO (Técnico de Administración General de Secretaría General del Ayuntamiento de Santa</w:t>
            </w:r>
          </w:p>
          <w:p w:rsidR="00C15641" w:rsidRDefault="00A12746">
            <w:pPr>
              <w:spacing w:after="1" w:line="151" w:lineRule="exact"/>
              <w:ind w:left="3744"/>
              <w:textAlignment w:val="baseline"/>
              <w:rPr>
                <w:rFonts w:ascii="Arial" w:eastAsia="Arial" w:hAnsi="Arial"/>
                <w:color w:val="000000"/>
                <w:sz w:val="14"/>
                <w:lang w:val="es-ES"/>
              </w:rPr>
            </w:pPr>
            <w:r>
              <w:rPr>
                <w:rFonts w:ascii="Arial" w:eastAsia="Arial" w:hAnsi="Arial"/>
                <w:color w:val="000000"/>
                <w:sz w:val="14"/>
                <w:lang w:val="es-ES"/>
              </w:rPr>
              <w:t>Lucía)</w:t>
            </w:r>
          </w:p>
        </w:tc>
      </w:tr>
      <w:tr w:rsidR="00C15641">
        <w:tblPrEx>
          <w:tblCellMar>
            <w:top w:w="0" w:type="dxa"/>
            <w:bottom w:w="0" w:type="dxa"/>
          </w:tblCellMar>
        </w:tblPrEx>
        <w:trPr>
          <w:trHeight w:hRule="exact" w:val="364"/>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54" w:type="dxa"/>
            <w:tcBorders>
              <w:top w:val="single" w:sz="4" w:space="0" w:color="000000"/>
              <w:left w:val="single" w:sz="4" w:space="0" w:color="000000"/>
              <w:bottom w:val="single" w:sz="4" w:space="0" w:color="000000"/>
              <w:right w:val="single" w:sz="4" w:space="0" w:color="000000"/>
            </w:tcBorders>
          </w:tcPr>
          <w:p w:rsidR="00C15641" w:rsidRDefault="00C15641">
            <w:pPr>
              <w:spacing w:before="56" w:line="122" w:lineRule="exact"/>
              <w:ind w:right="2683"/>
              <w:jc w:val="right"/>
              <w:textAlignment w:val="baseline"/>
              <w:rPr>
                <w:rFonts w:ascii="Arial" w:eastAsia="Arial" w:hAnsi="Arial"/>
                <w:color w:val="000000"/>
                <w:sz w:val="14"/>
                <w:lang w:val="es-ES"/>
              </w:rPr>
            </w:pPr>
            <w:hyperlink r:id="rId15">
              <w:r w:rsidR="00A12746">
                <w:rPr>
                  <w:rFonts w:ascii="Arial" w:eastAsia="Arial" w:hAnsi="Arial"/>
                  <w:color w:val="0000FF"/>
                  <w:sz w:val="14"/>
                  <w:u w:val="single"/>
                  <w:lang w:val="es-ES"/>
                </w:rPr>
                <w:t>https://plataforma.santaluciagc.com/verifirma/code/IV7C2KLLDV5ILWUP4YHNOLTS</w:t>
              </w:r>
            </w:hyperlink>
            <w:r w:rsidR="00A12746">
              <w:rPr>
                <w:rFonts w:ascii="Arial" w:eastAsia="Arial" w:hAnsi="Arial"/>
                <w:color w:val="000000"/>
                <w:sz w:val="14"/>
                <w:lang w:val="es-ES"/>
              </w:rPr>
              <w:t xml:space="preserve"> </w:t>
            </w:r>
          </w:p>
          <w:p w:rsidR="00C15641" w:rsidRDefault="00A12746">
            <w:pPr>
              <w:tabs>
                <w:tab w:val="left" w:pos="5688"/>
                <w:tab w:val="left" w:pos="7056"/>
              </w:tabs>
              <w:spacing w:after="33" w:line="148" w:lineRule="exact"/>
              <w:ind w:right="613"/>
              <w:jc w:val="right"/>
              <w:textAlignment w:val="baseline"/>
              <w:rPr>
                <w:rFonts w:ascii="Arial" w:eastAsia="Arial" w:hAnsi="Arial"/>
                <w:color w:val="000000"/>
                <w:sz w:val="14"/>
                <w:lang w:val="es-ES"/>
              </w:rPr>
            </w:pPr>
            <w:r>
              <w:rPr>
                <w:rFonts w:ascii="Arial" w:eastAsia="Arial" w:hAnsi="Arial"/>
                <w:color w:val="000000"/>
                <w:sz w:val="14"/>
                <w:lang w:val="es-ES"/>
              </w:rPr>
              <w:t>6U</w:t>
            </w:r>
            <w:r>
              <w:rPr>
                <w:rFonts w:ascii="Arial" w:eastAsia="Arial" w:hAnsi="Arial"/>
                <w:color w:val="000000"/>
                <w:sz w:val="14"/>
                <w:lang w:val="es-ES"/>
              </w:rPr>
              <w:tab/>
              <w:t>Página</w:t>
            </w:r>
            <w:r>
              <w:rPr>
                <w:rFonts w:ascii="Arial" w:eastAsia="Arial" w:hAnsi="Arial"/>
                <w:color w:val="000000"/>
                <w:sz w:val="14"/>
                <w:lang w:val="es-ES"/>
              </w:rPr>
              <w:tab/>
              <w:t>7/20</w:t>
            </w:r>
          </w:p>
        </w:tc>
      </w:tr>
    </w:tbl>
    <w:p w:rsidR="00C15641" w:rsidRDefault="00C15641">
      <w:pPr>
        <w:sectPr w:rsidR="00C15641">
          <w:type w:val="continuous"/>
          <w:pgSz w:w="11904" w:h="16843"/>
          <w:pgMar w:top="860" w:right="1458" w:bottom="111" w:left="326" w:header="720" w:footer="720" w:gutter="0"/>
          <w:cols w:space="720"/>
        </w:sectPr>
      </w:pPr>
    </w:p>
    <w:tbl>
      <w:tblPr>
        <w:tblW w:w="0" w:type="auto"/>
        <w:tblInd w:w="2376" w:type="dxa"/>
        <w:tblLayout w:type="fixed"/>
        <w:tblCellMar>
          <w:left w:w="0" w:type="dxa"/>
          <w:right w:w="0" w:type="dxa"/>
        </w:tblCellMar>
        <w:tblLook w:val="0000"/>
      </w:tblPr>
      <w:tblGrid>
        <w:gridCol w:w="1646"/>
        <w:gridCol w:w="1527"/>
        <w:gridCol w:w="369"/>
        <w:gridCol w:w="1493"/>
        <w:gridCol w:w="346"/>
      </w:tblGrid>
      <w:tr w:rsidR="00C15641">
        <w:tblPrEx>
          <w:tblCellMar>
            <w:top w:w="0" w:type="dxa"/>
            <w:bottom w:w="0" w:type="dxa"/>
          </w:tblCellMar>
        </w:tblPrEx>
        <w:trPr>
          <w:trHeight w:hRule="exact" w:val="277"/>
        </w:trPr>
        <w:tc>
          <w:tcPr>
            <w:tcW w:w="1646" w:type="dxa"/>
            <w:tcBorders>
              <w:top w:val="none" w:sz="0" w:space="0" w:color="020000"/>
              <w:left w:val="single" w:sz="5" w:space="0" w:color="000000"/>
              <w:bottom w:val="single" w:sz="5" w:space="0" w:color="000000"/>
              <w:right w:val="single" w:sz="5" w:space="0" w:color="000000"/>
            </w:tcBorders>
            <w:vAlign w:val="center"/>
          </w:tcPr>
          <w:p w:rsidR="00C15641" w:rsidRDefault="00A12746">
            <w:pPr>
              <w:spacing w:before="59" w:after="20" w:line="193" w:lineRule="exact"/>
              <w:ind w:right="417"/>
              <w:jc w:val="right"/>
              <w:textAlignment w:val="baseline"/>
              <w:rPr>
                <w:rFonts w:ascii="Arial" w:eastAsia="Arial" w:hAnsi="Arial"/>
                <w:i/>
                <w:color w:val="000000"/>
                <w:sz w:val="17"/>
                <w:lang w:val="es-ES"/>
              </w:rPr>
            </w:pPr>
            <w:r>
              <w:rPr>
                <w:rFonts w:ascii="Arial" w:eastAsia="Arial" w:hAnsi="Arial"/>
                <w:i/>
                <w:color w:val="000000"/>
                <w:sz w:val="17"/>
                <w:lang w:val="es-ES"/>
              </w:rPr>
              <w:lastRenderedPageBreak/>
              <w:t>A los 36 meses</w:t>
            </w:r>
          </w:p>
        </w:tc>
        <w:tc>
          <w:tcPr>
            <w:tcW w:w="1527" w:type="dxa"/>
            <w:tcBorders>
              <w:top w:val="none" w:sz="0" w:space="0" w:color="020000"/>
              <w:left w:val="single" w:sz="5" w:space="0" w:color="000000"/>
              <w:bottom w:val="single" w:sz="5" w:space="0" w:color="000000"/>
              <w:right w:val="none" w:sz="0" w:space="0" w:color="020000"/>
            </w:tcBorders>
            <w:vAlign w:val="center"/>
          </w:tcPr>
          <w:p w:rsidR="00C15641" w:rsidRDefault="00A12746">
            <w:pPr>
              <w:spacing w:before="59" w:after="28" w:line="185" w:lineRule="exact"/>
              <w:ind w:right="19"/>
              <w:jc w:val="right"/>
              <w:textAlignment w:val="baseline"/>
              <w:rPr>
                <w:rFonts w:ascii="Arial" w:eastAsia="Arial" w:hAnsi="Arial"/>
                <w:i/>
                <w:color w:val="000000"/>
                <w:sz w:val="17"/>
                <w:lang w:val="es-ES"/>
              </w:rPr>
            </w:pPr>
            <w:r>
              <w:rPr>
                <w:rFonts w:ascii="Arial" w:eastAsia="Arial" w:hAnsi="Arial"/>
                <w:i/>
                <w:color w:val="000000"/>
                <w:sz w:val="17"/>
                <w:lang w:val="es-ES"/>
              </w:rPr>
              <w:t>81.363,70</w:t>
            </w:r>
          </w:p>
        </w:tc>
        <w:tc>
          <w:tcPr>
            <w:tcW w:w="369" w:type="dxa"/>
            <w:tcBorders>
              <w:top w:val="none" w:sz="0" w:space="0" w:color="020000"/>
              <w:left w:val="none" w:sz="0" w:space="0" w:color="020000"/>
              <w:bottom w:val="single" w:sz="5" w:space="0" w:color="000000"/>
              <w:right w:val="single" w:sz="5" w:space="0" w:color="000000"/>
            </w:tcBorders>
            <w:vAlign w:val="center"/>
          </w:tcPr>
          <w:p w:rsidR="00C15641" w:rsidRDefault="00A12746">
            <w:pPr>
              <w:spacing w:before="59" w:after="28" w:line="185" w:lineRule="exact"/>
              <w:jc w:val="center"/>
              <w:textAlignment w:val="baseline"/>
              <w:rPr>
                <w:rFonts w:ascii="Arial" w:eastAsia="Arial" w:hAnsi="Arial"/>
                <w:i/>
                <w:color w:val="000000"/>
                <w:sz w:val="17"/>
                <w:lang w:val="es-ES"/>
              </w:rPr>
            </w:pPr>
            <w:r>
              <w:rPr>
                <w:rFonts w:ascii="Arial" w:eastAsia="Arial" w:hAnsi="Arial"/>
                <w:i/>
                <w:color w:val="000000"/>
                <w:sz w:val="17"/>
                <w:lang w:val="es-ES"/>
              </w:rPr>
              <w:t>€</w:t>
            </w:r>
          </w:p>
        </w:tc>
        <w:tc>
          <w:tcPr>
            <w:tcW w:w="1493" w:type="dxa"/>
            <w:tcBorders>
              <w:top w:val="none" w:sz="0" w:space="0" w:color="020000"/>
              <w:left w:val="single" w:sz="5" w:space="0" w:color="000000"/>
              <w:bottom w:val="single" w:sz="5" w:space="0" w:color="000000"/>
              <w:right w:val="none" w:sz="0" w:space="0" w:color="020000"/>
            </w:tcBorders>
            <w:vAlign w:val="center"/>
          </w:tcPr>
          <w:p w:rsidR="00C15641" w:rsidRDefault="00A12746">
            <w:pPr>
              <w:tabs>
                <w:tab w:val="decimal" w:pos="1224"/>
              </w:tabs>
              <w:spacing w:before="59" w:after="28" w:line="185" w:lineRule="exact"/>
              <w:textAlignment w:val="baseline"/>
              <w:rPr>
                <w:rFonts w:ascii="Arial" w:eastAsia="Arial" w:hAnsi="Arial"/>
                <w:i/>
                <w:color w:val="000000"/>
                <w:sz w:val="17"/>
                <w:lang w:val="es-ES"/>
              </w:rPr>
            </w:pPr>
            <w:r>
              <w:rPr>
                <w:rFonts w:ascii="Arial" w:eastAsia="Arial" w:hAnsi="Arial"/>
                <w:i/>
                <w:color w:val="000000"/>
                <w:sz w:val="17"/>
                <w:lang w:val="es-ES"/>
              </w:rPr>
              <w:t>45.001,60</w:t>
            </w:r>
          </w:p>
        </w:tc>
        <w:tc>
          <w:tcPr>
            <w:tcW w:w="346" w:type="dxa"/>
            <w:tcBorders>
              <w:top w:val="none" w:sz="0" w:space="0" w:color="020000"/>
              <w:left w:val="none" w:sz="0" w:space="0" w:color="020000"/>
              <w:bottom w:val="single" w:sz="5" w:space="0" w:color="000000"/>
              <w:right w:val="single" w:sz="5" w:space="0" w:color="000000"/>
            </w:tcBorders>
            <w:vAlign w:val="center"/>
          </w:tcPr>
          <w:p w:rsidR="00C15641" w:rsidRDefault="00A12746">
            <w:pPr>
              <w:spacing w:before="59" w:after="28" w:line="185" w:lineRule="exact"/>
              <w:jc w:val="center"/>
              <w:textAlignment w:val="baseline"/>
              <w:rPr>
                <w:rFonts w:ascii="Arial" w:eastAsia="Arial" w:hAnsi="Arial"/>
                <w:i/>
                <w:color w:val="000000"/>
                <w:sz w:val="17"/>
                <w:lang w:val="es-ES"/>
              </w:rPr>
            </w:pPr>
            <w:r>
              <w:rPr>
                <w:rFonts w:ascii="Arial" w:eastAsia="Arial" w:hAnsi="Arial"/>
                <w:i/>
                <w:color w:val="000000"/>
                <w:sz w:val="17"/>
                <w:lang w:val="es-ES"/>
              </w:rPr>
              <w:t>€</w:t>
            </w:r>
          </w:p>
        </w:tc>
      </w:tr>
      <w:tr w:rsidR="00C15641">
        <w:tblPrEx>
          <w:tblCellMar>
            <w:top w:w="0" w:type="dxa"/>
            <w:bottom w:w="0" w:type="dxa"/>
          </w:tblCellMar>
        </w:tblPrEx>
        <w:trPr>
          <w:trHeight w:hRule="exact" w:val="264"/>
        </w:trPr>
        <w:tc>
          <w:tcPr>
            <w:tcW w:w="1646"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46" w:after="15" w:line="193" w:lineRule="exact"/>
              <w:ind w:right="417"/>
              <w:jc w:val="right"/>
              <w:textAlignment w:val="baseline"/>
              <w:rPr>
                <w:rFonts w:ascii="Arial" w:eastAsia="Arial" w:hAnsi="Arial"/>
                <w:i/>
                <w:color w:val="000000"/>
                <w:sz w:val="17"/>
                <w:lang w:val="es-ES"/>
              </w:rPr>
            </w:pPr>
            <w:r>
              <w:rPr>
                <w:rFonts w:ascii="Arial" w:eastAsia="Arial" w:hAnsi="Arial"/>
                <w:i/>
                <w:color w:val="000000"/>
                <w:sz w:val="17"/>
                <w:lang w:val="es-ES"/>
              </w:rPr>
              <w:t>A los 48 meses</w:t>
            </w:r>
          </w:p>
        </w:tc>
        <w:tc>
          <w:tcPr>
            <w:tcW w:w="1527" w:type="dxa"/>
            <w:tcBorders>
              <w:top w:val="single" w:sz="5" w:space="0" w:color="000000"/>
              <w:left w:val="single" w:sz="5" w:space="0" w:color="000000"/>
              <w:bottom w:val="single" w:sz="5" w:space="0" w:color="000000"/>
              <w:right w:val="none" w:sz="0" w:space="0" w:color="020000"/>
            </w:tcBorders>
            <w:vAlign w:val="center"/>
          </w:tcPr>
          <w:p w:rsidR="00C15641" w:rsidRDefault="00A12746">
            <w:pPr>
              <w:spacing w:before="46" w:after="23" w:line="185" w:lineRule="exact"/>
              <w:ind w:right="19"/>
              <w:jc w:val="right"/>
              <w:textAlignment w:val="baseline"/>
              <w:rPr>
                <w:rFonts w:ascii="Arial" w:eastAsia="Arial" w:hAnsi="Arial"/>
                <w:i/>
                <w:color w:val="000000"/>
                <w:sz w:val="17"/>
                <w:lang w:val="es-ES"/>
              </w:rPr>
            </w:pPr>
            <w:r>
              <w:rPr>
                <w:rFonts w:ascii="Arial" w:eastAsia="Arial" w:hAnsi="Arial"/>
                <w:i/>
                <w:color w:val="000000"/>
                <w:sz w:val="17"/>
                <w:lang w:val="es-ES"/>
              </w:rPr>
              <w:t>42.057,57</w:t>
            </w:r>
          </w:p>
        </w:tc>
        <w:tc>
          <w:tcPr>
            <w:tcW w:w="369" w:type="dxa"/>
            <w:tcBorders>
              <w:top w:val="single" w:sz="5" w:space="0" w:color="000000"/>
              <w:left w:val="none" w:sz="0" w:space="0" w:color="020000"/>
              <w:bottom w:val="single" w:sz="5" w:space="0" w:color="000000"/>
              <w:right w:val="single" w:sz="5" w:space="0" w:color="000000"/>
            </w:tcBorders>
            <w:vAlign w:val="center"/>
          </w:tcPr>
          <w:p w:rsidR="00C15641" w:rsidRDefault="00A12746">
            <w:pPr>
              <w:spacing w:before="46" w:after="23" w:line="185" w:lineRule="exact"/>
              <w:jc w:val="center"/>
              <w:textAlignment w:val="baseline"/>
              <w:rPr>
                <w:rFonts w:ascii="Arial" w:eastAsia="Arial" w:hAnsi="Arial"/>
                <w:i/>
                <w:color w:val="000000"/>
                <w:sz w:val="17"/>
                <w:lang w:val="es-ES"/>
              </w:rPr>
            </w:pPr>
            <w:r>
              <w:rPr>
                <w:rFonts w:ascii="Arial" w:eastAsia="Arial" w:hAnsi="Arial"/>
                <w:i/>
                <w:color w:val="000000"/>
                <w:sz w:val="17"/>
                <w:lang w:val="es-ES"/>
              </w:rPr>
              <w:t>€</w:t>
            </w:r>
          </w:p>
        </w:tc>
        <w:tc>
          <w:tcPr>
            <w:tcW w:w="1493" w:type="dxa"/>
            <w:tcBorders>
              <w:top w:val="single" w:sz="5" w:space="0" w:color="000000"/>
              <w:left w:val="single" w:sz="5" w:space="0" w:color="000000"/>
              <w:bottom w:val="single" w:sz="5" w:space="0" w:color="000000"/>
              <w:right w:val="none" w:sz="0" w:space="0" w:color="020000"/>
            </w:tcBorders>
            <w:vAlign w:val="center"/>
          </w:tcPr>
          <w:p w:rsidR="00C15641" w:rsidRDefault="00A12746">
            <w:pPr>
              <w:tabs>
                <w:tab w:val="decimal" w:pos="1224"/>
              </w:tabs>
              <w:spacing w:before="46" w:after="23" w:line="185" w:lineRule="exact"/>
              <w:textAlignment w:val="baseline"/>
              <w:rPr>
                <w:rFonts w:ascii="Arial" w:eastAsia="Arial" w:hAnsi="Arial"/>
                <w:i/>
                <w:color w:val="000000"/>
                <w:sz w:val="17"/>
                <w:lang w:val="es-ES"/>
              </w:rPr>
            </w:pPr>
            <w:r>
              <w:rPr>
                <w:rFonts w:ascii="Arial" w:eastAsia="Arial" w:hAnsi="Arial"/>
                <w:i/>
                <w:color w:val="000000"/>
                <w:sz w:val="17"/>
                <w:lang w:val="es-ES"/>
              </w:rPr>
              <w:t>45.001,60</w:t>
            </w:r>
          </w:p>
        </w:tc>
        <w:tc>
          <w:tcPr>
            <w:tcW w:w="346" w:type="dxa"/>
            <w:tcBorders>
              <w:top w:val="single" w:sz="5" w:space="0" w:color="000000"/>
              <w:left w:val="none" w:sz="0" w:space="0" w:color="020000"/>
              <w:bottom w:val="single" w:sz="5" w:space="0" w:color="000000"/>
              <w:right w:val="single" w:sz="5" w:space="0" w:color="000000"/>
            </w:tcBorders>
            <w:vAlign w:val="center"/>
          </w:tcPr>
          <w:p w:rsidR="00C15641" w:rsidRDefault="00A12746">
            <w:pPr>
              <w:spacing w:before="46" w:after="23" w:line="185" w:lineRule="exact"/>
              <w:jc w:val="center"/>
              <w:textAlignment w:val="baseline"/>
              <w:rPr>
                <w:rFonts w:ascii="Arial" w:eastAsia="Arial" w:hAnsi="Arial"/>
                <w:i/>
                <w:color w:val="000000"/>
                <w:sz w:val="17"/>
                <w:lang w:val="es-ES"/>
              </w:rPr>
            </w:pPr>
            <w:r>
              <w:rPr>
                <w:rFonts w:ascii="Arial" w:eastAsia="Arial" w:hAnsi="Arial"/>
                <w:i/>
                <w:color w:val="000000"/>
                <w:sz w:val="17"/>
                <w:lang w:val="es-ES"/>
              </w:rPr>
              <w:t>€</w:t>
            </w:r>
          </w:p>
        </w:tc>
      </w:tr>
      <w:tr w:rsidR="00C15641">
        <w:tblPrEx>
          <w:tblCellMar>
            <w:top w:w="0" w:type="dxa"/>
            <w:bottom w:w="0" w:type="dxa"/>
          </w:tblCellMar>
        </w:tblPrEx>
        <w:trPr>
          <w:trHeight w:hRule="exact" w:val="273"/>
        </w:trPr>
        <w:tc>
          <w:tcPr>
            <w:tcW w:w="1646"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46" w:after="24" w:line="193" w:lineRule="exact"/>
              <w:ind w:right="417"/>
              <w:jc w:val="right"/>
              <w:textAlignment w:val="baseline"/>
              <w:rPr>
                <w:rFonts w:ascii="Arial" w:eastAsia="Arial" w:hAnsi="Arial"/>
                <w:i/>
                <w:color w:val="000000"/>
                <w:sz w:val="17"/>
                <w:lang w:val="es-ES"/>
              </w:rPr>
            </w:pPr>
            <w:r>
              <w:rPr>
                <w:rFonts w:ascii="Arial" w:eastAsia="Arial" w:hAnsi="Arial"/>
                <w:i/>
                <w:color w:val="000000"/>
                <w:sz w:val="17"/>
                <w:lang w:val="es-ES"/>
              </w:rPr>
              <w:t>A los 60 meses</w:t>
            </w:r>
          </w:p>
        </w:tc>
        <w:tc>
          <w:tcPr>
            <w:tcW w:w="1527" w:type="dxa"/>
            <w:tcBorders>
              <w:top w:val="single" w:sz="5" w:space="0" w:color="000000"/>
              <w:left w:val="single" w:sz="5" w:space="0" w:color="000000"/>
              <w:bottom w:val="single" w:sz="5" w:space="0" w:color="000000"/>
              <w:right w:val="none" w:sz="0" w:space="0" w:color="020000"/>
            </w:tcBorders>
            <w:vAlign w:val="center"/>
          </w:tcPr>
          <w:p w:rsidR="00C15641" w:rsidRDefault="00A12746">
            <w:pPr>
              <w:spacing w:before="46" w:after="32" w:line="185" w:lineRule="exact"/>
              <w:ind w:right="19"/>
              <w:jc w:val="right"/>
              <w:textAlignment w:val="baseline"/>
              <w:rPr>
                <w:rFonts w:ascii="Arial" w:eastAsia="Arial" w:hAnsi="Arial"/>
                <w:i/>
                <w:color w:val="000000"/>
                <w:sz w:val="17"/>
                <w:lang w:val="es-ES"/>
              </w:rPr>
            </w:pPr>
            <w:r>
              <w:rPr>
                <w:rFonts w:ascii="Arial" w:eastAsia="Arial" w:hAnsi="Arial"/>
                <w:i/>
                <w:color w:val="000000"/>
                <w:sz w:val="17"/>
                <w:lang w:val="es-ES"/>
              </w:rPr>
              <w:t>0,00 €</w:t>
            </w:r>
          </w:p>
        </w:tc>
        <w:tc>
          <w:tcPr>
            <w:tcW w:w="369" w:type="dxa"/>
            <w:tcBorders>
              <w:top w:val="single" w:sz="5" w:space="0" w:color="000000"/>
              <w:left w:val="none" w:sz="0" w:space="0" w:color="020000"/>
              <w:bottom w:val="single" w:sz="5" w:space="0" w:color="00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93" w:type="dxa"/>
            <w:tcBorders>
              <w:top w:val="single" w:sz="5" w:space="0" w:color="000000"/>
              <w:left w:val="single" w:sz="5" w:space="0" w:color="000000"/>
              <w:bottom w:val="single" w:sz="5" w:space="0" w:color="000000"/>
              <w:right w:val="none" w:sz="0" w:space="0" w:color="020000"/>
            </w:tcBorders>
            <w:vAlign w:val="center"/>
          </w:tcPr>
          <w:p w:rsidR="00C15641" w:rsidRDefault="00A12746">
            <w:pPr>
              <w:tabs>
                <w:tab w:val="decimal" w:pos="1224"/>
              </w:tabs>
              <w:spacing w:before="46" w:after="32" w:line="185" w:lineRule="exact"/>
              <w:textAlignment w:val="baseline"/>
              <w:rPr>
                <w:rFonts w:ascii="Arial" w:eastAsia="Arial" w:hAnsi="Arial"/>
                <w:i/>
                <w:color w:val="000000"/>
                <w:sz w:val="17"/>
                <w:lang w:val="es-ES"/>
              </w:rPr>
            </w:pPr>
            <w:r>
              <w:rPr>
                <w:rFonts w:ascii="Arial" w:eastAsia="Arial" w:hAnsi="Arial"/>
                <w:i/>
                <w:color w:val="000000"/>
                <w:sz w:val="17"/>
                <w:lang w:val="es-ES"/>
              </w:rPr>
              <w:t>45.001,60</w:t>
            </w:r>
          </w:p>
        </w:tc>
        <w:tc>
          <w:tcPr>
            <w:tcW w:w="346" w:type="dxa"/>
            <w:tcBorders>
              <w:top w:val="single" w:sz="5" w:space="0" w:color="000000"/>
              <w:left w:val="none" w:sz="0" w:space="0" w:color="020000"/>
              <w:bottom w:val="single" w:sz="5" w:space="0" w:color="000000"/>
              <w:right w:val="single" w:sz="5" w:space="0" w:color="000000"/>
            </w:tcBorders>
            <w:vAlign w:val="center"/>
          </w:tcPr>
          <w:p w:rsidR="00C15641" w:rsidRDefault="00A12746">
            <w:pPr>
              <w:spacing w:before="46" w:after="32" w:line="185" w:lineRule="exact"/>
              <w:jc w:val="center"/>
              <w:textAlignment w:val="baseline"/>
              <w:rPr>
                <w:rFonts w:ascii="Arial" w:eastAsia="Arial" w:hAnsi="Arial"/>
                <w:i/>
                <w:color w:val="000000"/>
                <w:sz w:val="17"/>
                <w:lang w:val="es-ES"/>
              </w:rPr>
            </w:pPr>
            <w:r>
              <w:rPr>
                <w:rFonts w:ascii="Arial" w:eastAsia="Arial" w:hAnsi="Arial"/>
                <w:i/>
                <w:color w:val="000000"/>
                <w:sz w:val="17"/>
                <w:lang w:val="es-ES"/>
              </w:rPr>
              <w:t>€</w:t>
            </w:r>
          </w:p>
        </w:tc>
      </w:tr>
    </w:tbl>
    <w:p w:rsidR="00C15641" w:rsidRDefault="00C15641">
      <w:pPr>
        <w:spacing w:after="383" w:line="20" w:lineRule="exact"/>
      </w:pPr>
    </w:p>
    <w:p w:rsidR="00C15641" w:rsidRDefault="00A12746">
      <w:pPr>
        <w:spacing w:before="3" w:line="186" w:lineRule="exact"/>
        <w:ind w:left="1872"/>
        <w:textAlignment w:val="baseline"/>
        <w:rPr>
          <w:rFonts w:ascii="Arial" w:eastAsia="Arial" w:hAnsi="Arial"/>
          <w:b/>
          <w:i/>
          <w:color w:val="000000"/>
          <w:sz w:val="17"/>
          <w:lang w:val="es-ES"/>
        </w:rPr>
      </w:pPr>
      <w:r>
        <w:rPr>
          <w:rFonts w:ascii="Arial" w:eastAsia="Arial" w:hAnsi="Arial"/>
          <w:b/>
          <w:i/>
          <w:color w:val="000000"/>
          <w:sz w:val="17"/>
          <w:lang w:val="es-ES"/>
        </w:rPr>
        <w:t>5.3.- Modelo de explotación</w:t>
      </w:r>
    </w:p>
    <w:p w:rsidR="00C15641" w:rsidRDefault="00A12746">
      <w:pPr>
        <w:spacing w:before="108" w:line="197" w:lineRule="exact"/>
        <w:ind w:left="1368" w:right="1368" w:firstLine="504"/>
        <w:textAlignment w:val="baseline"/>
        <w:rPr>
          <w:rFonts w:ascii="Arial" w:eastAsia="Arial" w:hAnsi="Arial"/>
          <w:i/>
          <w:color w:val="000000"/>
          <w:sz w:val="17"/>
          <w:lang w:val="es-ES"/>
        </w:rPr>
      </w:pPr>
      <w:r>
        <w:rPr>
          <w:rFonts w:ascii="Arial" w:eastAsia="Arial" w:hAnsi="Arial"/>
          <w:i/>
          <w:color w:val="000000"/>
          <w:sz w:val="17"/>
          <w:lang w:val="es-ES"/>
        </w:rPr>
        <w:t>La fuente básica de ingresos y gastos de explotación procede de la estimación de ingresos en función de la tipología de plazas. Las características básicas son las siguientes:</w:t>
      </w:r>
    </w:p>
    <w:p w:rsidR="00C15641" w:rsidRDefault="00A12746">
      <w:pPr>
        <w:numPr>
          <w:ilvl w:val="0"/>
          <w:numId w:val="5"/>
        </w:numPr>
        <w:tabs>
          <w:tab w:val="clear" w:pos="720"/>
          <w:tab w:val="left" w:pos="3240"/>
        </w:tabs>
        <w:spacing w:before="100" w:line="197" w:lineRule="exact"/>
        <w:ind w:left="2016" w:right="1368" w:firstLine="504"/>
        <w:jc w:val="both"/>
        <w:textAlignment w:val="baseline"/>
        <w:rPr>
          <w:rFonts w:ascii="Arial" w:eastAsia="Arial" w:hAnsi="Arial"/>
          <w:i/>
          <w:color w:val="000000"/>
          <w:sz w:val="17"/>
          <w:lang w:val="es-ES"/>
        </w:rPr>
      </w:pPr>
      <w:r>
        <w:rPr>
          <w:rFonts w:ascii="Arial" w:eastAsia="Arial" w:hAnsi="Arial"/>
          <w:i/>
          <w:color w:val="000000"/>
          <w:sz w:val="17"/>
          <w:lang w:val="es-ES"/>
        </w:rPr>
        <w:t>Una duración de la concesión de 5 años, que se considera suficiente para la recuperación de la inversión. No obstante, también se evaluará los resultados para una concesión de 10 años.</w:t>
      </w:r>
    </w:p>
    <w:p w:rsidR="00C15641" w:rsidRDefault="00A12746">
      <w:pPr>
        <w:numPr>
          <w:ilvl w:val="0"/>
          <w:numId w:val="5"/>
        </w:numPr>
        <w:tabs>
          <w:tab w:val="clear" w:pos="720"/>
          <w:tab w:val="left" w:pos="3240"/>
        </w:tabs>
        <w:spacing w:before="101" w:line="196" w:lineRule="exact"/>
        <w:ind w:left="2016" w:right="1368" w:firstLine="504"/>
        <w:jc w:val="both"/>
        <w:textAlignment w:val="baseline"/>
        <w:rPr>
          <w:rFonts w:ascii="Arial" w:eastAsia="Arial" w:hAnsi="Arial"/>
          <w:i/>
          <w:color w:val="000000"/>
          <w:sz w:val="17"/>
          <w:lang w:val="es-ES"/>
        </w:rPr>
      </w:pPr>
      <w:r>
        <w:rPr>
          <w:rFonts w:ascii="Arial" w:eastAsia="Arial" w:hAnsi="Arial"/>
          <w:i/>
          <w:color w:val="000000"/>
          <w:sz w:val="17"/>
          <w:lang w:val="es-ES"/>
        </w:rPr>
        <w:t xml:space="preserve">Un ingreso municipal </w:t>
      </w:r>
      <w:r>
        <w:rPr>
          <w:rFonts w:ascii="Arial" w:eastAsia="Arial" w:hAnsi="Arial"/>
          <w:b/>
          <w:i/>
          <w:color w:val="000000"/>
          <w:sz w:val="17"/>
          <w:u w:val="single"/>
          <w:lang w:val="es-ES"/>
        </w:rPr>
        <w:t>anual (canon) del 50% del resultado anual</w:t>
      </w:r>
      <w:r>
        <w:rPr>
          <w:rFonts w:ascii="Arial" w:eastAsia="Arial" w:hAnsi="Arial"/>
          <w:i/>
          <w:color w:val="000000"/>
          <w:sz w:val="17"/>
          <w:u w:val="single"/>
          <w:lang w:val="es-ES"/>
        </w:rPr>
        <w:t>.</w:t>
      </w:r>
      <w:r>
        <w:rPr>
          <w:rFonts w:ascii="Arial" w:eastAsia="Arial" w:hAnsi="Arial"/>
          <w:i/>
          <w:color w:val="000000"/>
          <w:sz w:val="17"/>
          <w:lang w:val="es-ES"/>
        </w:rPr>
        <w:t xml:space="preserve"> El impo</w:t>
      </w:r>
      <w:r>
        <w:rPr>
          <w:rFonts w:ascii="Arial" w:eastAsia="Arial" w:hAnsi="Arial"/>
          <w:i/>
          <w:color w:val="000000"/>
          <w:sz w:val="17"/>
          <w:lang w:val="es-ES"/>
        </w:rPr>
        <w:t>rte se obtiene de aplicar el 50% al resultado de restar a los ingresos obtenidos en el ejercicio los gastos efectuados en la misma anualidad, incluida la cuota anual del préstamo solicitado para hacer frente a la inversión inicial, en la cuantía de la cuot</w:t>
      </w:r>
      <w:r>
        <w:rPr>
          <w:rFonts w:ascii="Arial" w:eastAsia="Arial" w:hAnsi="Arial"/>
          <w:i/>
          <w:color w:val="000000"/>
          <w:sz w:val="17"/>
          <w:lang w:val="es-ES"/>
        </w:rPr>
        <w:t>a que proceda. En caso de obtener un resultado anual negativo, no será de aplicación el canon del 50%.</w:t>
      </w:r>
    </w:p>
    <w:p w:rsidR="00C15641" w:rsidRDefault="00A12746">
      <w:pPr>
        <w:numPr>
          <w:ilvl w:val="0"/>
          <w:numId w:val="5"/>
        </w:numPr>
        <w:tabs>
          <w:tab w:val="clear" w:pos="720"/>
          <w:tab w:val="left" w:pos="3240"/>
        </w:tabs>
        <w:spacing w:before="100" w:line="197" w:lineRule="exact"/>
        <w:ind w:left="2016" w:right="1368" w:firstLine="504"/>
        <w:jc w:val="both"/>
        <w:textAlignment w:val="baseline"/>
        <w:rPr>
          <w:rFonts w:ascii="Arial" w:eastAsia="Arial" w:hAnsi="Arial"/>
          <w:i/>
          <w:color w:val="000000"/>
          <w:sz w:val="17"/>
          <w:lang w:val="es-ES"/>
        </w:rPr>
      </w:pPr>
      <w:r>
        <w:rPr>
          <w:rFonts w:ascii="Arial" w:eastAsia="Arial" w:hAnsi="Arial"/>
          <w:i/>
          <w:color w:val="000000"/>
          <w:sz w:val="17"/>
          <w:lang w:val="es-ES"/>
        </w:rPr>
        <w:t>La inversión en acondicionamiento y mejora sobre el interior y el exterior del parking, descrito en el apartado 5.1.</w:t>
      </w:r>
    </w:p>
    <w:p w:rsidR="00C15641" w:rsidRDefault="00A12746">
      <w:pPr>
        <w:numPr>
          <w:ilvl w:val="0"/>
          <w:numId w:val="5"/>
        </w:numPr>
        <w:tabs>
          <w:tab w:val="clear" w:pos="720"/>
          <w:tab w:val="left" w:pos="3240"/>
        </w:tabs>
        <w:spacing w:before="102" w:line="196" w:lineRule="exact"/>
        <w:ind w:left="2016" w:right="1368" w:firstLine="504"/>
        <w:jc w:val="both"/>
        <w:textAlignment w:val="baseline"/>
        <w:rPr>
          <w:rFonts w:ascii="Arial" w:eastAsia="Arial" w:hAnsi="Arial"/>
          <w:i/>
          <w:color w:val="000000"/>
          <w:sz w:val="17"/>
          <w:lang w:val="es-ES"/>
        </w:rPr>
      </w:pPr>
      <w:r>
        <w:rPr>
          <w:rFonts w:ascii="Arial" w:eastAsia="Arial" w:hAnsi="Arial"/>
          <w:i/>
          <w:color w:val="000000"/>
          <w:sz w:val="17"/>
          <w:lang w:val="es-ES"/>
        </w:rPr>
        <w:t>Las hipótesis de financiación que po</w:t>
      </w:r>
      <w:r>
        <w:rPr>
          <w:rFonts w:ascii="Arial" w:eastAsia="Arial" w:hAnsi="Arial"/>
          <w:i/>
          <w:color w:val="000000"/>
          <w:sz w:val="17"/>
          <w:lang w:val="es-ES"/>
        </w:rPr>
        <w:t>dría utilizar la concesionaria, descritas en el apartado 5.2.</w:t>
      </w:r>
    </w:p>
    <w:p w:rsidR="00C15641" w:rsidRDefault="00A12746">
      <w:pPr>
        <w:numPr>
          <w:ilvl w:val="0"/>
          <w:numId w:val="5"/>
        </w:numPr>
        <w:tabs>
          <w:tab w:val="clear" w:pos="720"/>
          <w:tab w:val="left" w:pos="3240"/>
        </w:tabs>
        <w:spacing w:before="107" w:after="78" w:line="195" w:lineRule="exact"/>
        <w:ind w:left="2016" w:right="1368" w:firstLine="504"/>
        <w:jc w:val="both"/>
        <w:textAlignment w:val="baseline"/>
        <w:rPr>
          <w:rFonts w:ascii="Arial" w:eastAsia="Arial" w:hAnsi="Arial"/>
          <w:i/>
          <w:color w:val="000000"/>
          <w:sz w:val="17"/>
          <w:lang w:val="es-ES"/>
        </w:rPr>
      </w:pPr>
      <w:r>
        <w:rPr>
          <w:rFonts w:ascii="Arial" w:eastAsia="Arial" w:hAnsi="Arial"/>
          <w:i/>
          <w:color w:val="000000"/>
          <w:sz w:val="17"/>
          <w:lang w:val="es-ES"/>
        </w:rPr>
        <w:t xml:space="preserve">Una tasa de ocupación de los dos sótanos que se definen bajo un </w:t>
      </w:r>
      <w:r>
        <w:rPr>
          <w:rFonts w:ascii="Arial" w:eastAsia="Arial" w:hAnsi="Arial"/>
          <w:i/>
          <w:color w:val="000000"/>
          <w:sz w:val="17"/>
          <w:u w:val="single"/>
          <w:lang w:val="es-ES"/>
        </w:rPr>
        <w:t>escenario de estimación moderada</w:t>
      </w:r>
      <w:r>
        <w:rPr>
          <w:rFonts w:ascii="Arial" w:eastAsia="Arial" w:hAnsi="Arial"/>
          <w:i/>
          <w:color w:val="000000"/>
          <w:sz w:val="17"/>
          <w:lang w:val="es-ES"/>
        </w:rPr>
        <w:t xml:space="preserve"> con un 40% de ocupación total aproximadamente, para el primer año, y con una evolución progresiva</w:t>
      </w:r>
      <w:r>
        <w:rPr>
          <w:rFonts w:ascii="Arial" w:eastAsia="Arial" w:hAnsi="Arial"/>
          <w:i/>
          <w:color w:val="000000"/>
          <w:sz w:val="17"/>
          <w:lang w:val="es-ES"/>
        </w:rPr>
        <w:t xml:space="preserve"> anual hasta alcanzar un </w:t>
      </w:r>
      <w:r>
        <w:rPr>
          <w:rFonts w:ascii="Arial" w:eastAsia="Arial" w:hAnsi="Arial"/>
          <w:i/>
          <w:color w:val="000000"/>
          <w:sz w:val="17"/>
          <w:u w:val="single"/>
          <w:lang w:val="es-ES"/>
        </w:rPr>
        <w:t>escenario de estimación positiva</w:t>
      </w:r>
      <w:r>
        <w:rPr>
          <w:rFonts w:ascii="Arial" w:eastAsia="Arial" w:hAnsi="Arial"/>
          <w:i/>
          <w:color w:val="000000"/>
          <w:sz w:val="17"/>
          <w:lang w:val="es-ES"/>
        </w:rPr>
        <w:t xml:space="preserve"> de entorno al 73% de ocupación total del parking para el quinto año del contrato. Las previsiones para la modalidad de abono son superiores, debido a una mayor demanda por los motivos expuestos en e</w:t>
      </w:r>
      <w:r>
        <w:rPr>
          <w:rFonts w:ascii="Arial" w:eastAsia="Arial" w:hAnsi="Arial"/>
          <w:i/>
          <w:color w:val="000000"/>
          <w:sz w:val="17"/>
          <w:lang w:val="es-ES"/>
        </w:rPr>
        <w:t>l punto 2 del presente informe.</w:t>
      </w:r>
    </w:p>
    <w:tbl>
      <w:tblPr>
        <w:tblW w:w="0" w:type="auto"/>
        <w:tblInd w:w="2391" w:type="dxa"/>
        <w:tblLayout w:type="fixed"/>
        <w:tblCellMar>
          <w:left w:w="0" w:type="dxa"/>
          <w:right w:w="0" w:type="dxa"/>
        </w:tblCellMar>
        <w:tblLook w:val="0000"/>
      </w:tblPr>
      <w:tblGrid>
        <w:gridCol w:w="826"/>
        <w:gridCol w:w="1406"/>
        <w:gridCol w:w="1622"/>
        <w:gridCol w:w="1493"/>
      </w:tblGrid>
      <w:tr w:rsidR="00C15641">
        <w:tblPrEx>
          <w:tblCellMar>
            <w:top w:w="0" w:type="dxa"/>
            <w:bottom w:w="0" w:type="dxa"/>
          </w:tblCellMar>
        </w:tblPrEx>
        <w:trPr>
          <w:trHeight w:hRule="exact" w:val="269"/>
        </w:trPr>
        <w:tc>
          <w:tcPr>
            <w:tcW w:w="5347" w:type="dxa"/>
            <w:gridSpan w:val="4"/>
            <w:tcBorders>
              <w:top w:val="single" w:sz="4" w:space="0" w:color="000000"/>
              <w:left w:val="single" w:sz="4" w:space="0" w:color="000000"/>
              <w:bottom w:val="single" w:sz="4" w:space="0" w:color="000000"/>
              <w:right w:val="single" w:sz="4" w:space="0" w:color="000000"/>
            </w:tcBorders>
            <w:shd w:val="clear" w:color="FF9999" w:fill="FF9999"/>
            <w:vAlign w:val="center"/>
          </w:tcPr>
          <w:p w:rsidR="00C15641" w:rsidRDefault="00A12746">
            <w:pPr>
              <w:spacing w:before="72" w:line="182" w:lineRule="exact"/>
              <w:ind w:right="771"/>
              <w:jc w:val="right"/>
              <w:textAlignment w:val="baseline"/>
              <w:rPr>
                <w:rFonts w:ascii="Arial" w:eastAsia="Arial" w:hAnsi="Arial"/>
                <w:b/>
                <w:i/>
                <w:color w:val="000000"/>
                <w:sz w:val="17"/>
                <w:lang w:val="es-ES"/>
              </w:rPr>
            </w:pPr>
            <w:r>
              <w:rPr>
                <w:rFonts w:ascii="Arial" w:eastAsia="Arial" w:hAnsi="Arial"/>
                <w:b/>
                <w:i/>
                <w:color w:val="000000"/>
                <w:sz w:val="17"/>
                <w:lang w:val="es-ES"/>
              </w:rPr>
              <w:t>TASA DE OCUPACIÓN DEL PARKING %</w:t>
            </w:r>
          </w:p>
        </w:tc>
      </w:tr>
      <w:tr w:rsidR="00C15641">
        <w:tblPrEx>
          <w:tblCellMar>
            <w:top w:w="0" w:type="dxa"/>
            <w:bottom w:w="0" w:type="dxa"/>
          </w:tblCellMar>
        </w:tblPrEx>
        <w:trPr>
          <w:trHeight w:hRule="exact" w:val="264"/>
        </w:trPr>
        <w:tc>
          <w:tcPr>
            <w:tcW w:w="826" w:type="dxa"/>
            <w:tcBorders>
              <w:top w:val="single" w:sz="4" w:space="0" w:color="000000"/>
              <w:left w:val="single" w:sz="4" w:space="0" w:color="000000"/>
              <w:bottom w:val="single" w:sz="4" w:space="0" w:color="000000"/>
              <w:right w:val="single" w:sz="4"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06" w:type="dxa"/>
            <w:tcBorders>
              <w:top w:val="single" w:sz="4" w:space="0" w:color="000000"/>
              <w:left w:val="single" w:sz="4" w:space="0" w:color="000000"/>
              <w:bottom w:val="single" w:sz="4" w:space="0" w:color="000000"/>
              <w:right w:val="single" w:sz="4" w:space="0" w:color="000000"/>
            </w:tcBorders>
            <w:vAlign w:val="center"/>
          </w:tcPr>
          <w:p w:rsidR="00C15641" w:rsidRDefault="00A12746">
            <w:pPr>
              <w:spacing w:before="70" w:after="3" w:line="186" w:lineRule="exact"/>
              <w:ind w:right="485"/>
              <w:jc w:val="right"/>
              <w:textAlignment w:val="baseline"/>
              <w:rPr>
                <w:rFonts w:ascii="Arial" w:eastAsia="Arial" w:hAnsi="Arial"/>
                <w:b/>
                <w:i/>
                <w:color w:val="000000"/>
                <w:sz w:val="17"/>
                <w:lang w:val="es-ES"/>
              </w:rPr>
            </w:pPr>
            <w:r>
              <w:rPr>
                <w:rFonts w:ascii="Arial" w:eastAsia="Arial" w:hAnsi="Arial"/>
                <w:b/>
                <w:i/>
                <w:color w:val="000000"/>
                <w:sz w:val="17"/>
                <w:lang w:val="es-ES"/>
              </w:rPr>
              <w:t>% ABONO</w:t>
            </w:r>
          </w:p>
        </w:tc>
        <w:tc>
          <w:tcPr>
            <w:tcW w:w="1622" w:type="dxa"/>
            <w:tcBorders>
              <w:top w:val="single" w:sz="4" w:space="0" w:color="000000"/>
              <w:left w:val="single" w:sz="4" w:space="0" w:color="000000"/>
              <w:bottom w:val="single" w:sz="4" w:space="0" w:color="000000"/>
              <w:right w:val="single" w:sz="4" w:space="0" w:color="000000"/>
            </w:tcBorders>
            <w:vAlign w:val="center"/>
          </w:tcPr>
          <w:p w:rsidR="00C15641" w:rsidRDefault="00A12746">
            <w:pPr>
              <w:spacing w:before="67" w:after="3" w:line="189" w:lineRule="exact"/>
              <w:ind w:right="403"/>
              <w:jc w:val="right"/>
              <w:textAlignment w:val="baseline"/>
              <w:rPr>
                <w:rFonts w:ascii="Arial" w:eastAsia="Arial" w:hAnsi="Arial"/>
                <w:b/>
                <w:i/>
                <w:color w:val="000000"/>
                <w:sz w:val="17"/>
                <w:lang w:val="es-ES"/>
              </w:rPr>
            </w:pPr>
            <w:r>
              <w:rPr>
                <w:rFonts w:ascii="Arial" w:eastAsia="Arial" w:hAnsi="Arial"/>
                <w:b/>
                <w:i/>
                <w:color w:val="000000"/>
                <w:sz w:val="17"/>
                <w:lang w:val="es-ES"/>
              </w:rPr>
              <w:t>% ROTACIÓN</w:t>
            </w:r>
          </w:p>
        </w:tc>
        <w:tc>
          <w:tcPr>
            <w:tcW w:w="1493" w:type="dxa"/>
            <w:tcBorders>
              <w:top w:val="single" w:sz="4" w:space="0" w:color="000000"/>
              <w:left w:val="single" w:sz="4" w:space="0" w:color="000000"/>
              <w:bottom w:val="single" w:sz="4" w:space="0" w:color="000000"/>
              <w:right w:val="single" w:sz="4" w:space="0" w:color="000000"/>
            </w:tcBorders>
            <w:vAlign w:val="center"/>
          </w:tcPr>
          <w:p w:rsidR="00C15641" w:rsidRDefault="00A12746">
            <w:pPr>
              <w:spacing w:before="70" w:after="3" w:line="186" w:lineRule="exact"/>
              <w:ind w:right="671"/>
              <w:jc w:val="right"/>
              <w:textAlignment w:val="baseline"/>
              <w:rPr>
                <w:rFonts w:ascii="Arial" w:eastAsia="Arial" w:hAnsi="Arial"/>
                <w:b/>
                <w:i/>
                <w:color w:val="000000"/>
                <w:sz w:val="17"/>
                <w:lang w:val="es-ES"/>
              </w:rPr>
            </w:pPr>
            <w:r>
              <w:rPr>
                <w:rFonts w:ascii="Arial" w:eastAsia="Arial" w:hAnsi="Arial"/>
                <w:b/>
                <w:i/>
                <w:color w:val="000000"/>
                <w:sz w:val="17"/>
                <w:lang w:val="es-ES"/>
              </w:rPr>
              <w:t>% TOTAL</w:t>
            </w:r>
          </w:p>
        </w:tc>
      </w:tr>
      <w:tr w:rsidR="00C15641">
        <w:tblPrEx>
          <w:tblCellMar>
            <w:top w:w="0" w:type="dxa"/>
            <w:bottom w:w="0" w:type="dxa"/>
          </w:tblCellMar>
        </w:tblPrEx>
        <w:trPr>
          <w:trHeight w:hRule="exact" w:val="264"/>
        </w:trPr>
        <w:tc>
          <w:tcPr>
            <w:tcW w:w="826" w:type="dxa"/>
            <w:tcBorders>
              <w:top w:val="single" w:sz="4" w:space="0" w:color="000000"/>
              <w:left w:val="single" w:sz="4" w:space="0" w:color="000000"/>
              <w:bottom w:val="single" w:sz="4" w:space="0" w:color="000000"/>
              <w:right w:val="single" w:sz="4" w:space="0" w:color="000000"/>
            </w:tcBorders>
            <w:vAlign w:val="center"/>
          </w:tcPr>
          <w:p w:rsidR="00C15641" w:rsidRDefault="00A12746">
            <w:pPr>
              <w:spacing w:before="70" w:line="184" w:lineRule="exact"/>
              <w:ind w:right="231"/>
              <w:jc w:val="right"/>
              <w:textAlignment w:val="baseline"/>
              <w:rPr>
                <w:rFonts w:ascii="Arial" w:eastAsia="Arial" w:hAnsi="Arial"/>
                <w:b/>
                <w:i/>
                <w:color w:val="000000"/>
                <w:sz w:val="17"/>
                <w:lang w:val="es-ES"/>
              </w:rPr>
            </w:pPr>
            <w:r>
              <w:rPr>
                <w:rFonts w:ascii="Arial" w:eastAsia="Arial" w:hAnsi="Arial"/>
                <w:b/>
                <w:i/>
                <w:color w:val="000000"/>
                <w:sz w:val="17"/>
                <w:lang w:val="es-ES"/>
              </w:rPr>
              <w:t>AÑO 1</w:t>
            </w:r>
          </w:p>
        </w:tc>
        <w:tc>
          <w:tcPr>
            <w:tcW w:w="1406" w:type="dxa"/>
            <w:tcBorders>
              <w:top w:val="single" w:sz="4" w:space="0" w:color="000000"/>
              <w:left w:val="single" w:sz="4" w:space="0" w:color="000000"/>
              <w:bottom w:val="single" w:sz="4" w:space="0" w:color="000000"/>
              <w:right w:val="single" w:sz="4" w:space="0" w:color="000000"/>
            </w:tcBorders>
            <w:vAlign w:val="center"/>
          </w:tcPr>
          <w:p w:rsidR="00C15641" w:rsidRDefault="00A12746">
            <w:pPr>
              <w:tabs>
                <w:tab w:val="decimal" w:pos="864"/>
              </w:tabs>
              <w:spacing w:before="70" w:line="184" w:lineRule="exact"/>
              <w:textAlignment w:val="baseline"/>
              <w:rPr>
                <w:rFonts w:ascii="Arial" w:eastAsia="Arial" w:hAnsi="Arial"/>
                <w:b/>
                <w:i/>
                <w:color w:val="000000"/>
                <w:sz w:val="17"/>
                <w:lang w:val="es-ES"/>
              </w:rPr>
            </w:pPr>
            <w:r>
              <w:rPr>
                <w:rFonts w:ascii="Arial" w:eastAsia="Arial" w:hAnsi="Arial"/>
                <w:b/>
                <w:i/>
                <w:color w:val="000000"/>
                <w:sz w:val="17"/>
                <w:lang w:val="es-ES"/>
              </w:rPr>
              <w:t>59,53%</w:t>
            </w:r>
          </w:p>
        </w:tc>
        <w:tc>
          <w:tcPr>
            <w:tcW w:w="1622" w:type="dxa"/>
            <w:tcBorders>
              <w:top w:val="single" w:sz="4" w:space="0" w:color="000000"/>
              <w:left w:val="single" w:sz="4" w:space="0" w:color="000000"/>
              <w:bottom w:val="single" w:sz="4" w:space="0" w:color="000000"/>
              <w:right w:val="single" w:sz="4" w:space="0" w:color="000000"/>
            </w:tcBorders>
            <w:vAlign w:val="center"/>
          </w:tcPr>
          <w:p w:rsidR="00C15641" w:rsidRDefault="00A12746">
            <w:pPr>
              <w:spacing w:before="70" w:line="184" w:lineRule="exact"/>
              <w:ind w:right="403"/>
              <w:jc w:val="right"/>
              <w:textAlignment w:val="baseline"/>
              <w:rPr>
                <w:rFonts w:ascii="Arial" w:eastAsia="Arial" w:hAnsi="Arial"/>
                <w:b/>
                <w:i/>
                <w:color w:val="000000"/>
                <w:sz w:val="17"/>
                <w:lang w:val="es-ES"/>
              </w:rPr>
            </w:pPr>
            <w:r>
              <w:rPr>
                <w:rFonts w:ascii="Arial" w:eastAsia="Arial" w:hAnsi="Arial"/>
                <w:b/>
                <w:i/>
                <w:color w:val="000000"/>
                <w:sz w:val="17"/>
                <w:lang w:val="es-ES"/>
              </w:rPr>
              <w:t>20%</w:t>
            </w:r>
          </w:p>
        </w:tc>
        <w:tc>
          <w:tcPr>
            <w:tcW w:w="1493" w:type="dxa"/>
            <w:tcBorders>
              <w:top w:val="single" w:sz="4" w:space="0" w:color="000000"/>
              <w:left w:val="single" w:sz="4" w:space="0" w:color="000000"/>
              <w:bottom w:val="single" w:sz="4" w:space="0" w:color="000000"/>
              <w:right w:val="single" w:sz="4" w:space="0" w:color="000000"/>
            </w:tcBorders>
            <w:vAlign w:val="center"/>
          </w:tcPr>
          <w:p w:rsidR="00C15641" w:rsidRDefault="00A12746">
            <w:pPr>
              <w:tabs>
                <w:tab w:val="decimal" w:pos="864"/>
              </w:tabs>
              <w:spacing w:before="70" w:line="184" w:lineRule="exact"/>
              <w:textAlignment w:val="baseline"/>
              <w:rPr>
                <w:rFonts w:ascii="Arial" w:eastAsia="Arial" w:hAnsi="Arial"/>
                <w:b/>
                <w:i/>
                <w:color w:val="000000"/>
                <w:sz w:val="17"/>
                <w:lang w:val="es-ES"/>
              </w:rPr>
            </w:pPr>
            <w:r>
              <w:rPr>
                <w:rFonts w:ascii="Arial" w:eastAsia="Arial" w:hAnsi="Arial"/>
                <w:b/>
                <w:i/>
                <w:color w:val="000000"/>
                <w:sz w:val="17"/>
                <w:lang w:val="es-ES"/>
              </w:rPr>
              <w:t>40,73%</w:t>
            </w:r>
          </w:p>
        </w:tc>
      </w:tr>
      <w:tr w:rsidR="00C15641">
        <w:tblPrEx>
          <w:tblCellMar>
            <w:top w:w="0" w:type="dxa"/>
            <w:bottom w:w="0" w:type="dxa"/>
          </w:tblCellMar>
        </w:tblPrEx>
        <w:trPr>
          <w:trHeight w:hRule="exact" w:val="264"/>
        </w:trPr>
        <w:tc>
          <w:tcPr>
            <w:tcW w:w="826" w:type="dxa"/>
            <w:tcBorders>
              <w:top w:val="single" w:sz="4" w:space="0" w:color="000000"/>
              <w:left w:val="single" w:sz="4" w:space="0" w:color="000000"/>
              <w:bottom w:val="single" w:sz="4" w:space="0" w:color="000000"/>
              <w:right w:val="single" w:sz="4" w:space="0" w:color="000000"/>
            </w:tcBorders>
            <w:vAlign w:val="center"/>
          </w:tcPr>
          <w:p w:rsidR="00C15641" w:rsidRDefault="00A12746">
            <w:pPr>
              <w:spacing w:before="70" w:line="179" w:lineRule="exact"/>
              <w:ind w:right="231"/>
              <w:jc w:val="right"/>
              <w:textAlignment w:val="baseline"/>
              <w:rPr>
                <w:rFonts w:ascii="Arial" w:eastAsia="Arial" w:hAnsi="Arial"/>
                <w:b/>
                <w:i/>
                <w:color w:val="000000"/>
                <w:sz w:val="17"/>
                <w:lang w:val="es-ES"/>
              </w:rPr>
            </w:pPr>
            <w:r>
              <w:rPr>
                <w:rFonts w:ascii="Arial" w:eastAsia="Arial" w:hAnsi="Arial"/>
                <w:b/>
                <w:i/>
                <w:color w:val="000000"/>
                <w:sz w:val="17"/>
                <w:lang w:val="es-ES"/>
              </w:rPr>
              <w:t>AÑO 2</w:t>
            </w:r>
          </w:p>
        </w:tc>
        <w:tc>
          <w:tcPr>
            <w:tcW w:w="1406" w:type="dxa"/>
            <w:tcBorders>
              <w:top w:val="single" w:sz="4" w:space="0" w:color="000000"/>
              <w:left w:val="single" w:sz="4" w:space="0" w:color="000000"/>
              <w:bottom w:val="single" w:sz="4" w:space="0" w:color="000000"/>
              <w:right w:val="single" w:sz="4" w:space="0" w:color="000000"/>
            </w:tcBorders>
            <w:vAlign w:val="center"/>
          </w:tcPr>
          <w:p w:rsidR="00C15641" w:rsidRDefault="00A12746">
            <w:pPr>
              <w:tabs>
                <w:tab w:val="decimal" w:pos="864"/>
              </w:tabs>
              <w:spacing w:before="70" w:line="179" w:lineRule="exact"/>
              <w:textAlignment w:val="baseline"/>
              <w:rPr>
                <w:rFonts w:ascii="Arial" w:eastAsia="Arial" w:hAnsi="Arial"/>
                <w:b/>
                <w:i/>
                <w:color w:val="000000"/>
                <w:sz w:val="17"/>
                <w:lang w:val="es-ES"/>
              </w:rPr>
            </w:pPr>
            <w:r>
              <w:rPr>
                <w:rFonts w:ascii="Arial" w:eastAsia="Arial" w:hAnsi="Arial"/>
                <w:b/>
                <w:i/>
                <w:color w:val="000000"/>
                <w:sz w:val="17"/>
                <w:lang w:val="es-ES"/>
              </w:rPr>
              <w:t>71,75%</w:t>
            </w:r>
          </w:p>
        </w:tc>
        <w:tc>
          <w:tcPr>
            <w:tcW w:w="1622" w:type="dxa"/>
            <w:tcBorders>
              <w:top w:val="single" w:sz="4" w:space="0" w:color="000000"/>
              <w:left w:val="single" w:sz="4" w:space="0" w:color="000000"/>
              <w:bottom w:val="single" w:sz="4" w:space="0" w:color="000000"/>
              <w:right w:val="single" w:sz="4" w:space="0" w:color="000000"/>
            </w:tcBorders>
            <w:vAlign w:val="center"/>
          </w:tcPr>
          <w:p w:rsidR="00C15641" w:rsidRDefault="00A12746">
            <w:pPr>
              <w:spacing w:before="70" w:line="179" w:lineRule="exact"/>
              <w:ind w:right="403"/>
              <w:jc w:val="right"/>
              <w:textAlignment w:val="baseline"/>
              <w:rPr>
                <w:rFonts w:ascii="Arial" w:eastAsia="Arial" w:hAnsi="Arial"/>
                <w:b/>
                <w:i/>
                <w:color w:val="000000"/>
                <w:sz w:val="17"/>
                <w:lang w:val="es-ES"/>
              </w:rPr>
            </w:pPr>
            <w:r>
              <w:rPr>
                <w:rFonts w:ascii="Arial" w:eastAsia="Arial" w:hAnsi="Arial"/>
                <w:b/>
                <w:i/>
                <w:color w:val="000000"/>
                <w:sz w:val="17"/>
                <w:lang w:val="es-ES"/>
              </w:rPr>
              <w:t>25%</w:t>
            </w:r>
          </w:p>
        </w:tc>
        <w:tc>
          <w:tcPr>
            <w:tcW w:w="1493" w:type="dxa"/>
            <w:tcBorders>
              <w:top w:val="single" w:sz="4" w:space="0" w:color="000000"/>
              <w:left w:val="single" w:sz="4" w:space="0" w:color="000000"/>
              <w:bottom w:val="single" w:sz="4" w:space="0" w:color="000000"/>
              <w:right w:val="single" w:sz="4" w:space="0" w:color="000000"/>
            </w:tcBorders>
            <w:vAlign w:val="center"/>
          </w:tcPr>
          <w:p w:rsidR="00C15641" w:rsidRDefault="00A12746">
            <w:pPr>
              <w:tabs>
                <w:tab w:val="decimal" w:pos="864"/>
              </w:tabs>
              <w:spacing w:before="70" w:line="179" w:lineRule="exact"/>
              <w:textAlignment w:val="baseline"/>
              <w:rPr>
                <w:rFonts w:ascii="Arial" w:eastAsia="Arial" w:hAnsi="Arial"/>
                <w:b/>
                <w:i/>
                <w:color w:val="000000"/>
                <w:sz w:val="17"/>
                <w:lang w:val="es-ES"/>
              </w:rPr>
            </w:pPr>
            <w:r>
              <w:rPr>
                <w:rFonts w:ascii="Arial" w:eastAsia="Arial" w:hAnsi="Arial"/>
                <w:b/>
                <w:i/>
                <w:color w:val="000000"/>
                <w:sz w:val="17"/>
                <w:lang w:val="es-ES"/>
              </w:rPr>
              <w:t>49,71%</w:t>
            </w:r>
          </w:p>
        </w:tc>
      </w:tr>
      <w:tr w:rsidR="00C15641">
        <w:tblPrEx>
          <w:tblCellMar>
            <w:top w:w="0" w:type="dxa"/>
            <w:bottom w:w="0" w:type="dxa"/>
          </w:tblCellMar>
        </w:tblPrEx>
        <w:trPr>
          <w:trHeight w:hRule="exact" w:val="259"/>
        </w:trPr>
        <w:tc>
          <w:tcPr>
            <w:tcW w:w="826" w:type="dxa"/>
            <w:tcBorders>
              <w:top w:val="single" w:sz="4" w:space="0" w:color="000000"/>
              <w:left w:val="single" w:sz="4" w:space="0" w:color="000000"/>
              <w:bottom w:val="single" w:sz="4" w:space="0" w:color="000000"/>
              <w:right w:val="single" w:sz="4" w:space="0" w:color="000000"/>
            </w:tcBorders>
            <w:vAlign w:val="center"/>
          </w:tcPr>
          <w:p w:rsidR="00C15641" w:rsidRDefault="00A12746">
            <w:pPr>
              <w:spacing w:before="70" w:line="175" w:lineRule="exact"/>
              <w:ind w:right="231"/>
              <w:jc w:val="right"/>
              <w:textAlignment w:val="baseline"/>
              <w:rPr>
                <w:rFonts w:ascii="Arial" w:eastAsia="Arial" w:hAnsi="Arial"/>
                <w:b/>
                <w:i/>
                <w:color w:val="000000"/>
                <w:sz w:val="17"/>
                <w:lang w:val="es-ES"/>
              </w:rPr>
            </w:pPr>
            <w:r>
              <w:rPr>
                <w:rFonts w:ascii="Arial" w:eastAsia="Arial" w:hAnsi="Arial"/>
                <w:b/>
                <w:i/>
                <w:color w:val="000000"/>
                <w:sz w:val="17"/>
                <w:lang w:val="es-ES"/>
              </w:rPr>
              <w:t>AÑO 3</w:t>
            </w:r>
          </w:p>
        </w:tc>
        <w:tc>
          <w:tcPr>
            <w:tcW w:w="1406" w:type="dxa"/>
            <w:tcBorders>
              <w:top w:val="single" w:sz="4" w:space="0" w:color="000000"/>
              <w:left w:val="single" w:sz="4" w:space="0" w:color="000000"/>
              <w:bottom w:val="single" w:sz="4" w:space="0" w:color="000000"/>
              <w:right w:val="single" w:sz="4" w:space="0" w:color="000000"/>
            </w:tcBorders>
            <w:vAlign w:val="center"/>
          </w:tcPr>
          <w:p w:rsidR="00C15641" w:rsidRDefault="00A12746">
            <w:pPr>
              <w:tabs>
                <w:tab w:val="decimal" w:pos="864"/>
              </w:tabs>
              <w:spacing w:before="70" w:line="175" w:lineRule="exact"/>
              <w:textAlignment w:val="baseline"/>
              <w:rPr>
                <w:rFonts w:ascii="Arial" w:eastAsia="Arial" w:hAnsi="Arial"/>
                <w:b/>
                <w:i/>
                <w:color w:val="000000"/>
                <w:sz w:val="17"/>
                <w:lang w:val="es-ES"/>
              </w:rPr>
            </w:pPr>
            <w:r>
              <w:rPr>
                <w:rFonts w:ascii="Arial" w:eastAsia="Arial" w:hAnsi="Arial"/>
                <w:b/>
                <w:i/>
                <w:color w:val="000000"/>
                <w:sz w:val="17"/>
                <w:lang w:val="es-ES"/>
              </w:rPr>
              <w:t>83,97%</w:t>
            </w:r>
          </w:p>
        </w:tc>
        <w:tc>
          <w:tcPr>
            <w:tcW w:w="1622" w:type="dxa"/>
            <w:tcBorders>
              <w:top w:val="single" w:sz="4" w:space="0" w:color="000000"/>
              <w:left w:val="single" w:sz="4" w:space="0" w:color="000000"/>
              <w:bottom w:val="single" w:sz="4" w:space="0" w:color="000000"/>
              <w:right w:val="single" w:sz="4" w:space="0" w:color="000000"/>
            </w:tcBorders>
            <w:vAlign w:val="center"/>
          </w:tcPr>
          <w:p w:rsidR="00C15641" w:rsidRDefault="00A12746">
            <w:pPr>
              <w:spacing w:before="70" w:line="175" w:lineRule="exact"/>
              <w:ind w:right="403"/>
              <w:jc w:val="right"/>
              <w:textAlignment w:val="baseline"/>
              <w:rPr>
                <w:rFonts w:ascii="Arial" w:eastAsia="Arial" w:hAnsi="Arial"/>
                <w:b/>
                <w:i/>
                <w:color w:val="000000"/>
                <w:sz w:val="17"/>
                <w:lang w:val="es-ES"/>
              </w:rPr>
            </w:pPr>
            <w:r>
              <w:rPr>
                <w:rFonts w:ascii="Arial" w:eastAsia="Arial" w:hAnsi="Arial"/>
                <w:b/>
                <w:i/>
                <w:color w:val="000000"/>
                <w:sz w:val="17"/>
                <w:lang w:val="es-ES"/>
              </w:rPr>
              <w:t>30%</w:t>
            </w:r>
          </w:p>
        </w:tc>
        <w:tc>
          <w:tcPr>
            <w:tcW w:w="1493" w:type="dxa"/>
            <w:tcBorders>
              <w:top w:val="single" w:sz="4" w:space="0" w:color="000000"/>
              <w:left w:val="single" w:sz="4" w:space="0" w:color="000000"/>
              <w:bottom w:val="single" w:sz="4" w:space="0" w:color="000000"/>
              <w:right w:val="single" w:sz="4" w:space="0" w:color="000000"/>
            </w:tcBorders>
            <w:vAlign w:val="center"/>
          </w:tcPr>
          <w:p w:rsidR="00C15641" w:rsidRDefault="00A12746">
            <w:pPr>
              <w:tabs>
                <w:tab w:val="decimal" w:pos="864"/>
              </w:tabs>
              <w:spacing w:before="70" w:line="175" w:lineRule="exact"/>
              <w:textAlignment w:val="baseline"/>
              <w:rPr>
                <w:rFonts w:ascii="Arial" w:eastAsia="Arial" w:hAnsi="Arial"/>
                <w:b/>
                <w:i/>
                <w:color w:val="000000"/>
                <w:sz w:val="17"/>
                <w:lang w:val="es-ES"/>
              </w:rPr>
            </w:pPr>
            <w:r>
              <w:rPr>
                <w:rFonts w:ascii="Arial" w:eastAsia="Arial" w:hAnsi="Arial"/>
                <w:b/>
                <w:i/>
                <w:color w:val="000000"/>
                <w:sz w:val="17"/>
                <w:lang w:val="es-ES"/>
              </w:rPr>
              <w:t>58,74%</w:t>
            </w:r>
          </w:p>
        </w:tc>
      </w:tr>
      <w:tr w:rsidR="00C15641">
        <w:tblPrEx>
          <w:tblCellMar>
            <w:top w:w="0" w:type="dxa"/>
            <w:bottom w:w="0" w:type="dxa"/>
          </w:tblCellMar>
        </w:tblPrEx>
        <w:trPr>
          <w:trHeight w:hRule="exact" w:val="269"/>
        </w:trPr>
        <w:tc>
          <w:tcPr>
            <w:tcW w:w="826" w:type="dxa"/>
            <w:tcBorders>
              <w:top w:val="single" w:sz="4" w:space="0" w:color="000000"/>
              <w:left w:val="single" w:sz="4" w:space="0" w:color="000000"/>
              <w:bottom w:val="single" w:sz="4" w:space="0" w:color="000000"/>
              <w:right w:val="single" w:sz="4" w:space="0" w:color="000000"/>
            </w:tcBorders>
            <w:vAlign w:val="center"/>
          </w:tcPr>
          <w:p w:rsidR="00C15641" w:rsidRDefault="00A12746">
            <w:pPr>
              <w:spacing w:before="80" w:line="179" w:lineRule="exact"/>
              <w:ind w:right="231"/>
              <w:jc w:val="right"/>
              <w:textAlignment w:val="baseline"/>
              <w:rPr>
                <w:rFonts w:ascii="Arial" w:eastAsia="Arial" w:hAnsi="Arial"/>
                <w:b/>
                <w:i/>
                <w:color w:val="000000"/>
                <w:sz w:val="17"/>
                <w:lang w:val="es-ES"/>
              </w:rPr>
            </w:pPr>
            <w:r>
              <w:rPr>
                <w:rFonts w:ascii="Arial" w:eastAsia="Arial" w:hAnsi="Arial"/>
                <w:b/>
                <w:i/>
                <w:color w:val="000000"/>
                <w:sz w:val="17"/>
                <w:lang w:val="es-ES"/>
              </w:rPr>
              <w:t>AÑO 4</w:t>
            </w:r>
          </w:p>
        </w:tc>
        <w:tc>
          <w:tcPr>
            <w:tcW w:w="1406" w:type="dxa"/>
            <w:tcBorders>
              <w:top w:val="single" w:sz="4" w:space="0" w:color="000000"/>
              <w:left w:val="single" w:sz="4" w:space="0" w:color="000000"/>
              <w:bottom w:val="single" w:sz="4" w:space="0" w:color="000000"/>
              <w:right w:val="single" w:sz="4" w:space="0" w:color="000000"/>
            </w:tcBorders>
            <w:vAlign w:val="center"/>
          </w:tcPr>
          <w:p w:rsidR="00C15641" w:rsidRDefault="00A12746">
            <w:pPr>
              <w:tabs>
                <w:tab w:val="decimal" w:pos="864"/>
              </w:tabs>
              <w:spacing w:before="80" w:line="179" w:lineRule="exact"/>
              <w:textAlignment w:val="baseline"/>
              <w:rPr>
                <w:rFonts w:ascii="Arial" w:eastAsia="Arial" w:hAnsi="Arial"/>
                <w:b/>
                <w:i/>
                <w:color w:val="000000"/>
                <w:sz w:val="17"/>
                <w:lang w:val="es-ES"/>
              </w:rPr>
            </w:pPr>
            <w:r>
              <w:rPr>
                <w:rFonts w:ascii="Arial" w:eastAsia="Arial" w:hAnsi="Arial"/>
                <w:b/>
                <w:i/>
                <w:color w:val="000000"/>
                <w:sz w:val="17"/>
                <w:lang w:val="es-ES"/>
              </w:rPr>
              <w:t>93,89%</w:t>
            </w:r>
          </w:p>
        </w:tc>
        <w:tc>
          <w:tcPr>
            <w:tcW w:w="1622" w:type="dxa"/>
            <w:tcBorders>
              <w:top w:val="single" w:sz="4" w:space="0" w:color="000000"/>
              <w:left w:val="single" w:sz="4" w:space="0" w:color="000000"/>
              <w:bottom w:val="single" w:sz="4" w:space="0" w:color="000000"/>
              <w:right w:val="single" w:sz="4" w:space="0" w:color="000000"/>
            </w:tcBorders>
            <w:vAlign w:val="center"/>
          </w:tcPr>
          <w:p w:rsidR="00C15641" w:rsidRDefault="00A12746">
            <w:pPr>
              <w:spacing w:before="80" w:line="179" w:lineRule="exact"/>
              <w:ind w:right="403"/>
              <w:jc w:val="right"/>
              <w:textAlignment w:val="baseline"/>
              <w:rPr>
                <w:rFonts w:ascii="Arial" w:eastAsia="Arial" w:hAnsi="Arial"/>
                <w:b/>
                <w:i/>
                <w:color w:val="000000"/>
                <w:sz w:val="17"/>
                <w:lang w:val="es-ES"/>
              </w:rPr>
            </w:pPr>
            <w:r>
              <w:rPr>
                <w:rFonts w:ascii="Arial" w:eastAsia="Arial" w:hAnsi="Arial"/>
                <w:b/>
                <w:i/>
                <w:color w:val="000000"/>
                <w:sz w:val="17"/>
                <w:lang w:val="es-ES"/>
              </w:rPr>
              <w:t>35%</w:t>
            </w:r>
          </w:p>
        </w:tc>
        <w:tc>
          <w:tcPr>
            <w:tcW w:w="1493" w:type="dxa"/>
            <w:tcBorders>
              <w:top w:val="single" w:sz="4" w:space="0" w:color="000000"/>
              <w:left w:val="single" w:sz="4" w:space="0" w:color="000000"/>
              <w:bottom w:val="single" w:sz="4" w:space="0" w:color="000000"/>
              <w:right w:val="single" w:sz="4" w:space="0" w:color="000000"/>
            </w:tcBorders>
            <w:vAlign w:val="center"/>
          </w:tcPr>
          <w:p w:rsidR="00C15641" w:rsidRDefault="00A12746">
            <w:pPr>
              <w:tabs>
                <w:tab w:val="decimal" w:pos="864"/>
              </w:tabs>
              <w:spacing w:before="80" w:line="179" w:lineRule="exact"/>
              <w:textAlignment w:val="baseline"/>
              <w:rPr>
                <w:rFonts w:ascii="Arial" w:eastAsia="Arial" w:hAnsi="Arial"/>
                <w:b/>
                <w:i/>
                <w:color w:val="000000"/>
                <w:sz w:val="17"/>
                <w:lang w:val="es-ES"/>
              </w:rPr>
            </w:pPr>
            <w:r>
              <w:rPr>
                <w:rFonts w:ascii="Arial" w:eastAsia="Arial" w:hAnsi="Arial"/>
                <w:b/>
                <w:i/>
                <w:color w:val="000000"/>
                <w:sz w:val="17"/>
                <w:lang w:val="es-ES"/>
              </w:rPr>
              <w:t>66,48%</w:t>
            </w:r>
          </w:p>
        </w:tc>
      </w:tr>
      <w:tr w:rsidR="00C15641">
        <w:tblPrEx>
          <w:tblCellMar>
            <w:top w:w="0" w:type="dxa"/>
            <w:bottom w:w="0" w:type="dxa"/>
          </w:tblCellMar>
        </w:tblPrEx>
        <w:trPr>
          <w:trHeight w:hRule="exact" w:val="269"/>
        </w:trPr>
        <w:tc>
          <w:tcPr>
            <w:tcW w:w="826" w:type="dxa"/>
            <w:tcBorders>
              <w:top w:val="single" w:sz="4" w:space="0" w:color="000000"/>
              <w:left w:val="single" w:sz="4" w:space="0" w:color="000000"/>
              <w:bottom w:val="single" w:sz="4" w:space="0" w:color="000000"/>
              <w:right w:val="single" w:sz="4" w:space="0" w:color="000000"/>
            </w:tcBorders>
            <w:vAlign w:val="center"/>
          </w:tcPr>
          <w:p w:rsidR="00C15641" w:rsidRDefault="00A12746">
            <w:pPr>
              <w:spacing w:before="75" w:after="3" w:line="186" w:lineRule="exact"/>
              <w:ind w:right="231"/>
              <w:jc w:val="right"/>
              <w:textAlignment w:val="baseline"/>
              <w:rPr>
                <w:rFonts w:ascii="Arial" w:eastAsia="Arial" w:hAnsi="Arial"/>
                <w:b/>
                <w:i/>
                <w:color w:val="000000"/>
                <w:sz w:val="17"/>
                <w:lang w:val="es-ES"/>
              </w:rPr>
            </w:pPr>
            <w:r>
              <w:rPr>
                <w:rFonts w:ascii="Arial" w:eastAsia="Arial" w:hAnsi="Arial"/>
                <w:b/>
                <w:i/>
                <w:color w:val="000000"/>
                <w:sz w:val="17"/>
                <w:lang w:val="es-ES"/>
              </w:rPr>
              <w:t>AÑO 5</w:t>
            </w:r>
          </w:p>
        </w:tc>
        <w:tc>
          <w:tcPr>
            <w:tcW w:w="1406" w:type="dxa"/>
            <w:tcBorders>
              <w:top w:val="single" w:sz="4" w:space="0" w:color="000000"/>
              <w:left w:val="single" w:sz="4" w:space="0" w:color="000000"/>
              <w:bottom w:val="single" w:sz="4" w:space="0" w:color="000000"/>
              <w:right w:val="single" w:sz="4" w:space="0" w:color="000000"/>
            </w:tcBorders>
            <w:vAlign w:val="center"/>
          </w:tcPr>
          <w:p w:rsidR="00C15641" w:rsidRDefault="00A12746">
            <w:pPr>
              <w:tabs>
                <w:tab w:val="decimal" w:pos="864"/>
              </w:tabs>
              <w:spacing w:before="75" w:after="3" w:line="186" w:lineRule="exact"/>
              <w:textAlignment w:val="baseline"/>
              <w:rPr>
                <w:rFonts w:ascii="Arial" w:eastAsia="Arial" w:hAnsi="Arial"/>
                <w:b/>
                <w:i/>
                <w:color w:val="000000"/>
                <w:sz w:val="17"/>
                <w:lang w:val="es-ES"/>
              </w:rPr>
            </w:pPr>
            <w:r>
              <w:rPr>
                <w:rFonts w:ascii="Arial" w:eastAsia="Arial" w:hAnsi="Arial"/>
                <w:b/>
                <w:i/>
                <w:color w:val="000000"/>
                <w:sz w:val="17"/>
                <w:lang w:val="es-ES"/>
              </w:rPr>
              <w:t>101,52%</w:t>
            </w:r>
          </w:p>
        </w:tc>
        <w:tc>
          <w:tcPr>
            <w:tcW w:w="1622" w:type="dxa"/>
            <w:tcBorders>
              <w:top w:val="single" w:sz="4" w:space="0" w:color="000000"/>
              <w:left w:val="single" w:sz="4" w:space="0" w:color="000000"/>
              <w:bottom w:val="single" w:sz="4" w:space="0" w:color="000000"/>
              <w:right w:val="single" w:sz="4" w:space="0" w:color="000000"/>
            </w:tcBorders>
            <w:vAlign w:val="center"/>
          </w:tcPr>
          <w:p w:rsidR="00C15641" w:rsidRDefault="00A12746">
            <w:pPr>
              <w:spacing w:before="75" w:after="3" w:line="186" w:lineRule="exact"/>
              <w:ind w:right="403"/>
              <w:jc w:val="right"/>
              <w:textAlignment w:val="baseline"/>
              <w:rPr>
                <w:rFonts w:ascii="Arial" w:eastAsia="Arial" w:hAnsi="Arial"/>
                <w:b/>
                <w:i/>
                <w:color w:val="000000"/>
                <w:sz w:val="17"/>
                <w:lang w:val="es-ES"/>
              </w:rPr>
            </w:pPr>
            <w:r>
              <w:rPr>
                <w:rFonts w:ascii="Arial" w:eastAsia="Arial" w:hAnsi="Arial"/>
                <w:b/>
                <w:i/>
                <w:color w:val="000000"/>
                <w:sz w:val="17"/>
                <w:lang w:val="es-ES"/>
              </w:rPr>
              <w:t>40%</w:t>
            </w:r>
          </w:p>
        </w:tc>
        <w:tc>
          <w:tcPr>
            <w:tcW w:w="1493" w:type="dxa"/>
            <w:tcBorders>
              <w:top w:val="single" w:sz="4" w:space="0" w:color="000000"/>
              <w:left w:val="single" w:sz="4" w:space="0" w:color="000000"/>
              <w:bottom w:val="single" w:sz="4" w:space="0" w:color="000000"/>
              <w:right w:val="single" w:sz="4" w:space="0" w:color="000000"/>
            </w:tcBorders>
            <w:vAlign w:val="center"/>
          </w:tcPr>
          <w:p w:rsidR="00C15641" w:rsidRDefault="00A12746">
            <w:pPr>
              <w:tabs>
                <w:tab w:val="decimal" w:pos="864"/>
              </w:tabs>
              <w:spacing w:before="75" w:after="3" w:line="186" w:lineRule="exact"/>
              <w:textAlignment w:val="baseline"/>
              <w:rPr>
                <w:rFonts w:ascii="Arial" w:eastAsia="Arial" w:hAnsi="Arial"/>
                <w:b/>
                <w:i/>
                <w:color w:val="000000"/>
                <w:sz w:val="17"/>
                <w:lang w:val="es-ES"/>
              </w:rPr>
            </w:pPr>
            <w:r>
              <w:rPr>
                <w:rFonts w:ascii="Arial" w:eastAsia="Arial" w:hAnsi="Arial"/>
                <w:b/>
                <w:i/>
                <w:color w:val="000000"/>
                <w:sz w:val="17"/>
                <w:lang w:val="es-ES"/>
              </w:rPr>
              <w:t>72,89%</w:t>
            </w:r>
          </w:p>
        </w:tc>
      </w:tr>
    </w:tbl>
    <w:p w:rsidR="00C15641" w:rsidRDefault="00C15641">
      <w:pPr>
        <w:spacing w:after="388" w:line="20" w:lineRule="exact"/>
      </w:pPr>
    </w:p>
    <w:p w:rsidR="00C15641" w:rsidRDefault="00A12746">
      <w:pPr>
        <w:spacing w:before="1" w:line="195" w:lineRule="exact"/>
        <w:ind w:left="1368" w:right="1368" w:firstLine="504"/>
        <w:jc w:val="both"/>
        <w:textAlignment w:val="baseline"/>
        <w:rPr>
          <w:rFonts w:ascii="Arial" w:eastAsia="Arial" w:hAnsi="Arial"/>
          <w:i/>
          <w:color w:val="000000"/>
          <w:sz w:val="17"/>
          <w:lang w:val="es-ES"/>
        </w:rPr>
      </w:pPr>
      <w:r>
        <w:rPr>
          <w:rFonts w:ascii="Arial" w:eastAsia="Arial" w:hAnsi="Arial"/>
          <w:i/>
          <w:color w:val="000000"/>
          <w:sz w:val="17"/>
          <w:lang w:val="es-ES"/>
        </w:rPr>
        <w:t>El porcentaje de abono para el quinto año es superior al 100% dado que en el sótano -1 hay cinco plazas con trastero, que se utilizarán para la modalidad de abono y no para un uso rotacional, una vez se solicite por el usuario, por lo que el abono con tras</w:t>
      </w:r>
      <w:r>
        <w:rPr>
          <w:rFonts w:ascii="Arial" w:eastAsia="Arial" w:hAnsi="Arial"/>
          <w:i/>
          <w:color w:val="000000"/>
          <w:sz w:val="17"/>
          <w:lang w:val="es-ES"/>
        </w:rPr>
        <w:t>tero agota las seis plazas del sótano -2 y ocupa cinco plazas del sótano -1.</w:t>
      </w:r>
    </w:p>
    <w:p w:rsidR="00C15641" w:rsidRDefault="00A12746">
      <w:pPr>
        <w:spacing w:before="101" w:after="2112" w:line="197" w:lineRule="exact"/>
        <w:ind w:left="1368" w:right="1368" w:firstLine="504"/>
        <w:jc w:val="both"/>
        <w:textAlignment w:val="baseline"/>
        <w:rPr>
          <w:rFonts w:ascii="Arial" w:eastAsia="Arial" w:hAnsi="Arial"/>
          <w:i/>
          <w:color w:val="000000"/>
          <w:sz w:val="17"/>
          <w:lang w:val="es-ES"/>
        </w:rPr>
      </w:pPr>
      <w:r>
        <w:rPr>
          <w:rFonts w:ascii="Arial" w:eastAsia="Arial" w:hAnsi="Arial"/>
          <w:i/>
          <w:color w:val="000000"/>
          <w:sz w:val="17"/>
          <w:lang w:val="es-ES"/>
        </w:rPr>
        <w:t>A continuación, se comentan los parámetros con los que se determina la cuenta de explotación de la concesionaria durante la vida del proyecto:</w:t>
      </w:r>
    </w:p>
    <w:p w:rsidR="00C15641" w:rsidRDefault="00C15641">
      <w:pPr>
        <w:spacing w:before="101" w:after="2112" w:line="197" w:lineRule="exact"/>
        <w:sectPr w:rsidR="00C15641">
          <w:pgSz w:w="11904" w:h="16843"/>
          <w:pgMar w:top="3040" w:right="805" w:bottom="111" w:left="979" w:header="720" w:footer="720" w:gutter="0"/>
          <w:cols w:space="720"/>
        </w:sectPr>
      </w:pPr>
    </w:p>
    <w:p w:rsidR="00C15641" w:rsidRDefault="00C15641">
      <w:pPr>
        <w:spacing w:before="19" w:line="20" w:lineRule="exact"/>
      </w:pPr>
      <w:r w:rsidRPr="00C15641">
        <w:lastRenderedPageBreak/>
        <w:pict>
          <v:shape id="_x0000_s1039" type="#_x0000_t202" style="position:absolute;margin-left:523.45pt;margin-top:747.1pt;width:56.85pt;height:80.2pt;z-index:-251661312;mso-wrap-distance-left:0;mso-wrap-distance-right:0;mso-position-horizontal-relative:page;mso-position-vertical-relative:page" filled="f" stroked="f">
            <v:textbox inset="0,0,0,0">
              <w:txbxContent>
                <w:p w:rsidR="00C15641" w:rsidRDefault="00A12746">
                  <w:pPr>
                    <w:textAlignment w:val="baseline"/>
                  </w:pPr>
                  <w:r>
                    <w:rPr>
                      <w:noProof/>
                      <w:lang w:val="es-ES" w:eastAsia="es-ES"/>
                    </w:rPr>
                    <w:drawing>
                      <wp:inline distT="0" distB="0" distL="0" distR="0">
                        <wp:extent cx="721995" cy="1018540"/>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12"/>
                                <a:stretch>
                                  <a:fillRect/>
                                </a:stretch>
                              </pic:blipFill>
                              <pic:spPr>
                                <a:xfrm>
                                  <a:off x="0" y="0"/>
                                  <a:ext cx="721995" cy="1018540"/>
                                </a:xfrm>
                                <a:prstGeom prst="rect">
                                  <a:avLst/>
                                </a:prstGeom>
                              </pic:spPr>
                            </pic:pic>
                          </a:graphicData>
                        </a:graphic>
                      </wp:inline>
                    </w:drawing>
                  </w:r>
                </w:p>
              </w:txbxContent>
            </v:textbox>
            <w10:wrap type="square" anchorx="page" anchory="page"/>
          </v:shape>
        </w:pict>
      </w:r>
    </w:p>
    <w:tbl>
      <w:tblPr>
        <w:tblW w:w="0" w:type="auto"/>
        <w:tblInd w:w="10" w:type="dxa"/>
        <w:tblLayout w:type="fixed"/>
        <w:tblCellMar>
          <w:left w:w="0" w:type="dxa"/>
          <w:right w:w="0" w:type="dxa"/>
        </w:tblCellMar>
        <w:tblLook w:val="0000"/>
      </w:tblPr>
      <w:tblGrid>
        <w:gridCol w:w="2045"/>
        <w:gridCol w:w="8054"/>
      </w:tblGrid>
      <w:tr w:rsidR="00C15641">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54" w:type="dxa"/>
            <w:tcBorders>
              <w:top w:val="single" w:sz="4" w:space="0" w:color="000000"/>
              <w:left w:val="single" w:sz="4" w:space="0" w:color="000000"/>
              <w:bottom w:val="single" w:sz="4" w:space="0" w:color="000000"/>
              <w:right w:val="single" w:sz="4" w:space="0" w:color="000000"/>
            </w:tcBorders>
            <w:vAlign w:val="center"/>
          </w:tcPr>
          <w:p w:rsidR="00C15641" w:rsidRDefault="00A12746">
            <w:pPr>
              <w:tabs>
                <w:tab w:val="left" w:pos="5688"/>
                <w:tab w:val="right" w:pos="7848"/>
              </w:tabs>
              <w:spacing w:before="56" w:line="155" w:lineRule="exact"/>
              <w:ind w:right="163"/>
              <w:jc w:val="right"/>
              <w:textAlignment w:val="baseline"/>
              <w:rPr>
                <w:rFonts w:ascii="Arial" w:eastAsia="Arial" w:hAnsi="Arial"/>
                <w:color w:val="000000"/>
                <w:sz w:val="14"/>
                <w:lang w:val="es-ES"/>
              </w:rPr>
            </w:pPr>
            <w:r>
              <w:rPr>
                <w:rFonts w:ascii="Arial" w:eastAsia="Arial" w:hAnsi="Arial"/>
                <w:color w:val="000000"/>
                <w:sz w:val="14"/>
                <w:lang w:val="es-ES"/>
              </w:rPr>
              <w:t>IV7C2KLLDV5ILWUP4YHNOLTS6U</w:t>
            </w:r>
            <w:r>
              <w:rPr>
                <w:rFonts w:ascii="Arial" w:eastAsia="Arial" w:hAnsi="Arial"/>
                <w:color w:val="000000"/>
                <w:sz w:val="14"/>
                <w:lang w:val="es-ES"/>
              </w:rPr>
              <w:tab/>
              <w:t>Fecha</w:t>
            </w:r>
            <w:r>
              <w:rPr>
                <w:rFonts w:ascii="Arial" w:eastAsia="Arial" w:hAnsi="Arial"/>
                <w:color w:val="000000"/>
                <w:sz w:val="14"/>
                <w:lang w:val="es-ES"/>
              </w:rPr>
              <w:tab/>
              <w:t>18/03/2022 16:00:23</w:t>
            </w:r>
          </w:p>
        </w:tc>
      </w:tr>
      <w:tr w:rsidR="00C15641">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54" w:type="dxa"/>
            <w:tcBorders>
              <w:top w:val="single" w:sz="4" w:space="0" w:color="000000"/>
              <w:left w:val="single" w:sz="4" w:space="0" w:color="000000"/>
              <w:bottom w:val="single" w:sz="4" w:space="0" w:color="000000"/>
              <w:right w:val="single" w:sz="4" w:space="0" w:color="000000"/>
            </w:tcBorders>
          </w:tcPr>
          <w:p w:rsidR="00C15641" w:rsidRDefault="00A12746">
            <w:pPr>
              <w:spacing w:before="80" w:line="135"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r>
            <w:r>
              <w:rPr>
                <w:rFonts w:ascii="Arial" w:eastAsia="Arial" w:hAnsi="Arial"/>
                <w:color w:val="000000"/>
                <w:sz w:val="14"/>
                <w:lang w:val="es-ES"/>
              </w:rPr>
              <w:t>determinados aspectos de los servicios electrónicos de confianza</w:t>
            </w:r>
          </w:p>
        </w:tc>
      </w:tr>
      <w:tr w:rsidR="00C15641">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56" w:after="1"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54" w:type="dxa"/>
            <w:tcBorders>
              <w:top w:val="single" w:sz="4" w:space="0" w:color="000000"/>
              <w:left w:val="single" w:sz="4" w:space="0" w:color="000000"/>
              <w:bottom w:val="single" w:sz="4" w:space="0" w:color="000000"/>
              <w:right w:val="single" w:sz="4" w:space="0" w:color="000000"/>
            </w:tcBorders>
            <w:vAlign w:val="center"/>
          </w:tcPr>
          <w:p w:rsidR="00C15641" w:rsidRDefault="00A12746">
            <w:pPr>
              <w:spacing w:before="52" w:after="1" w:line="167" w:lineRule="exact"/>
              <w:ind w:right="1153"/>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C15641">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54" w:type="dxa"/>
            <w:tcBorders>
              <w:top w:val="single" w:sz="4" w:space="0" w:color="000000"/>
              <w:left w:val="single" w:sz="4" w:space="0" w:color="000000"/>
              <w:bottom w:val="single" w:sz="4" w:space="0" w:color="000000"/>
              <w:right w:val="single" w:sz="4" w:space="0" w:color="000000"/>
            </w:tcBorders>
          </w:tcPr>
          <w:p w:rsidR="00C15641" w:rsidRDefault="00A12746">
            <w:pPr>
              <w:spacing w:before="43" w:line="164" w:lineRule="exact"/>
              <w:ind w:right="163"/>
              <w:jc w:val="right"/>
              <w:textAlignment w:val="baseline"/>
              <w:rPr>
                <w:rFonts w:ascii="Arial" w:eastAsia="Arial" w:hAnsi="Arial"/>
                <w:color w:val="000000"/>
                <w:sz w:val="14"/>
                <w:lang w:val="es-ES"/>
              </w:rPr>
            </w:pPr>
            <w:r>
              <w:rPr>
                <w:rFonts w:ascii="Arial" w:eastAsia="Arial" w:hAnsi="Arial"/>
                <w:color w:val="000000"/>
                <w:sz w:val="14"/>
                <w:lang w:val="es-ES"/>
              </w:rPr>
              <w:t>RAQUEL ALVARADO CASTELLANO (Técnico de Administración General de Secretaría General del Ayuntamiento de Santa</w:t>
            </w:r>
          </w:p>
          <w:p w:rsidR="00C15641" w:rsidRDefault="00A12746">
            <w:pPr>
              <w:spacing w:after="1" w:line="151" w:lineRule="exact"/>
              <w:ind w:left="3744"/>
              <w:textAlignment w:val="baseline"/>
              <w:rPr>
                <w:rFonts w:ascii="Arial" w:eastAsia="Arial" w:hAnsi="Arial"/>
                <w:color w:val="000000"/>
                <w:sz w:val="14"/>
                <w:lang w:val="es-ES"/>
              </w:rPr>
            </w:pPr>
            <w:r>
              <w:rPr>
                <w:rFonts w:ascii="Arial" w:eastAsia="Arial" w:hAnsi="Arial"/>
                <w:color w:val="000000"/>
                <w:sz w:val="14"/>
                <w:lang w:val="es-ES"/>
              </w:rPr>
              <w:t>Lucía)</w:t>
            </w:r>
          </w:p>
        </w:tc>
      </w:tr>
      <w:tr w:rsidR="00C15641">
        <w:tblPrEx>
          <w:tblCellMar>
            <w:top w:w="0" w:type="dxa"/>
            <w:bottom w:w="0" w:type="dxa"/>
          </w:tblCellMar>
        </w:tblPrEx>
        <w:trPr>
          <w:trHeight w:hRule="exact" w:val="364"/>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54" w:type="dxa"/>
            <w:tcBorders>
              <w:top w:val="single" w:sz="4" w:space="0" w:color="000000"/>
              <w:left w:val="single" w:sz="4" w:space="0" w:color="000000"/>
              <w:bottom w:val="single" w:sz="4" w:space="0" w:color="000000"/>
              <w:right w:val="single" w:sz="4" w:space="0" w:color="000000"/>
            </w:tcBorders>
          </w:tcPr>
          <w:p w:rsidR="00C15641" w:rsidRDefault="00C15641">
            <w:pPr>
              <w:spacing w:before="56" w:line="122" w:lineRule="exact"/>
              <w:ind w:right="2683"/>
              <w:jc w:val="right"/>
              <w:textAlignment w:val="baseline"/>
              <w:rPr>
                <w:rFonts w:ascii="Arial" w:eastAsia="Arial" w:hAnsi="Arial"/>
                <w:color w:val="000000"/>
                <w:sz w:val="14"/>
                <w:lang w:val="es-ES"/>
              </w:rPr>
            </w:pPr>
            <w:hyperlink r:id="rId16">
              <w:r w:rsidR="00A12746">
                <w:rPr>
                  <w:rFonts w:ascii="Arial" w:eastAsia="Arial" w:hAnsi="Arial"/>
                  <w:color w:val="0000FF"/>
                  <w:sz w:val="14"/>
                  <w:u w:val="single"/>
                  <w:lang w:val="es-ES"/>
                </w:rPr>
                <w:t>https://plataforma.santal</w:t>
              </w:r>
              <w:r w:rsidR="00A12746">
                <w:rPr>
                  <w:rFonts w:ascii="Arial" w:eastAsia="Arial" w:hAnsi="Arial"/>
                  <w:color w:val="0000FF"/>
                  <w:sz w:val="14"/>
                  <w:u w:val="single"/>
                  <w:lang w:val="es-ES"/>
                </w:rPr>
                <w:t>uciagc.com/verifirma/code/IV7C2KLLDV5ILWUP4YHNOLTS</w:t>
              </w:r>
            </w:hyperlink>
            <w:r w:rsidR="00A12746">
              <w:rPr>
                <w:rFonts w:ascii="Arial" w:eastAsia="Arial" w:hAnsi="Arial"/>
                <w:color w:val="000000"/>
                <w:sz w:val="14"/>
                <w:lang w:val="es-ES"/>
              </w:rPr>
              <w:t xml:space="preserve"> </w:t>
            </w:r>
          </w:p>
          <w:p w:rsidR="00C15641" w:rsidRDefault="00A12746">
            <w:pPr>
              <w:tabs>
                <w:tab w:val="left" w:pos="5688"/>
                <w:tab w:val="left" w:pos="7056"/>
              </w:tabs>
              <w:spacing w:after="33" w:line="148" w:lineRule="exact"/>
              <w:ind w:right="613"/>
              <w:jc w:val="right"/>
              <w:textAlignment w:val="baseline"/>
              <w:rPr>
                <w:rFonts w:ascii="Arial" w:eastAsia="Arial" w:hAnsi="Arial"/>
                <w:color w:val="000000"/>
                <w:sz w:val="14"/>
                <w:lang w:val="es-ES"/>
              </w:rPr>
            </w:pPr>
            <w:r>
              <w:rPr>
                <w:rFonts w:ascii="Arial" w:eastAsia="Arial" w:hAnsi="Arial"/>
                <w:color w:val="000000"/>
                <w:sz w:val="14"/>
                <w:lang w:val="es-ES"/>
              </w:rPr>
              <w:t>6U</w:t>
            </w:r>
            <w:r>
              <w:rPr>
                <w:rFonts w:ascii="Arial" w:eastAsia="Arial" w:hAnsi="Arial"/>
                <w:color w:val="000000"/>
                <w:sz w:val="14"/>
                <w:lang w:val="es-ES"/>
              </w:rPr>
              <w:tab/>
              <w:t>Página</w:t>
            </w:r>
            <w:r>
              <w:rPr>
                <w:rFonts w:ascii="Arial" w:eastAsia="Arial" w:hAnsi="Arial"/>
                <w:color w:val="000000"/>
                <w:sz w:val="14"/>
                <w:lang w:val="es-ES"/>
              </w:rPr>
              <w:tab/>
              <w:t>8/20</w:t>
            </w:r>
          </w:p>
        </w:tc>
      </w:tr>
    </w:tbl>
    <w:p w:rsidR="00C15641" w:rsidRDefault="00C15641">
      <w:pPr>
        <w:sectPr w:rsidR="00C15641">
          <w:type w:val="continuous"/>
          <w:pgSz w:w="11904" w:h="16843"/>
          <w:pgMar w:top="3040" w:right="1458" w:bottom="111" w:left="326" w:header="720" w:footer="720" w:gutter="0"/>
          <w:cols w:space="720"/>
        </w:sectPr>
      </w:pPr>
    </w:p>
    <w:tbl>
      <w:tblPr>
        <w:tblW w:w="0" w:type="auto"/>
        <w:tblLayout w:type="fixed"/>
        <w:tblCellMar>
          <w:left w:w="0" w:type="dxa"/>
          <w:right w:w="0" w:type="dxa"/>
        </w:tblCellMar>
        <w:tblLook w:val="0000"/>
      </w:tblPr>
      <w:tblGrid>
        <w:gridCol w:w="2630"/>
        <w:gridCol w:w="7490"/>
      </w:tblGrid>
      <w:tr w:rsidR="00C15641">
        <w:tblPrEx>
          <w:tblCellMar>
            <w:top w:w="0" w:type="dxa"/>
            <w:bottom w:w="0" w:type="dxa"/>
          </w:tblCellMar>
        </w:tblPrEx>
        <w:trPr>
          <w:trHeight w:hRule="exact" w:val="1674"/>
        </w:trPr>
        <w:tc>
          <w:tcPr>
            <w:tcW w:w="2630" w:type="dxa"/>
            <w:tcBorders>
              <w:top w:val="none" w:sz="0" w:space="0" w:color="000000"/>
              <w:left w:val="none" w:sz="0" w:space="0" w:color="000000"/>
              <w:bottom w:val="none" w:sz="0" w:space="0" w:color="000000"/>
              <w:right w:val="none" w:sz="0" w:space="0" w:color="000000"/>
            </w:tcBorders>
          </w:tcPr>
          <w:p w:rsidR="00C15641" w:rsidRDefault="00A12746">
            <w:pPr>
              <w:spacing w:before="4"/>
              <w:ind w:left="1013" w:right="234"/>
              <w:jc w:val="right"/>
              <w:textAlignment w:val="baseline"/>
            </w:pPr>
            <w:r>
              <w:rPr>
                <w:noProof/>
                <w:lang w:val="es-ES" w:eastAsia="es-ES"/>
              </w:rPr>
              <w:lastRenderedPageBreak/>
              <w:drawing>
                <wp:inline distT="0" distB="0" distL="0" distR="0">
                  <wp:extent cx="868680" cy="1060450"/>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11"/>
                          <a:stretch>
                            <a:fillRect/>
                          </a:stretch>
                        </pic:blipFill>
                        <pic:spPr>
                          <a:xfrm>
                            <a:off x="0" y="0"/>
                            <a:ext cx="868680" cy="1060450"/>
                          </a:xfrm>
                          <a:prstGeom prst="rect">
                            <a:avLst/>
                          </a:prstGeom>
                        </pic:spPr>
                      </pic:pic>
                    </a:graphicData>
                  </a:graphic>
                </wp:inline>
              </w:drawing>
            </w:r>
          </w:p>
        </w:tc>
        <w:tc>
          <w:tcPr>
            <w:tcW w:w="7490" w:type="dxa"/>
            <w:tcBorders>
              <w:top w:val="none" w:sz="0" w:space="0" w:color="000000"/>
              <w:left w:val="none" w:sz="0" w:space="0" w:color="000000"/>
              <w:bottom w:val="none" w:sz="0" w:space="0" w:color="000000"/>
              <w:right w:val="none" w:sz="0" w:space="0" w:color="000000"/>
            </w:tcBorders>
          </w:tcPr>
          <w:p w:rsidR="00C15641" w:rsidRDefault="00A12746">
            <w:pPr>
              <w:spacing w:before="247" w:line="157" w:lineRule="exact"/>
              <w:ind w:left="1296"/>
              <w:textAlignment w:val="baseline"/>
              <w:rPr>
                <w:rFonts w:ascii="Arial" w:eastAsia="Arial" w:hAnsi="Arial"/>
                <w:b/>
                <w:color w:val="000000"/>
                <w:sz w:val="14"/>
                <w:lang w:val="es-ES"/>
              </w:rPr>
            </w:pPr>
            <w:r>
              <w:rPr>
                <w:rFonts w:ascii="Arial" w:eastAsia="Arial" w:hAnsi="Arial"/>
                <w:b/>
                <w:color w:val="000000"/>
                <w:sz w:val="14"/>
                <w:lang w:val="es-ES"/>
              </w:rPr>
              <w:t>OFICINAS MUNICIPALES</w:t>
            </w:r>
          </w:p>
          <w:p w:rsidR="00C15641" w:rsidRDefault="00A12746">
            <w:pPr>
              <w:spacing w:before="1" w:line="159" w:lineRule="exact"/>
              <w:ind w:left="1296"/>
              <w:textAlignment w:val="baseline"/>
              <w:rPr>
                <w:rFonts w:ascii="Arial" w:eastAsia="Arial" w:hAnsi="Arial"/>
                <w:color w:val="000000"/>
                <w:sz w:val="14"/>
                <w:lang w:val="es-ES"/>
              </w:rPr>
            </w:pPr>
            <w:r>
              <w:rPr>
                <w:rFonts w:ascii="Arial" w:eastAsia="Arial" w:hAnsi="Arial"/>
                <w:color w:val="000000"/>
                <w:sz w:val="14"/>
                <w:lang w:val="es-ES"/>
              </w:rPr>
              <w:t>Avda. de las Tirajanas, 151 Tlfs: (928) 72 72 00 Fax (928) 72 72 35</w:t>
            </w:r>
          </w:p>
          <w:p w:rsidR="00C15641" w:rsidRDefault="00A12746">
            <w:pPr>
              <w:tabs>
                <w:tab w:val="left" w:pos="3816"/>
              </w:tabs>
              <w:spacing w:after="939" w:line="157" w:lineRule="exact"/>
              <w:ind w:left="1296"/>
              <w:textAlignment w:val="baseline"/>
              <w:rPr>
                <w:rFonts w:ascii="Arial" w:eastAsia="Arial" w:hAnsi="Arial"/>
                <w:color w:val="000000"/>
                <w:sz w:val="14"/>
                <w:u w:val="single"/>
                <w:lang w:val="es-ES"/>
              </w:rPr>
            </w:pPr>
            <w:r>
              <w:rPr>
                <w:rFonts w:ascii="Arial" w:eastAsia="Arial" w:hAnsi="Arial"/>
                <w:color w:val="000000"/>
                <w:sz w:val="14"/>
                <w:u w:val="single"/>
                <w:lang w:val="es-ES"/>
              </w:rPr>
              <w:t xml:space="preserve">35110 Santa Lucía </w:t>
            </w:r>
            <w:r>
              <w:rPr>
                <w:rFonts w:ascii="Arial" w:eastAsia="Arial" w:hAnsi="Arial"/>
                <w:color w:val="000000"/>
                <w:sz w:val="11"/>
                <w:u w:val="single"/>
                <w:lang w:val="es-ES"/>
              </w:rPr>
              <w:t xml:space="preserve">– </w:t>
            </w:r>
            <w:r>
              <w:rPr>
                <w:rFonts w:ascii="Arial" w:eastAsia="Arial" w:hAnsi="Arial"/>
                <w:color w:val="000000"/>
                <w:sz w:val="14"/>
                <w:u w:val="single"/>
                <w:lang w:val="es-ES"/>
              </w:rPr>
              <w:t>Gran Canaria</w:t>
            </w:r>
            <w:r>
              <w:rPr>
                <w:rFonts w:ascii="Arial" w:eastAsia="Arial" w:hAnsi="Arial"/>
                <w:color w:val="000000"/>
                <w:sz w:val="14"/>
                <w:u w:val="single"/>
                <w:lang w:val="es-ES"/>
              </w:rPr>
              <w:tab/>
              <w:t>N.I.F. P-3502300-A Nº Rgtro : 01350228</w:t>
            </w:r>
          </w:p>
        </w:tc>
      </w:tr>
      <w:tr w:rsidR="00C15641">
        <w:tblPrEx>
          <w:tblCellMar>
            <w:top w:w="0" w:type="dxa"/>
            <w:bottom w:w="0" w:type="dxa"/>
          </w:tblCellMar>
        </w:tblPrEx>
        <w:trPr>
          <w:trHeight w:hRule="exact" w:val="317"/>
        </w:trPr>
        <w:tc>
          <w:tcPr>
            <w:tcW w:w="2630" w:type="dxa"/>
            <w:tcBorders>
              <w:top w:val="none" w:sz="0" w:space="0" w:color="000000"/>
              <w:left w:val="none" w:sz="0" w:space="0" w:color="000000"/>
              <w:bottom w:val="none" w:sz="0" w:space="0" w:color="000000"/>
              <w:right w:val="none" w:sz="0" w:space="0" w:color="000000"/>
            </w:tcBorders>
          </w:tcPr>
          <w:p w:rsidR="00C15641" w:rsidRDefault="00A12746">
            <w:pPr>
              <w:spacing w:line="150" w:lineRule="exact"/>
              <w:ind w:left="1512" w:hanging="432"/>
              <w:textAlignment w:val="baseline"/>
              <w:rPr>
                <w:rFonts w:ascii="Arial" w:eastAsia="Arial" w:hAnsi="Arial"/>
                <w:b/>
                <w:i/>
                <w:color w:val="000000"/>
                <w:spacing w:val="-6"/>
                <w:sz w:val="14"/>
                <w:lang w:val="es-ES"/>
              </w:rPr>
            </w:pPr>
            <w:r>
              <w:rPr>
                <w:rFonts w:ascii="Arial" w:eastAsia="Arial" w:hAnsi="Arial"/>
                <w:b/>
                <w:i/>
                <w:color w:val="000000"/>
                <w:spacing w:val="-6"/>
                <w:sz w:val="14"/>
                <w:lang w:val="es-ES"/>
              </w:rPr>
              <w:t>SECRETARIA GENERAL LAMT/RAC</w:t>
            </w:r>
          </w:p>
        </w:tc>
        <w:tc>
          <w:tcPr>
            <w:tcW w:w="7490" w:type="dxa"/>
            <w:tcBorders>
              <w:top w:val="none" w:sz="0" w:space="0" w:color="000000"/>
              <w:left w:val="none" w:sz="0" w:space="0" w:color="000000"/>
              <w:bottom w:val="none" w:sz="0" w:space="0" w:color="000000"/>
              <w:right w:val="none" w:sz="0" w:space="0" w:color="000000"/>
            </w:tcBorders>
          </w:tcPr>
          <w:p w:rsidR="00C15641" w:rsidRDefault="00C15641"/>
        </w:tc>
      </w:tr>
    </w:tbl>
    <w:p w:rsidR="00C15641" w:rsidRDefault="00C15641">
      <w:pPr>
        <w:spacing w:after="196" w:line="20" w:lineRule="exact"/>
      </w:pPr>
    </w:p>
    <w:p w:rsidR="00C15641" w:rsidRDefault="00A12746">
      <w:pPr>
        <w:spacing w:before="3" w:line="194" w:lineRule="exact"/>
        <w:ind w:left="2160"/>
        <w:textAlignment w:val="baseline"/>
        <w:rPr>
          <w:rFonts w:ascii="Arial" w:eastAsia="Arial" w:hAnsi="Arial"/>
          <w:b/>
          <w:i/>
          <w:color w:val="000000"/>
          <w:sz w:val="17"/>
          <w:lang w:val="es-ES"/>
        </w:rPr>
      </w:pPr>
      <w:r>
        <w:rPr>
          <w:rFonts w:ascii="Arial" w:eastAsia="Arial" w:hAnsi="Arial"/>
          <w:b/>
          <w:i/>
          <w:color w:val="000000"/>
          <w:sz w:val="17"/>
          <w:lang w:val="es-ES"/>
        </w:rPr>
        <w:t>5.3.1.- Ingresos</w:t>
      </w:r>
    </w:p>
    <w:p w:rsidR="00C15641" w:rsidRDefault="00A12746">
      <w:pPr>
        <w:spacing w:before="95" w:line="197" w:lineRule="exact"/>
        <w:ind w:left="1656"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 xml:space="preserve">Los ingresos por la explotación de las plazas de aparcamiento se determinan en la </w:t>
      </w:r>
      <w:r>
        <w:rPr>
          <w:rFonts w:ascii="Arial" w:eastAsia="Arial" w:hAnsi="Arial"/>
          <w:b/>
          <w:i/>
          <w:color w:val="000000"/>
          <w:sz w:val="17"/>
          <w:lang w:val="es-ES"/>
        </w:rPr>
        <w:t xml:space="preserve">‘Ordenanza Reguladora de la Prestación Patrimonial de Carácter Público no Tributario por </w:t>
      </w:r>
      <w:r>
        <w:rPr>
          <w:rFonts w:ascii="Arial" w:eastAsia="Arial" w:hAnsi="Arial"/>
          <w:b/>
          <w:i/>
          <w:color w:val="000000"/>
          <w:sz w:val="17"/>
          <w:lang w:val="es-ES"/>
        </w:rPr>
        <w:t>los servicios del aparcamiento público subterráneo del Parking de La Libertad’</w:t>
      </w:r>
      <w:r>
        <w:rPr>
          <w:rFonts w:ascii="Arial" w:eastAsia="Arial" w:hAnsi="Arial"/>
          <w:i/>
          <w:color w:val="000000"/>
          <w:sz w:val="17"/>
          <w:lang w:val="es-ES"/>
        </w:rPr>
        <w:t>, aprobada por el Ayuntamiento de Santa Lucía de Tirajana y publicada en el Boletín Oficial de la Provincia de fecha 10 de diciembre de 2021. Según el uso de las plazas de aparca</w:t>
      </w:r>
      <w:r>
        <w:rPr>
          <w:rFonts w:ascii="Arial" w:eastAsia="Arial" w:hAnsi="Arial"/>
          <w:i/>
          <w:color w:val="000000"/>
          <w:sz w:val="17"/>
          <w:lang w:val="es-ES"/>
        </w:rPr>
        <w:t xml:space="preserve">miento existen diferentes cantidades a abonar por los usuarios del aparcamiento. </w:t>
      </w:r>
      <w:r>
        <w:rPr>
          <w:rFonts w:ascii="Arial" w:eastAsia="Arial" w:hAnsi="Arial"/>
          <w:i/>
          <w:color w:val="000000"/>
          <w:sz w:val="17"/>
          <w:u w:val="single"/>
          <w:lang w:val="es-ES"/>
        </w:rPr>
        <w:t>La planta sótano -1 se dedica  a uso en rotación y los abonos se encuentran en la planta sótano -2.</w:t>
      </w:r>
    </w:p>
    <w:p w:rsidR="00C15641" w:rsidRDefault="00A12746">
      <w:pPr>
        <w:spacing w:before="100" w:line="197" w:lineRule="exact"/>
        <w:ind w:left="1656"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La prestación patrimonial no tributaria regulada por la Ordenanza se exigir</w:t>
      </w:r>
      <w:r>
        <w:rPr>
          <w:rFonts w:ascii="Arial" w:eastAsia="Arial" w:hAnsi="Arial"/>
          <w:i/>
          <w:color w:val="000000"/>
          <w:sz w:val="17"/>
          <w:lang w:val="es-ES"/>
        </w:rPr>
        <w:t>á de acuerdo con las tarifas señaladas en el presente artículo:</w:t>
      </w:r>
    </w:p>
    <w:p w:rsidR="00C15641" w:rsidRDefault="00A12746">
      <w:pPr>
        <w:numPr>
          <w:ilvl w:val="0"/>
          <w:numId w:val="3"/>
        </w:numPr>
        <w:spacing w:before="110" w:line="197" w:lineRule="exact"/>
        <w:ind w:left="2880"/>
        <w:textAlignment w:val="baseline"/>
        <w:rPr>
          <w:rFonts w:ascii="Arial" w:eastAsia="Arial" w:hAnsi="Arial"/>
          <w:i/>
          <w:color w:val="000000"/>
          <w:sz w:val="17"/>
          <w:lang w:val="es-ES"/>
        </w:rPr>
      </w:pPr>
      <w:r>
        <w:rPr>
          <w:rFonts w:ascii="Arial" w:eastAsia="Arial" w:hAnsi="Arial"/>
          <w:i/>
          <w:color w:val="000000"/>
          <w:sz w:val="17"/>
          <w:lang w:val="es-ES"/>
        </w:rPr>
        <w:t xml:space="preserve">Aparcamiento en </w:t>
      </w:r>
      <w:r>
        <w:rPr>
          <w:rFonts w:ascii="Arial" w:eastAsia="Arial" w:hAnsi="Arial"/>
          <w:b/>
          <w:i/>
          <w:color w:val="000000"/>
          <w:sz w:val="17"/>
          <w:lang w:val="es-ES"/>
        </w:rPr>
        <w:t>rotación</w:t>
      </w:r>
      <w:r>
        <w:rPr>
          <w:rFonts w:ascii="Arial" w:eastAsia="Arial" w:hAnsi="Arial"/>
          <w:i/>
          <w:color w:val="000000"/>
          <w:sz w:val="17"/>
          <w:lang w:val="es-ES"/>
        </w:rPr>
        <w:t>, precio por minuto: 0,00833 euros/minuto.</w:t>
      </w:r>
    </w:p>
    <w:p w:rsidR="00C15641" w:rsidRDefault="00A12746">
      <w:pPr>
        <w:numPr>
          <w:ilvl w:val="0"/>
          <w:numId w:val="3"/>
        </w:numPr>
        <w:spacing w:before="115" w:line="197" w:lineRule="exact"/>
        <w:ind w:left="2880"/>
        <w:textAlignment w:val="baseline"/>
        <w:rPr>
          <w:rFonts w:ascii="Arial" w:eastAsia="Arial" w:hAnsi="Arial"/>
          <w:b/>
          <w:i/>
          <w:color w:val="000000"/>
          <w:sz w:val="17"/>
          <w:lang w:val="es-ES"/>
        </w:rPr>
      </w:pPr>
      <w:r>
        <w:rPr>
          <w:rFonts w:ascii="Arial" w:eastAsia="Arial" w:hAnsi="Arial"/>
          <w:b/>
          <w:i/>
          <w:color w:val="000000"/>
          <w:sz w:val="17"/>
          <w:lang w:val="es-ES"/>
        </w:rPr>
        <w:t xml:space="preserve">Abono </w:t>
      </w:r>
      <w:r>
        <w:rPr>
          <w:rFonts w:ascii="Arial" w:eastAsia="Arial" w:hAnsi="Arial"/>
          <w:i/>
          <w:color w:val="000000"/>
          <w:sz w:val="17"/>
          <w:lang w:val="es-ES"/>
        </w:rPr>
        <w:t>de 07:00 a 17:00 horas: 30 euros/mes.</w:t>
      </w:r>
    </w:p>
    <w:p w:rsidR="00C15641" w:rsidRDefault="00A12746">
      <w:pPr>
        <w:numPr>
          <w:ilvl w:val="0"/>
          <w:numId w:val="3"/>
        </w:numPr>
        <w:spacing w:before="110" w:line="197" w:lineRule="exact"/>
        <w:ind w:left="2880"/>
        <w:textAlignment w:val="baseline"/>
        <w:rPr>
          <w:rFonts w:ascii="Arial" w:eastAsia="Arial" w:hAnsi="Arial"/>
          <w:b/>
          <w:i/>
          <w:color w:val="000000"/>
          <w:sz w:val="17"/>
          <w:lang w:val="es-ES"/>
        </w:rPr>
      </w:pPr>
      <w:r>
        <w:rPr>
          <w:rFonts w:ascii="Arial" w:eastAsia="Arial" w:hAnsi="Arial"/>
          <w:b/>
          <w:i/>
          <w:color w:val="000000"/>
          <w:sz w:val="17"/>
          <w:lang w:val="es-ES"/>
        </w:rPr>
        <w:t xml:space="preserve">Abono </w:t>
      </w:r>
      <w:r>
        <w:rPr>
          <w:rFonts w:ascii="Arial" w:eastAsia="Arial" w:hAnsi="Arial"/>
          <w:i/>
          <w:color w:val="000000"/>
          <w:sz w:val="17"/>
          <w:lang w:val="es-ES"/>
        </w:rPr>
        <w:t>de 09:00 a 21:00 horas: 35 euros/mes.</w:t>
      </w:r>
    </w:p>
    <w:p w:rsidR="00C15641" w:rsidRDefault="00A12746">
      <w:pPr>
        <w:numPr>
          <w:ilvl w:val="0"/>
          <w:numId w:val="3"/>
        </w:numPr>
        <w:spacing w:before="115" w:line="197" w:lineRule="exact"/>
        <w:ind w:left="2880"/>
        <w:textAlignment w:val="baseline"/>
        <w:rPr>
          <w:rFonts w:ascii="Arial" w:eastAsia="Arial" w:hAnsi="Arial"/>
          <w:b/>
          <w:i/>
          <w:color w:val="000000"/>
          <w:sz w:val="17"/>
          <w:lang w:val="es-ES"/>
        </w:rPr>
      </w:pPr>
      <w:r>
        <w:rPr>
          <w:rFonts w:ascii="Arial" w:eastAsia="Arial" w:hAnsi="Arial"/>
          <w:b/>
          <w:i/>
          <w:color w:val="000000"/>
          <w:sz w:val="17"/>
          <w:lang w:val="es-ES"/>
        </w:rPr>
        <w:t xml:space="preserve">Abono </w:t>
      </w:r>
      <w:r>
        <w:rPr>
          <w:rFonts w:ascii="Arial" w:eastAsia="Arial" w:hAnsi="Arial"/>
          <w:i/>
          <w:color w:val="000000"/>
          <w:sz w:val="17"/>
          <w:lang w:val="es-ES"/>
        </w:rPr>
        <w:t>de 21:00 a 09:00 horas: 35 euro</w:t>
      </w:r>
      <w:r>
        <w:rPr>
          <w:rFonts w:ascii="Arial" w:eastAsia="Arial" w:hAnsi="Arial"/>
          <w:i/>
          <w:color w:val="000000"/>
          <w:sz w:val="17"/>
          <w:lang w:val="es-ES"/>
        </w:rPr>
        <w:t>s/mes.</w:t>
      </w:r>
    </w:p>
    <w:p w:rsidR="00C15641" w:rsidRDefault="00A12746">
      <w:pPr>
        <w:numPr>
          <w:ilvl w:val="0"/>
          <w:numId w:val="3"/>
        </w:numPr>
        <w:spacing w:before="110" w:line="197" w:lineRule="exact"/>
        <w:ind w:left="2880"/>
        <w:textAlignment w:val="baseline"/>
        <w:rPr>
          <w:rFonts w:ascii="Arial" w:eastAsia="Arial" w:hAnsi="Arial"/>
          <w:b/>
          <w:i/>
          <w:color w:val="000000"/>
          <w:sz w:val="17"/>
          <w:lang w:val="es-ES"/>
        </w:rPr>
      </w:pPr>
      <w:r>
        <w:rPr>
          <w:rFonts w:ascii="Arial" w:eastAsia="Arial" w:hAnsi="Arial"/>
          <w:b/>
          <w:i/>
          <w:color w:val="000000"/>
          <w:sz w:val="17"/>
          <w:lang w:val="es-ES"/>
        </w:rPr>
        <w:t xml:space="preserve">Abono </w:t>
      </w:r>
      <w:r>
        <w:rPr>
          <w:rFonts w:ascii="Arial" w:eastAsia="Arial" w:hAnsi="Arial"/>
          <w:i/>
          <w:color w:val="000000"/>
          <w:sz w:val="17"/>
          <w:lang w:val="es-ES"/>
        </w:rPr>
        <w:t>24 horas: 50 euros/mes.</w:t>
      </w:r>
    </w:p>
    <w:p w:rsidR="00C15641" w:rsidRDefault="00A12746">
      <w:pPr>
        <w:numPr>
          <w:ilvl w:val="0"/>
          <w:numId w:val="3"/>
        </w:numPr>
        <w:spacing w:before="115" w:line="197" w:lineRule="exact"/>
        <w:ind w:left="2880"/>
        <w:textAlignment w:val="baseline"/>
        <w:rPr>
          <w:rFonts w:ascii="Arial" w:eastAsia="Arial" w:hAnsi="Arial"/>
          <w:b/>
          <w:i/>
          <w:color w:val="000000"/>
          <w:sz w:val="17"/>
          <w:lang w:val="es-ES"/>
        </w:rPr>
      </w:pPr>
      <w:r>
        <w:rPr>
          <w:rFonts w:ascii="Arial" w:eastAsia="Arial" w:hAnsi="Arial"/>
          <w:b/>
          <w:i/>
          <w:color w:val="000000"/>
          <w:sz w:val="17"/>
          <w:lang w:val="es-ES"/>
        </w:rPr>
        <w:t xml:space="preserve">Abono </w:t>
      </w:r>
      <w:r>
        <w:rPr>
          <w:rFonts w:ascii="Arial" w:eastAsia="Arial" w:hAnsi="Arial"/>
          <w:i/>
          <w:color w:val="000000"/>
          <w:sz w:val="17"/>
          <w:lang w:val="es-ES"/>
        </w:rPr>
        <w:t>24 horas con trastero: 60 euros/mes.</w:t>
      </w:r>
    </w:p>
    <w:p w:rsidR="00C15641" w:rsidRDefault="00A12746">
      <w:pPr>
        <w:spacing w:before="399" w:line="197" w:lineRule="exact"/>
        <w:jc w:val="center"/>
        <w:textAlignment w:val="baseline"/>
        <w:rPr>
          <w:rFonts w:ascii="Arial" w:eastAsia="Arial" w:hAnsi="Arial"/>
          <w:i/>
          <w:color w:val="000000"/>
          <w:sz w:val="17"/>
          <w:lang w:val="es-ES"/>
        </w:rPr>
      </w:pPr>
      <w:r>
        <w:rPr>
          <w:rFonts w:ascii="Arial" w:eastAsia="Arial" w:hAnsi="Arial"/>
          <w:i/>
          <w:color w:val="000000"/>
          <w:sz w:val="17"/>
          <w:lang w:val="es-ES"/>
        </w:rPr>
        <w:t>Los ingresos estimados y las premisas de partida por cada abono son las siguientes:</w:t>
      </w:r>
    </w:p>
    <w:p w:rsidR="00C15641" w:rsidRDefault="00A12746">
      <w:pPr>
        <w:spacing w:before="401" w:line="194" w:lineRule="exact"/>
        <w:ind w:left="2160"/>
        <w:textAlignment w:val="baseline"/>
        <w:rPr>
          <w:rFonts w:ascii="Arial" w:eastAsia="Arial" w:hAnsi="Arial"/>
          <w:b/>
          <w:i/>
          <w:color w:val="000000"/>
          <w:sz w:val="17"/>
          <w:lang w:val="es-ES"/>
        </w:rPr>
      </w:pPr>
      <w:r>
        <w:rPr>
          <w:rFonts w:ascii="Arial" w:eastAsia="Arial" w:hAnsi="Arial"/>
          <w:b/>
          <w:i/>
          <w:color w:val="000000"/>
          <w:sz w:val="17"/>
          <w:lang w:val="es-ES"/>
        </w:rPr>
        <w:t>5.3.1.1.- Abono 24 horas</w:t>
      </w:r>
    </w:p>
    <w:p w:rsidR="00C15641" w:rsidRDefault="00A12746">
      <w:pPr>
        <w:spacing w:before="100" w:after="67" w:line="197" w:lineRule="exact"/>
        <w:ind w:left="1656"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Este abono 24 horas se contempla para los residentes de la zona que</w:t>
      </w:r>
      <w:r>
        <w:rPr>
          <w:rFonts w:ascii="Arial" w:eastAsia="Arial" w:hAnsi="Arial"/>
          <w:i/>
          <w:color w:val="000000"/>
          <w:sz w:val="17"/>
          <w:lang w:val="es-ES"/>
        </w:rPr>
        <w:t xml:space="preserve"> precisen de un aparcamiento, teniendo en cuenta que en la zona muchas edificaciones carecen de plazas de aparcamiento y que la unidad familiar puede tener más de un vehículo, lo que hace que la demanda de estas plazas se haya fijado en un 10% el primer añ</w:t>
      </w:r>
      <w:r>
        <w:rPr>
          <w:rFonts w:ascii="Arial" w:eastAsia="Arial" w:hAnsi="Arial"/>
          <w:i/>
          <w:color w:val="000000"/>
          <w:sz w:val="17"/>
          <w:lang w:val="es-ES"/>
        </w:rPr>
        <w:t>o y llegando hasta un 18% el quinto año del total de plazas del parking:</w:t>
      </w:r>
    </w:p>
    <w:tbl>
      <w:tblPr>
        <w:tblW w:w="0" w:type="auto"/>
        <w:tblInd w:w="1694" w:type="dxa"/>
        <w:tblLayout w:type="fixed"/>
        <w:tblCellMar>
          <w:left w:w="0" w:type="dxa"/>
          <w:right w:w="0" w:type="dxa"/>
        </w:tblCellMar>
        <w:tblLook w:val="0000"/>
      </w:tblPr>
      <w:tblGrid>
        <w:gridCol w:w="725"/>
        <w:gridCol w:w="1421"/>
        <w:gridCol w:w="1363"/>
        <w:gridCol w:w="1253"/>
        <w:gridCol w:w="1022"/>
        <w:gridCol w:w="1522"/>
      </w:tblGrid>
      <w:tr w:rsidR="00C15641">
        <w:tblPrEx>
          <w:tblCellMar>
            <w:top w:w="0" w:type="dxa"/>
            <w:bottom w:w="0" w:type="dxa"/>
          </w:tblCellMar>
        </w:tblPrEx>
        <w:trPr>
          <w:trHeight w:hRule="exact" w:val="269"/>
        </w:trPr>
        <w:tc>
          <w:tcPr>
            <w:tcW w:w="725" w:type="dxa"/>
            <w:tcBorders>
              <w:top w:val="single" w:sz="5" w:space="0" w:color="000000"/>
              <w:left w:val="single" w:sz="5" w:space="0" w:color="000000"/>
              <w:bottom w:val="single" w:sz="5" w:space="0" w:color="000000"/>
              <w:right w:val="single" w:sz="5" w:space="0" w:color="000000"/>
            </w:tcBorders>
            <w:shd w:val="clear" w:color="FF9999" w:fill="FF9999"/>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21" w:type="dxa"/>
            <w:tcBorders>
              <w:top w:val="single" w:sz="5" w:space="0" w:color="000000"/>
              <w:left w:val="single" w:sz="5" w:space="0" w:color="000000"/>
              <w:bottom w:val="single" w:sz="5" w:space="0" w:color="000000"/>
              <w:right w:val="single" w:sz="5" w:space="0" w:color="000000"/>
            </w:tcBorders>
            <w:shd w:val="clear" w:color="FF9999" w:fill="FF9999"/>
            <w:vAlign w:val="center"/>
          </w:tcPr>
          <w:p w:rsidR="00C15641" w:rsidRDefault="00A12746">
            <w:pPr>
              <w:spacing w:before="79" w:line="185" w:lineRule="exact"/>
              <w:jc w:val="center"/>
              <w:textAlignment w:val="baseline"/>
              <w:rPr>
                <w:rFonts w:ascii="Arial" w:eastAsia="Arial" w:hAnsi="Arial"/>
                <w:b/>
                <w:i/>
                <w:color w:val="000000"/>
                <w:sz w:val="17"/>
                <w:lang w:val="es-ES"/>
              </w:rPr>
            </w:pPr>
            <w:r>
              <w:rPr>
                <w:rFonts w:ascii="Arial" w:eastAsia="Arial" w:hAnsi="Arial"/>
                <w:b/>
                <w:i/>
                <w:color w:val="000000"/>
                <w:sz w:val="17"/>
                <w:lang w:val="es-ES"/>
              </w:rPr>
              <w:t>Abono 24 horas</w:t>
            </w:r>
          </w:p>
        </w:tc>
        <w:tc>
          <w:tcPr>
            <w:tcW w:w="1363" w:type="dxa"/>
            <w:tcBorders>
              <w:top w:val="single" w:sz="5" w:space="0" w:color="000000"/>
              <w:left w:val="single" w:sz="5" w:space="0" w:color="000000"/>
              <w:bottom w:val="single" w:sz="5" w:space="0" w:color="000000"/>
              <w:right w:val="single" w:sz="5" w:space="0" w:color="000000"/>
            </w:tcBorders>
            <w:shd w:val="clear" w:color="FF9999" w:fill="FF9999"/>
            <w:vAlign w:val="center"/>
          </w:tcPr>
          <w:p w:rsidR="00C15641" w:rsidRDefault="00A12746">
            <w:pPr>
              <w:spacing w:before="79" w:line="185" w:lineRule="exact"/>
              <w:ind w:right="67"/>
              <w:jc w:val="right"/>
              <w:textAlignment w:val="baseline"/>
              <w:rPr>
                <w:rFonts w:ascii="Arial" w:eastAsia="Arial" w:hAnsi="Arial"/>
                <w:b/>
                <w:i/>
                <w:color w:val="000000"/>
                <w:sz w:val="17"/>
                <w:lang w:val="es-ES"/>
              </w:rPr>
            </w:pPr>
            <w:r>
              <w:rPr>
                <w:rFonts w:ascii="Arial" w:eastAsia="Arial" w:hAnsi="Arial"/>
                <w:b/>
                <w:i/>
                <w:color w:val="000000"/>
                <w:sz w:val="17"/>
                <w:lang w:val="es-ES"/>
              </w:rPr>
              <w:t>Nº plazas</w:t>
            </w:r>
          </w:p>
        </w:tc>
        <w:tc>
          <w:tcPr>
            <w:tcW w:w="1253" w:type="dxa"/>
            <w:tcBorders>
              <w:top w:val="single" w:sz="5" w:space="0" w:color="000000"/>
              <w:left w:val="single" w:sz="5" w:space="0" w:color="000000"/>
              <w:bottom w:val="single" w:sz="5" w:space="0" w:color="000000"/>
              <w:right w:val="single" w:sz="5" w:space="0" w:color="000000"/>
            </w:tcBorders>
            <w:shd w:val="clear" w:color="FF9999" w:fill="FF9999"/>
            <w:vAlign w:val="center"/>
          </w:tcPr>
          <w:p w:rsidR="00C15641" w:rsidRDefault="00A12746">
            <w:pPr>
              <w:spacing w:before="79" w:line="185" w:lineRule="exact"/>
              <w:ind w:right="144"/>
              <w:jc w:val="right"/>
              <w:textAlignment w:val="baseline"/>
              <w:rPr>
                <w:rFonts w:ascii="Arial" w:eastAsia="Arial" w:hAnsi="Arial"/>
                <w:b/>
                <w:i/>
                <w:color w:val="000000"/>
                <w:sz w:val="17"/>
                <w:lang w:val="es-ES"/>
              </w:rPr>
            </w:pPr>
            <w:r>
              <w:rPr>
                <w:rFonts w:ascii="Arial" w:eastAsia="Arial" w:hAnsi="Arial"/>
                <w:b/>
                <w:i/>
                <w:color w:val="000000"/>
                <w:sz w:val="17"/>
                <w:lang w:val="es-ES"/>
              </w:rPr>
              <w:t>Euros</w:t>
            </w:r>
          </w:p>
        </w:tc>
        <w:tc>
          <w:tcPr>
            <w:tcW w:w="1022" w:type="dxa"/>
            <w:tcBorders>
              <w:top w:val="single" w:sz="5" w:space="0" w:color="000000"/>
              <w:left w:val="single" w:sz="5" w:space="0" w:color="000000"/>
              <w:bottom w:val="single" w:sz="5" w:space="0" w:color="000000"/>
              <w:right w:val="single" w:sz="5" w:space="0" w:color="000000"/>
            </w:tcBorders>
            <w:shd w:val="clear" w:color="FF9999" w:fill="FF9999"/>
            <w:vAlign w:val="center"/>
          </w:tcPr>
          <w:p w:rsidR="00C15641" w:rsidRDefault="00A12746">
            <w:pPr>
              <w:spacing w:before="79" w:line="185" w:lineRule="exact"/>
              <w:ind w:right="357"/>
              <w:jc w:val="right"/>
              <w:textAlignment w:val="baseline"/>
              <w:rPr>
                <w:rFonts w:ascii="Arial" w:eastAsia="Arial" w:hAnsi="Arial"/>
                <w:b/>
                <w:i/>
                <w:color w:val="000000"/>
                <w:sz w:val="17"/>
                <w:lang w:val="es-ES"/>
              </w:rPr>
            </w:pPr>
            <w:r>
              <w:rPr>
                <w:rFonts w:ascii="Arial" w:eastAsia="Arial" w:hAnsi="Arial"/>
                <w:b/>
                <w:i/>
                <w:color w:val="000000"/>
                <w:sz w:val="17"/>
                <w:lang w:val="es-ES"/>
              </w:rPr>
              <w:t>Meses</w:t>
            </w:r>
          </w:p>
        </w:tc>
        <w:tc>
          <w:tcPr>
            <w:tcW w:w="1522" w:type="dxa"/>
            <w:tcBorders>
              <w:top w:val="single" w:sz="5" w:space="0" w:color="000000"/>
              <w:left w:val="single" w:sz="5" w:space="0" w:color="000000"/>
              <w:bottom w:val="single" w:sz="5" w:space="0" w:color="000000"/>
              <w:right w:val="single" w:sz="5" w:space="0" w:color="000000"/>
            </w:tcBorders>
            <w:shd w:val="clear" w:color="FF9999" w:fill="FF9999"/>
            <w:vAlign w:val="center"/>
          </w:tcPr>
          <w:p w:rsidR="00C15641" w:rsidRDefault="00A12746">
            <w:pPr>
              <w:spacing w:before="79" w:line="185" w:lineRule="exact"/>
              <w:ind w:right="238"/>
              <w:jc w:val="right"/>
              <w:textAlignment w:val="baseline"/>
              <w:rPr>
                <w:rFonts w:ascii="Arial" w:eastAsia="Arial" w:hAnsi="Arial"/>
                <w:b/>
                <w:i/>
                <w:color w:val="000000"/>
                <w:sz w:val="17"/>
                <w:lang w:val="es-ES"/>
              </w:rPr>
            </w:pPr>
            <w:r>
              <w:rPr>
                <w:rFonts w:ascii="Arial" w:eastAsia="Arial" w:hAnsi="Arial"/>
                <w:b/>
                <w:i/>
                <w:color w:val="000000"/>
                <w:sz w:val="17"/>
                <w:lang w:val="es-ES"/>
              </w:rPr>
              <w:t>Total ingresos</w:t>
            </w:r>
          </w:p>
        </w:tc>
      </w:tr>
      <w:tr w:rsidR="00C15641">
        <w:tblPrEx>
          <w:tblCellMar>
            <w:top w:w="0" w:type="dxa"/>
            <w:bottom w:w="0" w:type="dxa"/>
          </w:tblCellMar>
        </w:tblPrEx>
        <w:trPr>
          <w:trHeight w:hRule="exact" w:val="264"/>
        </w:trPr>
        <w:tc>
          <w:tcPr>
            <w:tcW w:w="725"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4" w:line="180" w:lineRule="exact"/>
              <w:jc w:val="center"/>
              <w:textAlignment w:val="baseline"/>
              <w:rPr>
                <w:rFonts w:ascii="Arial" w:eastAsia="Arial" w:hAnsi="Arial"/>
                <w:b/>
                <w:i/>
                <w:color w:val="000000"/>
                <w:sz w:val="17"/>
                <w:lang w:val="es-ES"/>
              </w:rPr>
            </w:pPr>
            <w:r>
              <w:rPr>
                <w:rFonts w:ascii="Arial" w:eastAsia="Arial" w:hAnsi="Arial"/>
                <w:b/>
                <w:i/>
                <w:color w:val="000000"/>
                <w:sz w:val="17"/>
                <w:lang w:val="es-ES"/>
              </w:rPr>
              <w:t>AÑO 1</w:t>
            </w:r>
          </w:p>
        </w:tc>
        <w:tc>
          <w:tcPr>
            <w:tcW w:w="1421"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864"/>
              </w:tabs>
              <w:spacing w:before="67" w:line="187" w:lineRule="exact"/>
              <w:textAlignment w:val="baseline"/>
              <w:rPr>
                <w:rFonts w:ascii="Arial" w:eastAsia="Arial" w:hAnsi="Arial"/>
                <w:i/>
                <w:color w:val="000000"/>
                <w:sz w:val="17"/>
                <w:lang w:val="es-ES"/>
              </w:rPr>
            </w:pPr>
            <w:r>
              <w:rPr>
                <w:rFonts w:ascii="Arial" w:eastAsia="Arial" w:hAnsi="Arial"/>
                <w:i/>
                <w:color w:val="000000"/>
                <w:sz w:val="17"/>
                <w:lang w:val="es-ES"/>
              </w:rPr>
              <w:t>10,00%</w:t>
            </w:r>
          </w:p>
        </w:tc>
        <w:tc>
          <w:tcPr>
            <w:tcW w:w="1363"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7" w:line="187" w:lineRule="exact"/>
              <w:ind w:right="337"/>
              <w:jc w:val="right"/>
              <w:textAlignment w:val="baseline"/>
              <w:rPr>
                <w:rFonts w:ascii="Arial" w:eastAsia="Arial" w:hAnsi="Arial"/>
                <w:i/>
                <w:color w:val="000000"/>
                <w:sz w:val="17"/>
                <w:lang w:val="es-ES"/>
              </w:rPr>
            </w:pPr>
            <w:r>
              <w:rPr>
                <w:rFonts w:ascii="Arial" w:eastAsia="Arial" w:hAnsi="Arial"/>
                <w:i/>
                <w:color w:val="000000"/>
                <w:sz w:val="17"/>
                <w:lang w:val="es-ES"/>
              </w:rPr>
              <w:t>49</w:t>
            </w:r>
          </w:p>
        </w:tc>
        <w:tc>
          <w:tcPr>
            <w:tcW w:w="1253"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7" w:line="187" w:lineRule="exact"/>
              <w:ind w:right="234"/>
              <w:jc w:val="right"/>
              <w:textAlignment w:val="baseline"/>
              <w:rPr>
                <w:rFonts w:ascii="Arial" w:eastAsia="Arial" w:hAnsi="Arial"/>
                <w:i/>
                <w:color w:val="000000"/>
                <w:sz w:val="17"/>
                <w:lang w:val="es-ES"/>
              </w:rPr>
            </w:pPr>
            <w:r>
              <w:rPr>
                <w:rFonts w:ascii="Arial" w:eastAsia="Arial" w:hAnsi="Arial"/>
                <w:i/>
                <w:color w:val="000000"/>
                <w:sz w:val="17"/>
                <w:lang w:val="es-ES"/>
              </w:rPr>
              <w:t>50</w:t>
            </w:r>
          </w:p>
        </w:tc>
        <w:tc>
          <w:tcPr>
            <w:tcW w:w="1022"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7" w:line="187" w:lineRule="exact"/>
              <w:ind w:left="602"/>
              <w:textAlignment w:val="baseline"/>
              <w:rPr>
                <w:rFonts w:ascii="Arial" w:eastAsia="Arial" w:hAnsi="Arial"/>
                <w:i/>
                <w:color w:val="000000"/>
                <w:sz w:val="17"/>
                <w:lang w:val="es-ES"/>
              </w:rPr>
            </w:pPr>
            <w:r>
              <w:rPr>
                <w:rFonts w:ascii="Arial" w:eastAsia="Arial" w:hAnsi="Arial"/>
                <w:i/>
                <w:color w:val="000000"/>
                <w:sz w:val="17"/>
                <w:lang w:val="es-ES"/>
              </w:rPr>
              <w:t>12</w:t>
            </w:r>
          </w:p>
        </w:tc>
        <w:tc>
          <w:tcPr>
            <w:tcW w:w="1522"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1080"/>
              </w:tabs>
              <w:spacing w:before="74" w:line="180" w:lineRule="exact"/>
              <w:textAlignment w:val="baseline"/>
              <w:rPr>
                <w:rFonts w:ascii="Arial" w:eastAsia="Arial" w:hAnsi="Arial"/>
                <w:b/>
                <w:i/>
                <w:color w:val="000000"/>
                <w:sz w:val="17"/>
                <w:lang w:val="es-ES"/>
              </w:rPr>
            </w:pPr>
            <w:r>
              <w:rPr>
                <w:rFonts w:ascii="Arial" w:eastAsia="Arial" w:hAnsi="Arial"/>
                <w:b/>
                <w:i/>
                <w:color w:val="000000"/>
                <w:sz w:val="17"/>
                <w:lang w:val="es-ES"/>
              </w:rPr>
              <w:t>29.520,00 €</w:t>
            </w:r>
          </w:p>
        </w:tc>
      </w:tr>
      <w:tr w:rsidR="00C15641">
        <w:tblPrEx>
          <w:tblCellMar>
            <w:top w:w="0" w:type="dxa"/>
            <w:bottom w:w="0" w:type="dxa"/>
          </w:tblCellMar>
        </w:tblPrEx>
        <w:trPr>
          <w:trHeight w:hRule="exact" w:val="264"/>
        </w:trPr>
        <w:tc>
          <w:tcPr>
            <w:tcW w:w="725"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4" w:line="189" w:lineRule="exact"/>
              <w:jc w:val="center"/>
              <w:textAlignment w:val="baseline"/>
              <w:rPr>
                <w:rFonts w:ascii="Arial" w:eastAsia="Arial" w:hAnsi="Arial"/>
                <w:b/>
                <w:i/>
                <w:color w:val="000000"/>
                <w:sz w:val="17"/>
                <w:lang w:val="es-ES"/>
              </w:rPr>
            </w:pPr>
            <w:r>
              <w:rPr>
                <w:rFonts w:ascii="Arial" w:eastAsia="Arial" w:hAnsi="Arial"/>
                <w:b/>
                <w:i/>
                <w:color w:val="000000"/>
                <w:sz w:val="17"/>
                <w:lang w:val="es-ES"/>
              </w:rPr>
              <w:t>AÑO 2</w:t>
            </w:r>
          </w:p>
        </w:tc>
        <w:tc>
          <w:tcPr>
            <w:tcW w:w="1421"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864"/>
              </w:tabs>
              <w:spacing w:before="67" w:line="196" w:lineRule="exact"/>
              <w:textAlignment w:val="baseline"/>
              <w:rPr>
                <w:rFonts w:ascii="Arial" w:eastAsia="Arial" w:hAnsi="Arial"/>
                <w:i/>
                <w:color w:val="000000"/>
                <w:sz w:val="17"/>
                <w:lang w:val="es-ES"/>
              </w:rPr>
            </w:pPr>
            <w:r>
              <w:rPr>
                <w:rFonts w:ascii="Arial" w:eastAsia="Arial" w:hAnsi="Arial"/>
                <w:i/>
                <w:color w:val="000000"/>
                <w:sz w:val="17"/>
                <w:lang w:val="es-ES"/>
              </w:rPr>
              <w:t>12,00%</w:t>
            </w:r>
          </w:p>
        </w:tc>
        <w:tc>
          <w:tcPr>
            <w:tcW w:w="1363"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7" w:line="196" w:lineRule="exact"/>
              <w:ind w:right="337"/>
              <w:jc w:val="right"/>
              <w:textAlignment w:val="baseline"/>
              <w:rPr>
                <w:rFonts w:ascii="Arial" w:eastAsia="Arial" w:hAnsi="Arial"/>
                <w:i/>
                <w:color w:val="000000"/>
                <w:sz w:val="17"/>
                <w:lang w:val="es-ES"/>
              </w:rPr>
            </w:pPr>
            <w:r>
              <w:rPr>
                <w:rFonts w:ascii="Arial" w:eastAsia="Arial" w:hAnsi="Arial"/>
                <w:i/>
                <w:color w:val="000000"/>
                <w:sz w:val="17"/>
                <w:lang w:val="es-ES"/>
              </w:rPr>
              <w:t>59</w:t>
            </w:r>
          </w:p>
        </w:tc>
        <w:tc>
          <w:tcPr>
            <w:tcW w:w="1253"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7" w:line="196" w:lineRule="exact"/>
              <w:ind w:right="234"/>
              <w:jc w:val="right"/>
              <w:textAlignment w:val="baseline"/>
              <w:rPr>
                <w:rFonts w:ascii="Arial" w:eastAsia="Arial" w:hAnsi="Arial"/>
                <w:i/>
                <w:color w:val="000000"/>
                <w:sz w:val="17"/>
                <w:lang w:val="es-ES"/>
              </w:rPr>
            </w:pPr>
            <w:r>
              <w:rPr>
                <w:rFonts w:ascii="Arial" w:eastAsia="Arial" w:hAnsi="Arial"/>
                <w:i/>
                <w:color w:val="000000"/>
                <w:sz w:val="17"/>
                <w:lang w:val="es-ES"/>
              </w:rPr>
              <w:t>50</w:t>
            </w:r>
          </w:p>
        </w:tc>
        <w:tc>
          <w:tcPr>
            <w:tcW w:w="1022"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7" w:line="196" w:lineRule="exact"/>
              <w:ind w:left="602"/>
              <w:textAlignment w:val="baseline"/>
              <w:rPr>
                <w:rFonts w:ascii="Arial" w:eastAsia="Arial" w:hAnsi="Arial"/>
                <w:i/>
                <w:color w:val="000000"/>
                <w:sz w:val="17"/>
                <w:lang w:val="es-ES"/>
              </w:rPr>
            </w:pPr>
            <w:r>
              <w:rPr>
                <w:rFonts w:ascii="Arial" w:eastAsia="Arial" w:hAnsi="Arial"/>
                <w:i/>
                <w:color w:val="000000"/>
                <w:sz w:val="17"/>
                <w:lang w:val="es-ES"/>
              </w:rPr>
              <w:t>12</w:t>
            </w:r>
          </w:p>
        </w:tc>
        <w:tc>
          <w:tcPr>
            <w:tcW w:w="1522"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1080"/>
              </w:tabs>
              <w:spacing w:before="74" w:line="189" w:lineRule="exact"/>
              <w:textAlignment w:val="baseline"/>
              <w:rPr>
                <w:rFonts w:ascii="Arial" w:eastAsia="Arial" w:hAnsi="Arial"/>
                <w:b/>
                <w:i/>
                <w:color w:val="000000"/>
                <w:sz w:val="17"/>
                <w:lang w:val="es-ES"/>
              </w:rPr>
            </w:pPr>
            <w:r>
              <w:rPr>
                <w:rFonts w:ascii="Arial" w:eastAsia="Arial" w:hAnsi="Arial"/>
                <w:b/>
                <w:i/>
                <w:color w:val="000000"/>
                <w:sz w:val="17"/>
                <w:lang w:val="es-ES"/>
              </w:rPr>
              <w:t>35.424,00 €</w:t>
            </w:r>
          </w:p>
        </w:tc>
      </w:tr>
      <w:tr w:rsidR="00C15641">
        <w:tblPrEx>
          <w:tblCellMar>
            <w:top w:w="0" w:type="dxa"/>
            <w:bottom w:w="0" w:type="dxa"/>
          </w:tblCellMar>
        </w:tblPrEx>
        <w:trPr>
          <w:trHeight w:hRule="exact" w:val="264"/>
        </w:trPr>
        <w:tc>
          <w:tcPr>
            <w:tcW w:w="725"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4" w:line="185" w:lineRule="exact"/>
              <w:jc w:val="center"/>
              <w:textAlignment w:val="baseline"/>
              <w:rPr>
                <w:rFonts w:ascii="Arial" w:eastAsia="Arial" w:hAnsi="Arial"/>
                <w:b/>
                <w:i/>
                <w:color w:val="000000"/>
                <w:sz w:val="17"/>
                <w:lang w:val="es-ES"/>
              </w:rPr>
            </w:pPr>
            <w:r>
              <w:rPr>
                <w:rFonts w:ascii="Arial" w:eastAsia="Arial" w:hAnsi="Arial"/>
                <w:b/>
                <w:i/>
                <w:color w:val="000000"/>
                <w:sz w:val="17"/>
                <w:lang w:val="es-ES"/>
              </w:rPr>
              <w:t>AÑO 3</w:t>
            </w:r>
          </w:p>
        </w:tc>
        <w:tc>
          <w:tcPr>
            <w:tcW w:w="1421"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864"/>
              </w:tabs>
              <w:spacing w:before="67" w:line="192" w:lineRule="exact"/>
              <w:textAlignment w:val="baseline"/>
              <w:rPr>
                <w:rFonts w:ascii="Arial" w:eastAsia="Arial" w:hAnsi="Arial"/>
                <w:i/>
                <w:color w:val="000000"/>
                <w:sz w:val="17"/>
                <w:lang w:val="es-ES"/>
              </w:rPr>
            </w:pPr>
            <w:r>
              <w:rPr>
                <w:rFonts w:ascii="Arial" w:eastAsia="Arial" w:hAnsi="Arial"/>
                <w:i/>
                <w:color w:val="000000"/>
                <w:sz w:val="17"/>
                <w:lang w:val="es-ES"/>
              </w:rPr>
              <w:t>14,00%</w:t>
            </w:r>
          </w:p>
        </w:tc>
        <w:tc>
          <w:tcPr>
            <w:tcW w:w="1363"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7" w:line="192" w:lineRule="exact"/>
              <w:ind w:right="337"/>
              <w:jc w:val="right"/>
              <w:textAlignment w:val="baseline"/>
              <w:rPr>
                <w:rFonts w:ascii="Arial" w:eastAsia="Arial" w:hAnsi="Arial"/>
                <w:i/>
                <w:color w:val="000000"/>
                <w:sz w:val="17"/>
                <w:lang w:val="es-ES"/>
              </w:rPr>
            </w:pPr>
            <w:r>
              <w:rPr>
                <w:rFonts w:ascii="Arial" w:eastAsia="Arial" w:hAnsi="Arial"/>
                <w:i/>
                <w:color w:val="000000"/>
                <w:sz w:val="17"/>
                <w:lang w:val="es-ES"/>
              </w:rPr>
              <w:t>69</w:t>
            </w:r>
          </w:p>
        </w:tc>
        <w:tc>
          <w:tcPr>
            <w:tcW w:w="1253"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7" w:line="192" w:lineRule="exact"/>
              <w:ind w:right="234"/>
              <w:jc w:val="right"/>
              <w:textAlignment w:val="baseline"/>
              <w:rPr>
                <w:rFonts w:ascii="Arial" w:eastAsia="Arial" w:hAnsi="Arial"/>
                <w:i/>
                <w:color w:val="000000"/>
                <w:sz w:val="17"/>
                <w:lang w:val="es-ES"/>
              </w:rPr>
            </w:pPr>
            <w:r>
              <w:rPr>
                <w:rFonts w:ascii="Arial" w:eastAsia="Arial" w:hAnsi="Arial"/>
                <w:i/>
                <w:color w:val="000000"/>
                <w:sz w:val="17"/>
                <w:lang w:val="es-ES"/>
              </w:rPr>
              <w:t>50</w:t>
            </w:r>
          </w:p>
        </w:tc>
        <w:tc>
          <w:tcPr>
            <w:tcW w:w="1022"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7" w:line="192" w:lineRule="exact"/>
              <w:ind w:left="602"/>
              <w:textAlignment w:val="baseline"/>
              <w:rPr>
                <w:rFonts w:ascii="Arial" w:eastAsia="Arial" w:hAnsi="Arial"/>
                <w:i/>
                <w:color w:val="000000"/>
                <w:sz w:val="17"/>
                <w:lang w:val="es-ES"/>
              </w:rPr>
            </w:pPr>
            <w:r>
              <w:rPr>
                <w:rFonts w:ascii="Arial" w:eastAsia="Arial" w:hAnsi="Arial"/>
                <w:i/>
                <w:color w:val="000000"/>
                <w:sz w:val="17"/>
                <w:lang w:val="es-ES"/>
              </w:rPr>
              <w:t>12</w:t>
            </w:r>
          </w:p>
        </w:tc>
        <w:tc>
          <w:tcPr>
            <w:tcW w:w="1522"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1080"/>
              </w:tabs>
              <w:spacing w:before="74" w:line="185" w:lineRule="exact"/>
              <w:textAlignment w:val="baseline"/>
              <w:rPr>
                <w:rFonts w:ascii="Arial" w:eastAsia="Arial" w:hAnsi="Arial"/>
                <w:b/>
                <w:i/>
                <w:color w:val="000000"/>
                <w:sz w:val="17"/>
                <w:lang w:val="es-ES"/>
              </w:rPr>
            </w:pPr>
            <w:r>
              <w:rPr>
                <w:rFonts w:ascii="Arial" w:eastAsia="Arial" w:hAnsi="Arial"/>
                <w:b/>
                <w:i/>
                <w:color w:val="000000"/>
                <w:sz w:val="17"/>
                <w:lang w:val="es-ES"/>
              </w:rPr>
              <w:t>41.328,00 €</w:t>
            </w:r>
          </w:p>
        </w:tc>
      </w:tr>
      <w:tr w:rsidR="00C15641">
        <w:tblPrEx>
          <w:tblCellMar>
            <w:top w:w="0" w:type="dxa"/>
            <w:bottom w:w="0" w:type="dxa"/>
          </w:tblCellMar>
        </w:tblPrEx>
        <w:trPr>
          <w:trHeight w:hRule="exact" w:val="264"/>
        </w:trPr>
        <w:tc>
          <w:tcPr>
            <w:tcW w:w="725"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4" w:line="180" w:lineRule="exact"/>
              <w:jc w:val="center"/>
              <w:textAlignment w:val="baseline"/>
              <w:rPr>
                <w:rFonts w:ascii="Arial" w:eastAsia="Arial" w:hAnsi="Arial"/>
                <w:b/>
                <w:i/>
                <w:color w:val="000000"/>
                <w:sz w:val="17"/>
                <w:lang w:val="es-ES"/>
              </w:rPr>
            </w:pPr>
            <w:r>
              <w:rPr>
                <w:rFonts w:ascii="Arial" w:eastAsia="Arial" w:hAnsi="Arial"/>
                <w:b/>
                <w:i/>
                <w:color w:val="000000"/>
                <w:sz w:val="17"/>
                <w:lang w:val="es-ES"/>
              </w:rPr>
              <w:t>AÑO 4</w:t>
            </w:r>
          </w:p>
        </w:tc>
        <w:tc>
          <w:tcPr>
            <w:tcW w:w="1421"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864"/>
              </w:tabs>
              <w:spacing w:before="67" w:line="187" w:lineRule="exact"/>
              <w:textAlignment w:val="baseline"/>
              <w:rPr>
                <w:rFonts w:ascii="Arial" w:eastAsia="Arial" w:hAnsi="Arial"/>
                <w:i/>
                <w:color w:val="000000"/>
                <w:sz w:val="17"/>
                <w:lang w:val="es-ES"/>
              </w:rPr>
            </w:pPr>
            <w:r>
              <w:rPr>
                <w:rFonts w:ascii="Arial" w:eastAsia="Arial" w:hAnsi="Arial"/>
                <w:i/>
                <w:color w:val="000000"/>
                <w:sz w:val="17"/>
                <w:lang w:val="es-ES"/>
              </w:rPr>
              <w:t>16,00%</w:t>
            </w:r>
          </w:p>
        </w:tc>
        <w:tc>
          <w:tcPr>
            <w:tcW w:w="1363"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7" w:line="187" w:lineRule="exact"/>
              <w:ind w:right="337"/>
              <w:jc w:val="right"/>
              <w:textAlignment w:val="baseline"/>
              <w:rPr>
                <w:rFonts w:ascii="Arial" w:eastAsia="Arial" w:hAnsi="Arial"/>
                <w:i/>
                <w:color w:val="000000"/>
                <w:sz w:val="17"/>
                <w:lang w:val="es-ES"/>
              </w:rPr>
            </w:pPr>
            <w:r>
              <w:rPr>
                <w:rFonts w:ascii="Arial" w:eastAsia="Arial" w:hAnsi="Arial"/>
                <w:i/>
                <w:color w:val="000000"/>
                <w:sz w:val="17"/>
                <w:lang w:val="es-ES"/>
              </w:rPr>
              <w:t>79</w:t>
            </w:r>
          </w:p>
        </w:tc>
        <w:tc>
          <w:tcPr>
            <w:tcW w:w="1253"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7" w:line="187" w:lineRule="exact"/>
              <w:ind w:right="234"/>
              <w:jc w:val="right"/>
              <w:textAlignment w:val="baseline"/>
              <w:rPr>
                <w:rFonts w:ascii="Arial" w:eastAsia="Arial" w:hAnsi="Arial"/>
                <w:i/>
                <w:color w:val="000000"/>
                <w:sz w:val="17"/>
                <w:lang w:val="es-ES"/>
              </w:rPr>
            </w:pPr>
            <w:r>
              <w:rPr>
                <w:rFonts w:ascii="Arial" w:eastAsia="Arial" w:hAnsi="Arial"/>
                <w:i/>
                <w:color w:val="000000"/>
                <w:sz w:val="17"/>
                <w:lang w:val="es-ES"/>
              </w:rPr>
              <w:t>50</w:t>
            </w:r>
          </w:p>
        </w:tc>
        <w:tc>
          <w:tcPr>
            <w:tcW w:w="1022"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7" w:line="187" w:lineRule="exact"/>
              <w:ind w:left="602"/>
              <w:textAlignment w:val="baseline"/>
              <w:rPr>
                <w:rFonts w:ascii="Arial" w:eastAsia="Arial" w:hAnsi="Arial"/>
                <w:i/>
                <w:color w:val="000000"/>
                <w:sz w:val="17"/>
                <w:lang w:val="es-ES"/>
              </w:rPr>
            </w:pPr>
            <w:r>
              <w:rPr>
                <w:rFonts w:ascii="Arial" w:eastAsia="Arial" w:hAnsi="Arial"/>
                <w:i/>
                <w:color w:val="000000"/>
                <w:sz w:val="17"/>
                <w:lang w:val="es-ES"/>
              </w:rPr>
              <w:t>12</w:t>
            </w:r>
          </w:p>
        </w:tc>
        <w:tc>
          <w:tcPr>
            <w:tcW w:w="1522"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1080"/>
              </w:tabs>
              <w:spacing w:before="74" w:line="180" w:lineRule="exact"/>
              <w:textAlignment w:val="baseline"/>
              <w:rPr>
                <w:rFonts w:ascii="Arial" w:eastAsia="Arial" w:hAnsi="Arial"/>
                <w:b/>
                <w:i/>
                <w:color w:val="000000"/>
                <w:sz w:val="17"/>
                <w:lang w:val="es-ES"/>
              </w:rPr>
            </w:pPr>
            <w:r>
              <w:rPr>
                <w:rFonts w:ascii="Arial" w:eastAsia="Arial" w:hAnsi="Arial"/>
                <w:b/>
                <w:i/>
                <w:color w:val="000000"/>
                <w:sz w:val="17"/>
                <w:lang w:val="es-ES"/>
              </w:rPr>
              <w:t>47.232,00 €</w:t>
            </w:r>
          </w:p>
        </w:tc>
      </w:tr>
      <w:tr w:rsidR="00C15641">
        <w:tblPrEx>
          <w:tblCellMar>
            <w:top w:w="0" w:type="dxa"/>
            <w:bottom w:w="0" w:type="dxa"/>
          </w:tblCellMar>
        </w:tblPrEx>
        <w:trPr>
          <w:trHeight w:hRule="exact" w:val="269"/>
        </w:trPr>
        <w:tc>
          <w:tcPr>
            <w:tcW w:w="725"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4" w:line="189" w:lineRule="exact"/>
              <w:jc w:val="center"/>
              <w:textAlignment w:val="baseline"/>
              <w:rPr>
                <w:rFonts w:ascii="Arial" w:eastAsia="Arial" w:hAnsi="Arial"/>
                <w:b/>
                <w:i/>
                <w:color w:val="000000"/>
                <w:sz w:val="17"/>
                <w:lang w:val="es-ES"/>
              </w:rPr>
            </w:pPr>
            <w:r>
              <w:rPr>
                <w:rFonts w:ascii="Arial" w:eastAsia="Arial" w:hAnsi="Arial"/>
                <w:b/>
                <w:i/>
                <w:color w:val="000000"/>
                <w:sz w:val="17"/>
                <w:lang w:val="es-ES"/>
              </w:rPr>
              <w:t>AÑO 5</w:t>
            </w:r>
          </w:p>
        </w:tc>
        <w:tc>
          <w:tcPr>
            <w:tcW w:w="1421"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864"/>
              </w:tabs>
              <w:spacing w:before="71" w:line="192" w:lineRule="exact"/>
              <w:textAlignment w:val="baseline"/>
              <w:rPr>
                <w:rFonts w:ascii="Arial" w:eastAsia="Arial" w:hAnsi="Arial"/>
                <w:i/>
                <w:color w:val="000000"/>
                <w:sz w:val="17"/>
                <w:lang w:val="es-ES"/>
              </w:rPr>
            </w:pPr>
            <w:r>
              <w:rPr>
                <w:rFonts w:ascii="Arial" w:eastAsia="Arial" w:hAnsi="Arial"/>
                <w:i/>
                <w:color w:val="000000"/>
                <w:sz w:val="17"/>
                <w:lang w:val="es-ES"/>
              </w:rPr>
              <w:t>18,00%</w:t>
            </w:r>
          </w:p>
        </w:tc>
        <w:tc>
          <w:tcPr>
            <w:tcW w:w="1363"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1" w:line="192" w:lineRule="exact"/>
              <w:ind w:right="337"/>
              <w:jc w:val="right"/>
              <w:textAlignment w:val="baseline"/>
              <w:rPr>
                <w:rFonts w:ascii="Arial" w:eastAsia="Arial" w:hAnsi="Arial"/>
                <w:i/>
                <w:color w:val="000000"/>
                <w:sz w:val="17"/>
                <w:lang w:val="es-ES"/>
              </w:rPr>
            </w:pPr>
            <w:r>
              <w:rPr>
                <w:rFonts w:ascii="Arial" w:eastAsia="Arial" w:hAnsi="Arial"/>
                <w:i/>
                <w:color w:val="000000"/>
                <w:sz w:val="17"/>
                <w:lang w:val="es-ES"/>
              </w:rPr>
              <w:t>89</w:t>
            </w:r>
          </w:p>
        </w:tc>
        <w:tc>
          <w:tcPr>
            <w:tcW w:w="1253"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1" w:line="192" w:lineRule="exact"/>
              <w:ind w:right="234"/>
              <w:jc w:val="right"/>
              <w:textAlignment w:val="baseline"/>
              <w:rPr>
                <w:rFonts w:ascii="Arial" w:eastAsia="Arial" w:hAnsi="Arial"/>
                <w:i/>
                <w:color w:val="000000"/>
                <w:sz w:val="17"/>
                <w:lang w:val="es-ES"/>
              </w:rPr>
            </w:pPr>
            <w:r>
              <w:rPr>
                <w:rFonts w:ascii="Arial" w:eastAsia="Arial" w:hAnsi="Arial"/>
                <w:i/>
                <w:color w:val="000000"/>
                <w:sz w:val="17"/>
                <w:lang w:val="es-ES"/>
              </w:rPr>
              <w:t>50</w:t>
            </w:r>
          </w:p>
        </w:tc>
        <w:tc>
          <w:tcPr>
            <w:tcW w:w="1022"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1" w:line="192" w:lineRule="exact"/>
              <w:ind w:left="602"/>
              <w:textAlignment w:val="baseline"/>
              <w:rPr>
                <w:rFonts w:ascii="Arial" w:eastAsia="Arial" w:hAnsi="Arial"/>
                <w:i/>
                <w:color w:val="000000"/>
                <w:sz w:val="17"/>
                <w:lang w:val="es-ES"/>
              </w:rPr>
            </w:pPr>
            <w:r>
              <w:rPr>
                <w:rFonts w:ascii="Arial" w:eastAsia="Arial" w:hAnsi="Arial"/>
                <w:i/>
                <w:color w:val="000000"/>
                <w:sz w:val="17"/>
                <w:lang w:val="es-ES"/>
              </w:rPr>
              <w:t>12</w:t>
            </w:r>
          </w:p>
        </w:tc>
        <w:tc>
          <w:tcPr>
            <w:tcW w:w="1522"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1080"/>
              </w:tabs>
              <w:spacing w:before="74" w:after="2" w:line="187" w:lineRule="exact"/>
              <w:textAlignment w:val="baseline"/>
              <w:rPr>
                <w:rFonts w:ascii="Arial" w:eastAsia="Arial" w:hAnsi="Arial"/>
                <w:b/>
                <w:i/>
                <w:color w:val="000000"/>
                <w:sz w:val="17"/>
                <w:lang w:val="es-ES"/>
              </w:rPr>
            </w:pPr>
            <w:r>
              <w:rPr>
                <w:rFonts w:ascii="Arial" w:eastAsia="Arial" w:hAnsi="Arial"/>
                <w:b/>
                <w:i/>
                <w:color w:val="000000"/>
                <w:sz w:val="17"/>
                <w:lang w:val="es-ES"/>
              </w:rPr>
              <w:t>53.136,00 €</w:t>
            </w:r>
          </w:p>
        </w:tc>
      </w:tr>
    </w:tbl>
    <w:p w:rsidR="00C15641" w:rsidRDefault="00C15641">
      <w:pPr>
        <w:spacing w:after="387" w:line="20" w:lineRule="exact"/>
      </w:pPr>
    </w:p>
    <w:p w:rsidR="00C15641" w:rsidRDefault="00A12746">
      <w:pPr>
        <w:spacing w:before="3" w:line="194" w:lineRule="exact"/>
        <w:ind w:left="2160"/>
        <w:textAlignment w:val="baseline"/>
        <w:rPr>
          <w:rFonts w:ascii="Arial" w:eastAsia="Arial" w:hAnsi="Arial"/>
          <w:b/>
          <w:i/>
          <w:color w:val="000000"/>
          <w:sz w:val="17"/>
          <w:lang w:val="es-ES"/>
        </w:rPr>
      </w:pPr>
      <w:r>
        <w:rPr>
          <w:rFonts w:ascii="Arial" w:eastAsia="Arial" w:hAnsi="Arial"/>
          <w:b/>
          <w:i/>
          <w:color w:val="000000"/>
          <w:sz w:val="17"/>
          <w:lang w:val="es-ES"/>
        </w:rPr>
        <w:t>5.3.1.2.- Abono de 7 a 17 horas (10 horas)</w:t>
      </w:r>
    </w:p>
    <w:p w:rsidR="00C15641" w:rsidRDefault="00A12746">
      <w:pPr>
        <w:spacing w:before="95" w:after="82" w:line="197" w:lineRule="exact"/>
        <w:ind w:left="1656"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Este abono se ha pensado para los/as trabajadores/as de servicios públicos existentes en la zona y que podrían tener interés en alquilar plaza de aparcamiento durante su jornada laboral. La estimación por uso de esta tipología es del 5% del total de plazas</w:t>
      </w:r>
      <w:r>
        <w:rPr>
          <w:rFonts w:ascii="Arial" w:eastAsia="Arial" w:hAnsi="Arial"/>
          <w:i/>
          <w:color w:val="000000"/>
          <w:sz w:val="17"/>
          <w:lang w:val="es-ES"/>
        </w:rPr>
        <w:t xml:space="preserve"> debido a la existencia de una zona de aparcamiento al aire libre frente a los edificios públicos (Centro de Seguridad y Juzgado de Paz)</w:t>
      </w:r>
    </w:p>
    <w:p w:rsidR="00C15641" w:rsidRDefault="00C15641">
      <w:pPr>
        <w:spacing w:before="95" w:after="82" w:line="197" w:lineRule="exact"/>
        <w:sectPr w:rsidR="00C15641">
          <w:pgSz w:w="11904" w:h="16843"/>
          <w:pgMar w:top="860" w:right="1280" w:bottom="111" w:left="504" w:header="720" w:footer="720" w:gutter="0"/>
          <w:cols w:space="720"/>
        </w:sectPr>
      </w:pPr>
    </w:p>
    <w:p w:rsidR="00C15641" w:rsidRDefault="00C15641">
      <w:pPr>
        <w:spacing w:before="503" w:line="288" w:lineRule="exact"/>
        <w:textAlignment w:val="baseline"/>
        <w:rPr>
          <w:rFonts w:eastAsia="Times New Roman"/>
          <w:color w:val="000000"/>
          <w:sz w:val="24"/>
          <w:lang w:val="es-ES"/>
        </w:rPr>
      </w:pPr>
      <w:r w:rsidRPr="00C15641">
        <w:lastRenderedPageBreak/>
        <w:pict>
          <v:shape id="_x0000_s1038" type="#_x0000_t202" style="position:absolute;margin-left:97.5pt;margin-top:0;width:357.8pt;height:14.85pt;z-index:-251660288;mso-wrap-distance-left:0;mso-wrap-distance-right:0" filled="f" stroked="f">
            <v:textbox inset="0,0,0,0">
              <w:txbxContent>
                <w:tbl>
                  <w:tblPr>
                    <w:tblW w:w="0" w:type="auto"/>
                    <w:tblInd w:w="14" w:type="dxa"/>
                    <w:tblLayout w:type="fixed"/>
                    <w:tblCellMar>
                      <w:left w:w="0" w:type="dxa"/>
                      <w:right w:w="0" w:type="dxa"/>
                    </w:tblCellMar>
                    <w:tblLook w:val="0000"/>
                  </w:tblPr>
                  <w:tblGrid>
                    <w:gridCol w:w="1344"/>
                    <w:gridCol w:w="1123"/>
                    <w:gridCol w:w="1022"/>
                    <w:gridCol w:w="1277"/>
                    <w:gridCol w:w="811"/>
                    <w:gridCol w:w="1565"/>
                  </w:tblGrid>
                  <w:tr w:rsidR="00C15641">
                    <w:tblPrEx>
                      <w:tblCellMar>
                        <w:top w:w="0" w:type="dxa"/>
                        <w:bottom w:w="0" w:type="dxa"/>
                      </w:tblCellMar>
                    </w:tblPrEx>
                    <w:trPr>
                      <w:trHeight w:hRule="exact" w:val="269"/>
                    </w:trPr>
                    <w:tc>
                      <w:tcPr>
                        <w:tcW w:w="1344" w:type="dxa"/>
                        <w:tcBorders>
                          <w:top w:val="single" w:sz="5" w:space="0" w:color="000000"/>
                          <w:left w:val="single" w:sz="5" w:space="0" w:color="000000"/>
                          <w:bottom w:val="single" w:sz="5" w:space="0" w:color="000000"/>
                          <w:right w:val="single" w:sz="5" w:space="0" w:color="000000"/>
                        </w:tcBorders>
                        <w:shd w:val="clear" w:color="FF9999" w:fill="FF9999"/>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23" w:type="dxa"/>
                        <w:tcBorders>
                          <w:top w:val="single" w:sz="5" w:space="0" w:color="000000"/>
                          <w:left w:val="single" w:sz="5" w:space="0" w:color="000000"/>
                          <w:bottom w:val="single" w:sz="5" w:space="0" w:color="000000"/>
                          <w:right w:val="none" w:sz="0" w:space="0" w:color="000000"/>
                        </w:tcBorders>
                        <w:shd w:val="clear" w:color="FF9999" w:fill="FF9999"/>
                        <w:vAlign w:val="center"/>
                      </w:tcPr>
                      <w:p w:rsidR="00C15641" w:rsidRDefault="00A12746">
                        <w:pPr>
                          <w:spacing w:before="75" w:line="194" w:lineRule="exact"/>
                          <w:ind w:right="283"/>
                          <w:jc w:val="right"/>
                          <w:textAlignment w:val="baseline"/>
                          <w:rPr>
                            <w:rFonts w:ascii="Arial" w:eastAsia="Arial" w:hAnsi="Arial"/>
                            <w:b/>
                            <w:i/>
                            <w:color w:val="000000"/>
                            <w:sz w:val="17"/>
                            <w:lang w:val="es-ES"/>
                          </w:rPr>
                        </w:pPr>
                        <w:r>
                          <w:rPr>
                            <w:rFonts w:ascii="Arial" w:eastAsia="Arial" w:hAnsi="Arial"/>
                            <w:b/>
                            <w:i/>
                            <w:color w:val="000000"/>
                            <w:sz w:val="17"/>
                            <w:lang w:val="es-ES"/>
                          </w:rPr>
                          <w:t>Abono 10</w:t>
                        </w:r>
                      </w:p>
                    </w:tc>
                    <w:tc>
                      <w:tcPr>
                        <w:tcW w:w="1022" w:type="dxa"/>
                        <w:tcBorders>
                          <w:top w:val="single" w:sz="5" w:space="0" w:color="000000"/>
                          <w:left w:val="none" w:sz="0" w:space="0" w:color="000000"/>
                          <w:bottom w:val="single" w:sz="5" w:space="0" w:color="000000"/>
                          <w:right w:val="none" w:sz="0" w:space="0" w:color="000000"/>
                        </w:tcBorders>
                        <w:shd w:val="clear" w:color="FF9999" w:fill="FF9999"/>
                        <w:vAlign w:val="center"/>
                      </w:tcPr>
                      <w:p w:rsidR="00C15641" w:rsidRDefault="00A12746">
                        <w:pPr>
                          <w:spacing w:before="75" w:after="2" w:line="192" w:lineRule="exact"/>
                          <w:ind w:right="211"/>
                          <w:jc w:val="right"/>
                          <w:textAlignment w:val="baseline"/>
                          <w:rPr>
                            <w:rFonts w:ascii="Arial" w:eastAsia="Arial" w:hAnsi="Arial"/>
                            <w:b/>
                            <w:i/>
                            <w:color w:val="000000"/>
                            <w:sz w:val="17"/>
                            <w:u w:val="single"/>
                            <w:lang w:val="es-ES"/>
                          </w:rPr>
                        </w:pPr>
                        <w:r>
                          <w:rPr>
                            <w:rFonts w:ascii="Arial" w:eastAsia="Arial" w:hAnsi="Arial"/>
                            <w:b/>
                            <w:i/>
                            <w:color w:val="000000"/>
                            <w:sz w:val="17"/>
                            <w:u w:val="single"/>
                            <w:lang w:val="es-ES"/>
                          </w:rPr>
                          <w:t>Nº plazas</w:t>
                        </w:r>
                      </w:p>
                    </w:tc>
                    <w:tc>
                      <w:tcPr>
                        <w:tcW w:w="1277" w:type="dxa"/>
                        <w:tcBorders>
                          <w:top w:val="none" w:sz="0" w:space="0" w:color="000000"/>
                          <w:left w:val="none" w:sz="0" w:space="0" w:color="000000"/>
                          <w:bottom w:val="none" w:sz="0" w:space="0" w:color="000000"/>
                          <w:right w:val="none" w:sz="0" w:space="0" w:color="000000"/>
                        </w:tcBorders>
                        <w:shd w:val="clear" w:color="FF9999" w:fill="FF9999"/>
                        <w:vAlign w:val="center"/>
                      </w:tcPr>
                      <w:p w:rsidR="00C15641" w:rsidRDefault="00A12746">
                        <w:pPr>
                          <w:spacing w:before="75" w:line="194" w:lineRule="exact"/>
                          <w:ind w:right="59"/>
                          <w:jc w:val="right"/>
                          <w:textAlignment w:val="baseline"/>
                          <w:rPr>
                            <w:rFonts w:ascii="Arial" w:eastAsia="Arial" w:hAnsi="Arial"/>
                            <w:b/>
                            <w:i/>
                            <w:color w:val="000000"/>
                            <w:sz w:val="17"/>
                            <w:lang w:val="es-ES"/>
                          </w:rPr>
                        </w:pPr>
                        <w:r>
                          <w:rPr>
                            <w:rFonts w:ascii="Arial" w:eastAsia="Arial" w:hAnsi="Arial"/>
                            <w:b/>
                            <w:i/>
                            <w:color w:val="000000"/>
                            <w:sz w:val="17"/>
                            <w:lang w:val="es-ES"/>
                          </w:rPr>
                          <w:t>Euros</w:t>
                        </w:r>
                      </w:p>
                    </w:tc>
                    <w:tc>
                      <w:tcPr>
                        <w:tcW w:w="811" w:type="dxa"/>
                        <w:tcBorders>
                          <w:top w:val="none" w:sz="0" w:space="0" w:color="000000"/>
                          <w:left w:val="none" w:sz="0" w:space="0" w:color="000000"/>
                          <w:bottom w:val="none" w:sz="0" w:space="0" w:color="000000"/>
                          <w:right w:val="none" w:sz="0" w:space="0" w:color="000000"/>
                        </w:tcBorders>
                        <w:shd w:val="clear" w:color="FF9999" w:fill="FF9999"/>
                        <w:vAlign w:val="center"/>
                      </w:tcPr>
                      <w:p w:rsidR="00C15641" w:rsidRDefault="00A12746">
                        <w:pPr>
                          <w:spacing w:before="75" w:line="194" w:lineRule="exact"/>
                          <w:jc w:val="center"/>
                          <w:textAlignment w:val="baseline"/>
                          <w:rPr>
                            <w:rFonts w:ascii="Arial" w:eastAsia="Arial" w:hAnsi="Arial"/>
                            <w:b/>
                            <w:i/>
                            <w:color w:val="000000"/>
                            <w:sz w:val="17"/>
                            <w:lang w:val="es-ES"/>
                          </w:rPr>
                        </w:pPr>
                        <w:r>
                          <w:rPr>
                            <w:rFonts w:ascii="Arial" w:eastAsia="Arial" w:hAnsi="Arial"/>
                            <w:b/>
                            <w:i/>
                            <w:color w:val="000000"/>
                            <w:sz w:val="17"/>
                            <w:lang w:val="es-ES"/>
                          </w:rPr>
                          <w:t>Meses</w:t>
                        </w:r>
                      </w:p>
                    </w:tc>
                    <w:tc>
                      <w:tcPr>
                        <w:tcW w:w="1565" w:type="dxa"/>
                        <w:tcBorders>
                          <w:top w:val="none" w:sz="0" w:space="0" w:color="000000"/>
                          <w:left w:val="none" w:sz="0" w:space="0" w:color="000000"/>
                          <w:bottom w:val="none" w:sz="0" w:space="0" w:color="000000"/>
                          <w:right w:val="none" w:sz="0" w:space="0" w:color="000000"/>
                        </w:tcBorders>
                        <w:shd w:val="clear" w:color="FF9999" w:fill="FF9999"/>
                        <w:vAlign w:val="center"/>
                      </w:tcPr>
                      <w:p w:rsidR="00C15641" w:rsidRDefault="00A12746">
                        <w:pPr>
                          <w:spacing w:before="75" w:after="2" w:line="192" w:lineRule="exact"/>
                          <w:ind w:right="346"/>
                          <w:jc w:val="right"/>
                          <w:textAlignment w:val="baseline"/>
                          <w:rPr>
                            <w:rFonts w:ascii="Arial" w:eastAsia="Arial" w:hAnsi="Arial"/>
                            <w:b/>
                            <w:i/>
                            <w:color w:val="000000"/>
                            <w:sz w:val="17"/>
                            <w:u w:val="single"/>
                            <w:lang w:val="es-ES"/>
                          </w:rPr>
                        </w:pPr>
                        <w:r>
                          <w:rPr>
                            <w:rFonts w:ascii="Arial" w:eastAsia="Arial" w:hAnsi="Arial"/>
                            <w:b/>
                            <w:i/>
                            <w:color w:val="000000"/>
                            <w:sz w:val="17"/>
                            <w:u w:val="single"/>
                            <w:lang w:val="es-ES"/>
                          </w:rPr>
                          <w:t>Total ingresos</w:t>
                        </w:r>
                      </w:p>
                    </w:tc>
                  </w:tr>
                </w:tbl>
                <w:p w:rsidR="00C15641" w:rsidRDefault="00C15641"/>
              </w:txbxContent>
            </v:textbox>
          </v:shape>
        </w:pict>
      </w:r>
    </w:p>
    <w:p w:rsidR="00C15641" w:rsidRDefault="00C15641">
      <w:pPr>
        <w:sectPr w:rsidR="00C15641">
          <w:type w:val="continuous"/>
          <w:pgSz w:w="11904" w:h="16843"/>
          <w:pgMar w:top="860" w:right="1280" w:bottom="111" w:left="326" w:header="720" w:footer="720" w:gutter="0"/>
          <w:cols w:space="720"/>
        </w:sectPr>
      </w:pPr>
    </w:p>
    <w:p w:rsidR="00C15641" w:rsidRDefault="00A12746">
      <w:pPr>
        <w:spacing w:before="4" w:after="1149" w:line="214" w:lineRule="exact"/>
        <w:textAlignment w:val="baseline"/>
        <w:rPr>
          <w:rFonts w:ascii="Arial" w:eastAsia="Arial" w:hAnsi="Arial"/>
          <w:color w:val="000000"/>
          <w:sz w:val="19"/>
          <w:lang w:val="es-ES"/>
        </w:rPr>
      </w:pPr>
      <w:r>
        <w:rPr>
          <w:rFonts w:ascii="Arial" w:eastAsia="Arial" w:hAnsi="Arial"/>
          <w:color w:val="000000"/>
          <w:sz w:val="19"/>
          <w:lang w:val="es-ES"/>
        </w:rPr>
        <w:lastRenderedPageBreak/>
        <w:t>9</w:t>
      </w:r>
    </w:p>
    <w:p w:rsidR="00C15641" w:rsidRDefault="00C15641">
      <w:pPr>
        <w:spacing w:before="4" w:after="1149" w:line="214" w:lineRule="exact"/>
        <w:sectPr w:rsidR="00C15641">
          <w:type w:val="continuous"/>
          <w:pgSz w:w="11904" w:h="16843"/>
          <w:pgMar w:top="860" w:right="2317" w:bottom="111" w:left="9347" w:header="720" w:footer="720" w:gutter="0"/>
          <w:cols w:space="720"/>
        </w:sectPr>
      </w:pPr>
    </w:p>
    <w:p w:rsidR="00C15641" w:rsidRDefault="00C15641">
      <w:pPr>
        <w:rPr>
          <w:sz w:val="2"/>
        </w:rPr>
      </w:pPr>
      <w:r w:rsidRPr="00C15641">
        <w:lastRenderedPageBreak/>
        <w:pict>
          <v:shape id="_x0000_s1037" type="#_x0000_t202" style="position:absolute;margin-left:523.45pt;margin-top:747.1pt;width:56.85pt;height:80.2pt;z-index:-251659264;mso-wrap-distance-left:0;mso-wrap-distance-right:0;mso-position-horizontal-relative:page;mso-position-vertical-relative:page" filled="f" stroked="f">
            <v:textbox inset="0,0,0,0">
              <w:txbxContent>
                <w:p w:rsidR="00C15641" w:rsidRDefault="00A12746">
                  <w:pPr>
                    <w:textAlignment w:val="baseline"/>
                  </w:pPr>
                  <w:r>
                    <w:rPr>
                      <w:noProof/>
                      <w:lang w:val="es-ES" w:eastAsia="es-ES"/>
                    </w:rPr>
                    <w:drawing>
                      <wp:inline distT="0" distB="0" distL="0" distR="0">
                        <wp:extent cx="721995" cy="1018540"/>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12"/>
                                <a:stretch>
                                  <a:fillRect/>
                                </a:stretch>
                              </pic:blipFill>
                              <pic:spPr>
                                <a:xfrm>
                                  <a:off x="0" y="0"/>
                                  <a:ext cx="721995" cy="1018540"/>
                                </a:xfrm>
                                <a:prstGeom prst="rect">
                                  <a:avLst/>
                                </a:prstGeom>
                              </pic:spPr>
                            </pic:pic>
                          </a:graphicData>
                        </a:graphic>
                      </wp:inline>
                    </w:drawing>
                  </w:r>
                </w:p>
              </w:txbxContent>
            </v:textbox>
            <w10:wrap type="square" anchorx="page" anchory="page"/>
          </v:shape>
        </w:pict>
      </w:r>
    </w:p>
    <w:tbl>
      <w:tblPr>
        <w:tblW w:w="0" w:type="auto"/>
        <w:tblInd w:w="10" w:type="dxa"/>
        <w:tblLayout w:type="fixed"/>
        <w:tblCellMar>
          <w:left w:w="0" w:type="dxa"/>
          <w:right w:w="0" w:type="dxa"/>
        </w:tblCellMar>
        <w:tblLook w:val="0000"/>
      </w:tblPr>
      <w:tblGrid>
        <w:gridCol w:w="2045"/>
        <w:gridCol w:w="8054"/>
      </w:tblGrid>
      <w:tr w:rsidR="00C15641">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54" w:type="dxa"/>
            <w:tcBorders>
              <w:top w:val="single" w:sz="4" w:space="0" w:color="000000"/>
              <w:left w:val="single" w:sz="4" w:space="0" w:color="000000"/>
              <w:bottom w:val="single" w:sz="4" w:space="0" w:color="000000"/>
              <w:right w:val="single" w:sz="4" w:space="0" w:color="000000"/>
            </w:tcBorders>
            <w:vAlign w:val="center"/>
          </w:tcPr>
          <w:p w:rsidR="00C15641" w:rsidRDefault="00A12746">
            <w:pPr>
              <w:tabs>
                <w:tab w:val="left" w:pos="5688"/>
                <w:tab w:val="right" w:pos="7848"/>
              </w:tabs>
              <w:spacing w:before="56" w:line="155" w:lineRule="exact"/>
              <w:ind w:right="163"/>
              <w:jc w:val="right"/>
              <w:textAlignment w:val="baseline"/>
              <w:rPr>
                <w:rFonts w:ascii="Arial" w:eastAsia="Arial" w:hAnsi="Arial"/>
                <w:color w:val="000000"/>
                <w:sz w:val="14"/>
                <w:lang w:val="es-ES"/>
              </w:rPr>
            </w:pPr>
            <w:r>
              <w:rPr>
                <w:rFonts w:ascii="Arial" w:eastAsia="Arial" w:hAnsi="Arial"/>
                <w:color w:val="000000"/>
                <w:sz w:val="14"/>
                <w:lang w:val="es-ES"/>
              </w:rPr>
              <w:t>IV7C2KLLDV5ILWUP4YHNOLTS6U</w:t>
            </w:r>
            <w:r>
              <w:rPr>
                <w:rFonts w:ascii="Arial" w:eastAsia="Arial" w:hAnsi="Arial"/>
                <w:color w:val="000000"/>
                <w:sz w:val="14"/>
                <w:lang w:val="es-ES"/>
              </w:rPr>
              <w:tab/>
              <w:t>Fecha</w:t>
            </w:r>
            <w:r>
              <w:rPr>
                <w:rFonts w:ascii="Arial" w:eastAsia="Arial" w:hAnsi="Arial"/>
                <w:color w:val="000000"/>
                <w:sz w:val="14"/>
                <w:lang w:val="es-ES"/>
              </w:rPr>
              <w:tab/>
              <w:t>18/03/2022 16:00:23</w:t>
            </w:r>
          </w:p>
        </w:tc>
      </w:tr>
      <w:tr w:rsidR="00C15641">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54" w:type="dxa"/>
            <w:tcBorders>
              <w:top w:val="single" w:sz="4" w:space="0" w:color="000000"/>
              <w:left w:val="single" w:sz="4" w:space="0" w:color="000000"/>
              <w:bottom w:val="single" w:sz="4" w:space="0" w:color="000000"/>
              <w:right w:val="single" w:sz="4" w:space="0" w:color="000000"/>
            </w:tcBorders>
          </w:tcPr>
          <w:p w:rsidR="00C15641" w:rsidRDefault="00A12746">
            <w:pPr>
              <w:spacing w:before="80" w:line="135"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w:t>
            </w:r>
            <w:r>
              <w:rPr>
                <w:rFonts w:ascii="Arial" w:eastAsia="Arial" w:hAnsi="Arial"/>
                <w:color w:val="000000"/>
                <w:sz w:val="14"/>
                <w:lang w:val="es-ES"/>
              </w:rPr>
              <w:t>ónicos de confianza</w:t>
            </w:r>
          </w:p>
        </w:tc>
      </w:tr>
      <w:tr w:rsidR="00C15641">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56" w:after="1"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54" w:type="dxa"/>
            <w:tcBorders>
              <w:top w:val="single" w:sz="4" w:space="0" w:color="000000"/>
              <w:left w:val="single" w:sz="4" w:space="0" w:color="000000"/>
              <w:bottom w:val="single" w:sz="4" w:space="0" w:color="000000"/>
              <w:right w:val="single" w:sz="4" w:space="0" w:color="000000"/>
            </w:tcBorders>
            <w:vAlign w:val="center"/>
          </w:tcPr>
          <w:p w:rsidR="00C15641" w:rsidRDefault="00A12746">
            <w:pPr>
              <w:spacing w:before="52" w:after="1" w:line="167" w:lineRule="exact"/>
              <w:ind w:right="1153"/>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C15641">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54" w:type="dxa"/>
            <w:tcBorders>
              <w:top w:val="single" w:sz="4" w:space="0" w:color="000000"/>
              <w:left w:val="single" w:sz="4" w:space="0" w:color="000000"/>
              <w:bottom w:val="single" w:sz="4" w:space="0" w:color="000000"/>
              <w:right w:val="single" w:sz="4" w:space="0" w:color="000000"/>
            </w:tcBorders>
          </w:tcPr>
          <w:p w:rsidR="00C15641" w:rsidRDefault="00A12746">
            <w:pPr>
              <w:spacing w:before="43" w:line="164" w:lineRule="exact"/>
              <w:ind w:right="163"/>
              <w:jc w:val="right"/>
              <w:textAlignment w:val="baseline"/>
              <w:rPr>
                <w:rFonts w:ascii="Arial" w:eastAsia="Arial" w:hAnsi="Arial"/>
                <w:color w:val="000000"/>
                <w:sz w:val="14"/>
                <w:lang w:val="es-ES"/>
              </w:rPr>
            </w:pPr>
            <w:r>
              <w:rPr>
                <w:rFonts w:ascii="Arial" w:eastAsia="Arial" w:hAnsi="Arial"/>
                <w:color w:val="000000"/>
                <w:sz w:val="14"/>
                <w:lang w:val="es-ES"/>
              </w:rPr>
              <w:t>RAQUEL ALVARADO CASTELLANO (Técnico de Administración General de Secretaría General del Ayuntamiento de Santa</w:t>
            </w:r>
          </w:p>
          <w:p w:rsidR="00C15641" w:rsidRDefault="00A12746">
            <w:pPr>
              <w:spacing w:after="1" w:line="151" w:lineRule="exact"/>
              <w:ind w:left="3744"/>
              <w:textAlignment w:val="baseline"/>
              <w:rPr>
                <w:rFonts w:ascii="Arial" w:eastAsia="Arial" w:hAnsi="Arial"/>
                <w:color w:val="000000"/>
                <w:sz w:val="14"/>
                <w:lang w:val="es-ES"/>
              </w:rPr>
            </w:pPr>
            <w:r>
              <w:rPr>
                <w:rFonts w:ascii="Arial" w:eastAsia="Arial" w:hAnsi="Arial"/>
                <w:color w:val="000000"/>
                <w:sz w:val="14"/>
                <w:lang w:val="es-ES"/>
              </w:rPr>
              <w:t>Lucía)</w:t>
            </w:r>
          </w:p>
        </w:tc>
      </w:tr>
      <w:tr w:rsidR="00C15641">
        <w:tblPrEx>
          <w:tblCellMar>
            <w:top w:w="0" w:type="dxa"/>
            <w:bottom w:w="0" w:type="dxa"/>
          </w:tblCellMar>
        </w:tblPrEx>
        <w:trPr>
          <w:trHeight w:hRule="exact" w:val="364"/>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54" w:type="dxa"/>
            <w:tcBorders>
              <w:top w:val="single" w:sz="4" w:space="0" w:color="000000"/>
              <w:left w:val="single" w:sz="4" w:space="0" w:color="000000"/>
              <w:bottom w:val="single" w:sz="4" w:space="0" w:color="000000"/>
              <w:right w:val="single" w:sz="4" w:space="0" w:color="000000"/>
            </w:tcBorders>
          </w:tcPr>
          <w:p w:rsidR="00C15641" w:rsidRDefault="00C15641">
            <w:pPr>
              <w:spacing w:before="56" w:line="122" w:lineRule="exact"/>
              <w:ind w:right="2683"/>
              <w:jc w:val="right"/>
              <w:textAlignment w:val="baseline"/>
              <w:rPr>
                <w:rFonts w:ascii="Arial" w:eastAsia="Arial" w:hAnsi="Arial"/>
                <w:color w:val="000000"/>
                <w:sz w:val="14"/>
                <w:lang w:val="es-ES"/>
              </w:rPr>
            </w:pPr>
            <w:hyperlink r:id="rId17">
              <w:r w:rsidR="00A12746">
                <w:rPr>
                  <w:rFonts w:ascii="Arial" w:eastAsia="Arial" w:hAnsi="Arial"/>
                  <w:color w:val="0000FF"/>
                  <w:sz w:val="14"/>
                  <w:u w:val="single"/>
                  <w:lang w:val="es-ES"/>
                </w:rPr>
                <w:t>https://plataforma.santaluciagc.com/verifirma/code/IV7C2KLLDV5ILWUP4YHNOLTS</w:t>
              </w:r>
            </w:hyperlink>
            <w:r w:rsidR="00A12746">
              <w:rPr>
                <w:rFonts w:ascii="Arial" w:eastAsia="Arial" w:hAnsi="Arial"/>
                <w:color w:val="000000"/>
                <w:sz w:val="14"/>
                <w:lang w:val="es-ES"/>
              </w:rPr>
              <w:t xml:space="preserve"> </w:t>
            </w:r>
          </w:p>
          <w:p w:rsidR="00C15641" w:rsidRDefault="00A12746">
            <w:pPr>
              <w:tabs>
                <w:tab w:val="left" w:pos="5688"/>
                <w:tab w:val="left" w:pos="7056"/>
              </w:tabs>
              <w:spacing w:after="33" w:line="148" w:lineRule="exact"/>
              <w:ind w:right="613"/>
              <w:jc w:val="right"/>
              <w:textAlignment w:val="baseline"/>
              <w:rPr>
                <w:rFonts w:ascii="Arial" w:eastAsia="Arial" w:hAnsi="Arial"/>
                <w:color w:val="000000"/>
                <w:sz w:val="14"/>
                <w:lang w:val="es-ES"/>
              </w:rPr>
            </w:pPr>
            <w:r>
              <w:rPr>
                <w:rFonts w:ascii="Arial" w:eastAsia="Arial" w:hAnsi="Arial"/>
                <w:color w:val="000000"/>
                <w:sz w:val="14"/>
                <w:lang w:val="es-ES"/>
              </w:rPr>
              <w:t>6U</w:t>
            </w:r>
            <w:r>
              <w:rPr>
                <w:rFonts w:ascii="Arial" w:eastAsia="Arial" w:hAnsi="Arial"/>
                <w:color w:val="000000"/>
                <w:sz w:val="14"/>
                <w:lang w:val="es-ES"/>
              </w:rPr>
              <w:tab/>
              <w:t>Página</w:t>
            </w:r>
            <w:r>
              <w:rPr>
                <w:rFonts w:ascii="Arial" w:eastAsia="Arial" w:hAnsi="Arial"/>
                <w:color w:val="000000"/>
                <w:sz w:val="14"/>
                <w:lang w:val="es-ES"/>
              </w:rPr>
              <w:tab/>
              <w:t>9/20</w:t>
            </w:r>
          </w:p>
        </w:tc>
      </w:tr>
    </w:tbl>
    <w:p w:rsidR="00C15641" w:rsidRDefault="00C15641">
      <w:pPr>
        <w:sectPr w:rsidR="00C15641">
          <w:type w:val="continuous"/>
          <w:pgSz w:w="11904" w:h="16843"/>
          <w:pgMar w:top="860" w:right="1458" w:bottom="111" w:left="326" w:header="720" w:footer="720" w:gutter="0"/>
          <w:cols w:space="720"/>
        </w:sectPr>
      </w:pPr>
    </w:p>
    <w:tbl>
      <w:tblPr>
        <w:tblW w:w="0" w:type="auto"/>
        <w:tblInd w:w="1503" w:type="dxa"/>
        <w:tblLayout w:type="fixed"/>
        <w:tblCellMar>
          <w:left w:w="0" w:type="dxa"/>
          <w:right w:w="0" w:type="dxa"/>
        </w:tblCellMar>
        <w:tblLook w:val="0000"/>
      </w:tblPr>
      <w:tblGrid>
        <w:gridCol w:w="1344"/>
        <w:gridCol w:w="1128"/>
        <w:gridCol w:w="1018"/>
        <w:gridCol w:w="1276"/>
        <w:gridCol w:w="812"/>
        <w:gridCol w:w="1555"/>
      </w:tblGrid>
      <w:tr w:rsidR="00C15641">
        <w:tblPrEx>
          <w:tblCellMar>
            <w:top w:w="0" w:type="dxa"/>
            <w:bottom w:w="0" w:type="dxa"/>
          </w:tblCellMar>
        </w:tblPrEx>
        <w:trPr>
          <w:trHeight w:hRule="exact" w:val="269"/>
        </w:trPr>
        <w:tc>
          <w:tcPr>
            <w:tcW w:w="1344" w:type="dxa"/>
            <w:tcBorders>
              <w:top w:val="single" w:sz="5" w:space="0" w:color="000000"/>
              <w:left w:val="single" w:sz="5" w:space="0" w:color="000000"/>
              <w:bottom w:val="single" w:sz="5" w:space="0" w:color="000000"/>
              <w:right w:val="single" w:sz="5" w:space="0" w:color="000000"/>
            </w:tcBorders>
            <w:shd w:val="clear" w:color="FF9999" w:fill="FF9999"/>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lastRenderedPageBreak/>
              <w:t xml:space="preserve"> </w:t>
            </w:r>
          </w:p>
        </w:tc>
        <w:tc>
          <w:tcPr>
            <w:tcW w:w="1128" w:type="dxa"/>
            <w:tcBorders>
              <w:top w:val="single" w:sz="5" w:space="0" w:color="000000"/>
              <w:left w:val="single" w:sz="5" w:space="0" w:color="000000"/>
              <w:bottom w:val="single" w:sz="5" w:space="0" w:color="000000"/>
              <w:right w:val="single" w:sz="5" w:space="0" w:color="000000"/>
            </w:tcBorders>
            <w:shd w:val="clear" w:color="FF9999" w:fill="FF9999"/>
            <w:vAlign w:val="center"/>
          </w:tcPr>
          <w:p w:rsidR="00C15641" w:rsidRDefault="00A12746">
            <w:pPr>
              <w:spacing w:after="54" w:line="193" w:lineRule="exact"/>
              <w:ind w:right="537"/>
              <w:jc w:val="right"/>
              <w:textAlignment w:val="baseline"/>
              <w:rPr>
                <w:rFonts w:ascii="Arial" w:eastAsia="Arial" w:hAnsi="Arial"/>
                <w:b/>
                <w:i/>
                <w:color w:val="000000"/>
                <w:sz w:val="17"/>
                <w:lang w:val="es-ES"/>
              </w:rPr>
            </w:pPr>
            <w:r>
              <w:rPr>
                <w:rFonts w:ascii="Arial" w:eastAsia="Arial" w:hAnsi="Arial"/>
                <w:b/>
                <w:i/>
                <w:color w:val="000000"/>
                <w:sz w:val="17"/>
                <w:lang w:val="es-ES"/>
              </w:rPr>
              <w:t>horas</w:t>
            </w:r>
          </w:p>
        </w:tc>
        <w:tc>
          <w:tcPr>
            <w:tcW w:w="1018" w:type="dxa"/>
            <w:tcBorders>
              <w:top w:val="single" w:sz="5" w:space="0" w:color="000000"/>
              <w:left w:val="single" w:sz="5" w:space="0" w:color="000000"/>
              <w:bottom w:val="single" w:sz="5" w:space="0" w:color="000000"/>
              <w:right w:val="single" w:sz="5" w:space="0" w:color="000000"/>
            </w:tcBorders>
            <w:shd w:val="clear" w:color="FF9999" w:fill="FF9999"/>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76" w:type="dxa"/>
            <w:tcBorders>
              <w:top w:val="single" w:sz="5" w:space="0" w:color="000000"/>
              <w:left w:val="single" w:sz="5" w:space="0" w:color="000000"/>
              <w:bottom w:val="single" w:sz="5" w:space="0" w:color="000000"/>
              <w:right w:val="single" w:sz="5" w:space="0" w:color="000000"/>
            </w:tcBorders>
            <w:shd w:val="clear" w:color="FF9999" w:fill="FF9999"/>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12" w:type="dxa"/>
            <w:tcBorders>
              <w:top w:val="single" w:sz="5" w:space="0" w:color="000000"/>
              <w:left w:val="single" w:sz="5" w:space="0" w:color="000000"/>
              <w:bottom w:val="single" w:sz="5" w:space="0" w:color="000000"/>
              <w:right w:val="single" w:sz="5" w:space="0" w:color="000000"/>
            </w:tcBorders>
            <w:shd w:val="clear" w:color="FF9999" w:fill="FF9999"/>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55" w:type="dxa"/>
            <w:tcBorders>
              <w:top w:val="single" w:sz="5" w:space="0" w:color="000000"/>
              <w:left w:val="single" w:sz="5" w:space="0" w:color="000000"/>
              <w:bottom w:val="single" w:sz="5" w:space="0" w:color="000000"/>
              <w:right w:val="single" w:sz="5" w:space="0" w:color="000000"/>
            </w:tcBorders>
            <w:shd w:val="clear" w:color="FF9999" w:fill="FF9999"/>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C15641">
        <w:tblPrEx>
          <w:tblCellMar>
            <w:top w:w="0" w:type="dxa"/>
            <w:bottom w:w="0" w:type="dxa"/>
          </w:tblCellMar>
        </w:tblPrEx>
        <w:trPr>
          <w:trHeight w:hRule="exact" w:val="264"/>
        </w:trPr>
        <w:tc>
          <w:tcPr>
            <w:tcW w:w="1344"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4" w:line="184" w:lineRule="exact"/>
              <w:ind w:right="159"/>
              <w:jc w:val="right"/>
              <w:textAlignment w:val="baseline"/>
              <w:rPr>
                <w:rFonts w:ascii="Arial" w:eastAsia="Arial" w:hAnsi="Arial"/>
                <w:b/>
                <w:i/>
                <w:color w:val="000000"/>
                <w:sz w:val="17"/>
                <w:lang w:val="es-ES"/>
              </w:rPr>
            </w:pPr>
            <w:r>
              <w:rPr>
                <w:rFonts w:ascii="Arial" w:eastAsia="Arial" w:hAnsi="Arial"/>
                <w:b/>
                <w:i/>
                <w:color w:val="000000"/>
                <w:sz w:val="17"/>
                <w:lang w:val="es-ES"/>
              </w:rPr>
              <w:t>AÑO 1</w:t>
            </w:r>
          </w:p>
        </w:tc>
        <w:tc>
          <w:tcPr>
            <w:tcW w:w="1128"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648"/>
              </w:tabs>
              <w:spacing w:before="66" w:line="192" w:lineRule="exact"/>
              <w:textAlignment w:val="baseline"/>
              <w:rPr>
                <w:rFonts w:ascii="Arial" w:eastAsia="Arial" w:hAnsi="Arial"/>
                <w:i/>
                <w:color w:val="000000"/>
                <w:sz w:val="17"/>
                <w:lang w:val="es-ES"/>
              </w:rPr>
            </w:pPr>
            <w:r>
              <w:rPr>
                <w:rFonts w:ascii="Arial" w:eastAsia="Arial" w:hAnsi="Arial"/>
                <w:i/>
                <w:color w:val="000000"/>
                <w:sz w:val="17"/>
                <w:lang w:val="es-ES"/>
              </w:rPr>
              <w:t>5,00%</w:t>
            </w:r>
          </w:p>
        </w:tc>
        <w:tc>
          <w:tcPr>
            <w:tcW w:w="1018"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6" w:line="192" w:lineRule="exact"/>
              <w:ind w:right="169"/>
              <w:jc w:val="right"/>
              <w:textAlignment w:val="baseline"/>
              <w:rPr>
                <w:rFonts w:ascii="Arial" w:eastAsia="Arial" w:hAnsi="Arial"/>
                <w:i/>
                <w:color w:val="000000"/>
                <w:sz w:val="17"/>
                <w:lang w:val="es-ES"/>
              </w:rPr>
            </w:pPr>
            <w:r>
              <w:rPr>
                <w:rFonts w:ascii="Arial" w:eastAsia="Arial" w:hAnsi="Arial"/>
                <w:i/>
                <w:color w:val="000000"/>
                <w:sz w:val="17"/>
                <w:lang w:val="es-ES"/>
              </w:rPr>
              <w:t>25</w:t>
            </w:r>
          </w:p>
        </w:tc>
        <w:tc>
          <w:tcPr>
            <w:tcW w:w="1276"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6" w:line="192" w:lineRule="exact"/>
              <w:ind w:right="297"/>
              <w:jc w:val="right"/>
              <w:textAlignment w:val="baseline"/>
              <w:rPr>
                <w:rFonts w:ascii="Arial" w:eastAsia="Arial" w:hAnsi="Arial"/>
                <w:i/>
                <w:color w:val="000000"/>
                <w:sz w:val="17"/>
                <w:lang w:val="es-ES"/>
              </w:rPr>
            </w:pPr>
            <w:r>
              <w:rPr>
                <w:rFonts w:ascii="Arial" w:eastAsia="Arial" w:hAnsi="Arial"/>
                <w:i/>
                <w:color w:val="000000"/>
                <w:sz w:val="17"/>
                <w:lang w:val="es-ES"/>
              </w:rPr>
              <w:t>30</w:t>
            </w:r>
          </w:p>
        </w:tc>
        <w:tc>
          <w:tcPr>
            <w:tcW w:w="812"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6" w:line="192" w:lineRule="exact"/>
              <w:ind w:right="68"/>
              <w:jc w:val="right"/>
              <w:textAlignment w:val="baseline"/>
              <w:rPr>
                <w:rFonts w:ascii="Arial" w:eastAsia="Arial" w:hAnsi="Arial"/>
                <w:i/>
                <w:color w:val="000000"/>
                <w:sz w:val="17"/>
                <w:lang w:val="es-ES"/>
              </w:rPr>
            </w:pPr>
            <w:r>
              <w:rPr>
                <w:rFonts w:ascii="Arial" w:eastAsia="Arial" w:hAnsi="Arial"/>
                <w:i/>
                <w:color w:val="000000"/>
                <w:sz w:val="17"/>
                <w:lang w:val="es-ES"/>
              </w:rPr>
              <w:t>12</w:t>
            </w:r>
          </w:p>
        </w:tc>
        <w:tc>
          <w:tcPr>
            <w:tcW w:w="1555"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1008"/>
              </w:tabs>
              <w:spacing w:before="74" w:line="184" w:lineRule="exact"/>
              <w:textAlignment w:val="baseline"/>
              <w:rPr>
                <w:rFonts w:ascii="Arial" w:eastAsia="Arial" w:hAnsi="Arial"/>
                <w:b/>
                <w:i/>
                <w:color w:val="000000"/>
                <w:sz w:val="17"/>
                <w:lang w:val="es-ES"/>
              </w:rPr>
            </w:pPr>
            <w:r>
              <w:rPr>
                <w:rFonts w:ascii="Arial" w:eastAsia="Arial" w:hAnsi="Arial"/>
                <w:b/>
                <w:i/>
                <w:color w:val="000000"/>
                <w:sz w:val="17"/>
                <w:lang w:val="es-ES"/>
              </w:rPr>
              <w:t>8.856,00 €</w:t>
            </w:r>
          </w:p>
        </w:tc>
      </w:tr>
      <w:tr w:rsidR="00C15641">
        <w:tblPrEx>
          <w:tblCellMar>
            <w:top w:w="0" w:type="dxa"/>
            <w:bottom w:w="0" w:type="dxa"/>
          </w:tblCellMar>
        </w:tblPrEx>
        <w:trPr>
          <w:trHeight w:hRule="exact" w:val="264"/>
        </w:trPr>
        <w:tc>
          <w:tcPr>
            <w:tcW w:w="1344"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4" w:line="179" w:lineRule="exact"/>
              <w:ind w:right="159"/>
              <w:jc w:val="right"/>
              <w:textAlignment w:val="baseline"/>
              <w:rPr>
                <w:rFonts w:ascii="Arial" w:eastAsia="Arial" w:hAnsi="Arial"/>
                <w:b/>
                <w:i/>
                <w:color w:val="000000"/>
                <w:sz w:val="17"/>
                <w:lang w:val="es-ES"/>
              </w:rPr>
            </w:pPr>
            <w:r>
              <w:rPr>
                <w:rFonts w:ascii="Arial" w:eastAsia="Arial" w:hAnsi="Arial"/>
                <w:b/>
                <w:i/>
                <w:color w:val="000000"/>
                <w:sz w:val="17"/>
                <w:lang w:val="es-ES"/>
              </w:rPr>
              <w:t>AÑO 2</w:t>
            </w:r>
          </w:p>
        </w:tc>
        <w:tc>
          <w:tcPr>
            <w:tcW w:w="1128"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648"/>
              </w:tabs>
              <w:spacing w:before="66" w:line="187" w:lineRule="exact"/>
              <w:textAlignment w:val="baseline"/>
              <w:rPr>
                <w:rFonts w:ascii="Arial" w:eastAsia="Arial" w:hAnsi="Arial"/>
                <w:i/>
                <w:color w:val="000000"/>
                <w:sz w:val="17"/>
                <w:lang w:val="es-ES"/>
              </w:rPr>
            </w:pPr>
            <w:r>
              <w:rPr>
                <w:rFonts w:ascii="Arial" w:eastAsia="Arial" w:hAnsi="Arial"/>
                <w:i/>
                <w:color w:val="000000"/>
                <w:sz w:val="17"/>
                <w:lang w:val="es-ES"/>
              </w:rPr>
              <w:t>5,00%</w:t>
            </w:r>
          </w:p>
        </w:tc>
        <w:tc>
          <w:tcPr>
            <w:tcW w:w="1018"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6" w:line="187" w:lineRule="exact"/>
              <w:ind w:right="169"/>
              <w:jc w:val="right"/>
              <w:textAlignment w:val="baseline"/>
              <w:rPr>
                <w:rFonts w:ascii="Arial" w:eastAsia="Arial" w:hAnsi="Arial"/>
                <w:i/>
                <w:color w:val="000000"/>
                <w:sz w:val="17"/>
                <w:lang w:val="es-ES"/>
              </w:rPr>
            </w:pPr>
            <w:r>
              <w:rPr>
                <w:rFonts w:ascii="Arial" w:eastAsia="Arial" w:hAnsi="Arial"/>
                <w:i/>
                <w:color w:val="000000"/>
                <w:sz w:val="17"/>
                <w:lang w:val="es-ES"/>
              </w:rPr>
              <w:t>25</w:t>
            </w:r>
          </w:p>
        </w:tc>
        <w:tc>
          <w:tcPr>
            <w:tcW w:w="1276"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6" w:line="187" w:lineRule="exact"/>
              <w:ind w:right="297"/>
              <w:jc w:val="right"/>
              <w:textAlignment w:val="baseline"/>
              <w:rPr>
                <w:rFonts w:ascii="Arial" w:eastAsia="Arial" w:hAnsi="Arial"/>
                <w:i/>
                <w:color w:val="000000"/>
                <w:sz w:val="17"/>
                <w:lang w:val="es-ES"/>
              </w:rPr>
            </w:pPr>
            <w:r>
              <w:rPr>
                <w:rFonts w:ascii="Arial" w:eastAsia="Arial" w:hAnsi="Arial"/>
                <w:i/>
                <w:color w:val="000000"/>
                <w:sz w:val="17"/>
                <w:lang w:val="es-ES"/>
              </w:rPr>
              <w:t>30</w:t>
            </w:r>
          </w:p>
        </w:tc>
        <w:tc>
          <w:tcPr>
            <w:tcW w:w="812"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6" w:line="187" w:lineRule="exact"/>
              <w:ind w:right="68"/>
              <w:jc w:val="right"/>
              <w:textAlignment w:val="baseline"/>
              <w:rPr>
                <w:rFonts w:ascii="Arial" w:eastAsia="Arial" w:hAnsi="Arial"/>
                <w:i/>
                <w:color w:val="000000"/>
                <w:sz w:val="17"/>
                <w:lang w:val="es-ES"/>
              </w:rPr>
            </w:pPr>
            <w:r>
              <w:rPr>
                <w:rFonts w:ascii="Arial" w:eastAsia="Arial" w:hAnsi="Arial"/>
                <w:i/>
                <w:color w:val="000000"/>
                <w:sz w:val="17"/>
                <w:lang w:val="es-ES"/>
              </w:rPr>
              <w:t>12</w:t>
            </w:r>
          </w:p>
        </w:tc>
        <w:tc>
          <w:tcPr>
            <w:tcW w:w="1555"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1008"/>
              </w:tabs>
              <w:spacing w:before="74" w:line="179" w:lineRule="exact"/>
              <w:textAlignment w:val="baseline"/>
              <w:rPr>
                <w:rFonts w:ascii="Arial" w:eastAsia="Arial" w:hAnsi="Arial"/>
                <w:b/>
                <w:i/>
                <w:color w:val="000000"/>
                <w:sz w:val="17"/>
                <w:lang w:val="es-ES"/>
              </w:rPr>
            </w:pPr>
            <w:r>
              <w:rPr>
                <w:rFonts w:ascii="Arial" w:eastAsia="Arial" w:hAnsi="Arial"/>
                <w:b/>
                <w:i/>
                <w:color w:val="000000"/>
                <w:sz w:val="17"/>
                <w:lang w:val="es-ES"/>
              </w:rPr>
              <w:t>8.856,00 €</w:t>
            </w:r>
          </w:p>
        </w:tc>
      </w:tr>
      <w:tr w:rsidR="00C15641">
        <w:tblPrEx>
          <w:tblCellMar>
            <w:top w:w="0" w:type="dxa"/>
            <w:bottom w:w="0" w:type="dxa"/>
          </w:tblCellMar>
        </w:tblPrEx>
        <w:trPr>
          <w:trHeight w:hRule="exact" w:val="264"/>
        </w:trPr>
        <w:tc>
          <w:tcPr>
            <w:tcW w:w="1344"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4" w:line="189" w:lineRule="exact"/>
              <w:ind w:right="159"/>
              <w:jc w:val="right"/>
              <w:textAlignment w:val="baseline"/>
              <w:rPr>
                <w:rFonts w:ascii="Arial" w:eastAsia="Arial" w:hAnsi="Arial"/>
                <w:b/>
                <w:i/>
                <w:color w:val="000000"/>
                <w:sz w:val="17"/>
                <w:lang w:val="es-ES"/>
              </w:rPr>
            </w:pPr>
            <w:r>
              <w:rPr>
                <w:rFonts w:ascii="Arial" w:eastAsia="Arial" w:hAnsi="Arial"/>
                <w:b/>
                <w:i/>
                <w:color w:val="000000"/>
                <w:sz w:val="17"/>
                <w:lang w:val="es-ES"/>
              </w:rPr>
              <w:t>AÑO 3</w:t>
            </w:r>
          </w:p>
        </w:tc>
        <w:tc>
          <w:tcPr>
            <w:tcW w:w="1128"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648"/>
              </w:tabs>
              <w:spacing w:before="66" w:after="1" w:line="196" w:lineRule="exact"/>
              <w:textAlignment w:val="baseline"/>
              <w:rPr>
                <w:rFonts w:ascii="Arial" w:eastAsia="Arial" w:hAnsi="Arial"/>
                <w:i/>
                <w:color w:val="000000"/>
                <w:sz w:val="17"/>
                <w:lang w:val="es-ES"/>
              </w:rPr>
            </w:pPr>
            <w:r>
              <w:rPr>
                <w:rFonts w:ascii="Arial" w:eastAsia="Arial" w:hAnsi="Arial"/>
                <w:i/>
                <w:color w:val="000000"/>
                <w:sz w:val="17"/>
                <w:lang w:val="es-ES"/>
              </w:rPr>
              <w:t>5,00%</w:t>
            </w:r>
          </w:p>
        </w:tc>
        <w:tc>
          <w:tcPr>
            <w:tcW w:w="1018"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6" w:after="1" w:line="196" w:lineRule="exact"/>
              <w:ind w:right="169"/>
              <w:jc w:val="right"/>
              <w:textAlignment w:val="baseline"/>
              <w:rPr>
                <w:rFonts w:ascii="Arial" w:eastAsia="Arial" w:hAnsi="Arial"/>
                <w:i/>
                <w:color w:val="000000"/>
                <w:sz w:val="17"/>
                <w:lang w:val="es-ES"/>
              </w:rPr>
            </w:pPr>
            <w:r>
              <w:rPr>
                <w:rFonts w:ascii="Arial" w:eastAsia="Arial" w:hAnsi="Arial"/>
                <w:i/>
                <w:color w:val="000000"/>
                <w:sz w:val="17"/>
                <w:lang w:val="es-ES"/>
              </w:rPr>
              <w:t>25</w:t>
            </w:r>
          </w:p>
        </w:tc>
        <w:tc>
          <w:tcPr>
            <w:tcW w:w="1276"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6" w:after="1" w:line="196" w:lineRule="exact"/>
              <w:ind w:right="297"/>
              <w:jc w:val="right"/>
              <w:textAlignment w:val="baseline"/>
              <w:rPr>
                <w:rFonts w:ascii="Arial" w:eastAsia="Arial" w:hAnsi="Arial"/>
                <w:i/>
                <w:color w:val="000000"/>
                <w:sz w:val="17"/>
                <w:lang w:val="es-ES"/>
              </w:rPr>
            </w:pPr>
            <w:r>
              <w:rPr>
                <w:rFonts w:ascii="Arial" w:eastAsia="Arial" w:hAnsi="Arial"/>
                <w:i/>
                <w:color w:val="000000"/>
                <w:sz w:val="17"/>
                <w:lang w:val="es-ES"/>
              </w:rPr>
              <w:t>30</w:t>
            </w:r>
          </w:p>
        </w:tc>
        <w:tc>
          <w:tcPr>
            <w:tcW w:w="812"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6" w:after="1" w:line="196" w:lineRule="exact"/>
              <w:ind w:right="68"/>
              <w:jc w:val="right"/>
              <w:textAlignment w:val="baseline"/>
              <w:rPr>
                <w:rFonts w:ascii="Arial" w:eastAsia="Arial" w:hAnsi="Arial"/>
                <w:i/>
                <w:color w:val="000000"/>
                <w:sz w:val="17"/>
                <w:lang w:val="es-ES"/>
              </w:rPr>
            </w:pPr>
            <w:r>
              <w:rPr>
                <w:rFonts w:ascii="Arial" w:eastAsia="Arial" w:hAnsi="Arial"/>
                <w:i/>
                <w:color w:val="000000"/>
                <w:sz w:val="17"/>
                <w:lang w:val="es-ES"/>
              </w:rPr>
              <w:t>12</w:t>
            </w:r>
          </w:p>
        </w:tc>
        <w:tc>
          <w:tcPr>
            <w:tcW w:w="1555"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1008"/>
              </w:tabs>
              <w:spacing w:before="74" w:after="3" w:line="186" w:lineRule="exact"/>
              <w:textAlignment w:val="baseline"/>
              <w:rPr>
                <w:rFonts w:ascii="Arial" w:eastAsia="Arial" w:hAnsi="Arial"/>
                <w:b/>
                <w:i/>
                <w:color w:val="000000"/>
                <w:sz w:val="17"/>
                <w:lang w:val="es-ES"/>
              </w:rPr>
            </w:pPr>
            <w:r>
              <w:rPr>
                <w:rFonts w:ascii="Arial" w:eastAsia="Arial" w:hAnsi="Arial"/>
                <w:b/>
                <w:i/>
                <w:color w:val="000000"/>
                <w:sz w:val="17"/>
                <w:lang w:val="es-ES"/>
              </w:rPr>
              <w:t>8.856,00 €</w:t>
            </w:r>
          </w:p>
        </w:tc>
      </w:tr>
      <w:tr w:rsidR="00C15641">
        <w:tblPrEx>
          <w:tblCellMar>
            <w:top w:w="0" w:type="dxa"/>
            <w:bottom w:w="0" w:type="dxa"/>
          </w:tblCellMar>
        </w:tblPrEx>
        <w:trPr>
          <w:trHeight w:hRule="exact" w:val="264"/>
        </w:trPr>
        <w:tc>
          <w:tcPr>
            <w:tcW w:w="1344"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4" w:line="184" w:lineRule="exact"/>
              <w:ind w:right="159"/>
              <w:jc w:val="right"/>
              <w:textAlignment w:val="baseline"/>
              <w:rPr>
                <w:rFonts w:ascii="Arial" w:eastAsia="Arial" w:hAnsi="Arial"/>
                <w:b/>
                <w:i/>
                <w:color w:val="000000"/>
                <w:sz w:val="17"/>
                <w:lang w:val="es-ES"/>
              </w:rPr>
            </w:pPr>
            <w:r>
              <w:rPr>
                <w:rFonts w:ascii="Arial" w:eastAsia="Arial" w:hAnsi="Arial"/>
                <w:b/>
                <w:i/>
                <w:color w:val="000000"/>
                <w:sz w:val="17"/>
                <w:lang w:val="es-ES"/>
              </w:rPr>
              <w:t>AÑO 4</w:t>
            </w:r>
          </w:p>
        </w:tc>
        <w:tc>
          <w:tcPr>
            <w:tcW w:w="1128"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648"/>
              </w:tabs>
              <w:spacing w:before="66" w:line="192" w:lineRule="exact"/>
              <w:textAlignment w:val="baseline"/>
              <w:rPr>
                <w:rFonts w:ascii="Arial" w:eastAsia="Arial" w:hAnsi="Arial"/>
                <w:i/>
                <w:color w:val="000000"/>
                <w:sz w:val="17"/>
                <w:lang w:val="es-ES"/>
              </w:rPr>
            </w:pPr>
            <w:r>
              <w:rPr>
                <w:rFonts w:ascii="Arial" w:eastAsia="Arial" w:hAnsi="Arial"/>
                <w:i/>
                <w:color w:val="000000"/>
                <w:sz w:val="17"/>
                <w:lang w:val="es-ES"/>
              </w:rPr>
              <w:t>5,00%</w:t>
            </w:r>
          </w:p>
        </w:tc>
        <w:tc>
          <w:tcPr>
            <w:tcW w:w="1018"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6" w:line="192" w:lineRule="exact"/>
              <w:ind w:right="169"/>
              <w:jc w:val="right"/>
              <w:textAlignment w:val="baseline"/>
              <w:rPr>
                <w:rFonts w:ascii="Arial" w:eastAsia="Arial" w:hAnsi="Arial"/>
                <w:i/>
                <w:color w:val="000000"/>
                <w:sz w:val="17"/>
                <w:lang w:val="es-ES"/>
              </w:rPr>
            </w:pPr>
            <w:r>
              <w:rPr>
                <w:rFonts w:ascii="Arial" w:eastAsia="Arial" w:hAnsi="Arial"/>
                <w:i/>
                <w:color w:val="000000"/>
                <w:sz w:val="17"/>
                <w:lang w:val="es-ES"/>
              </w:rPr>
              <w:t>25</w:t>
            </w:r>
          </w:p>
        </w:tc>
        <w:tc>
          <w:tcPr>
            <w:tcW w:w="1276"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6" w:line="192" w:lineRule="exact"/>
              <w:ind w:right="297"/>
              <w:jc w:val="right"/>
              <w:textAlignment w:val="baseline"/>
              <w:rPr>
                <w:rFonts w:ascii="Arial" w:eastAsia="Arial" w:hAnsi="Arial"/>
                <w:i/>
                <w:color w:val="000000"/>
                <w:sz w:val="17"/>
                <w:lang w:val="es-ES"/>
              </w:rPr>
            </w:pPr>
            <w:r>
              <w:rPr>
                <w:rFonts w:ascii="Arial" w:eastAsia="Arial" w:hAnsi="Arial"/>
                <w:i/>
                <w:color w:val="000000"/>
                <w:sz w:val="17"/>
                <w:lang w:val="es-ES"/>
              </w:rPr>
              <w:t>30</w:t>
            </w:r>
          </w:p>
        </w:tc>
        <w:tc>
          <w:tcPr>
            <w:tcW w:w="812"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6" w:line="192" w:lineRule="exact"/>
              <w:ind w:right="68"/>
              <w:jc w:val="right"/>
              <w:textAlignment w:val="baseline"/>
              <w:rPr>
                <w:rFonts w:ascii="Arial" w:eastAsia="Arial" w:hAnsi="Arial"/>
                <w:i/>
                <w:color w:val="000000"/>
                <w:sz w:val="17"/>
                <w:lang w:val="es-ES"/>
              </w:rPr>
            </w:pPr>
            <w:r>
              <w:rPr>
                <w:rFonts w:ascii="Arial" w:eastAsia="Arial" w:hAnsi="Arial"/>
                <w:i/>
                <w:color w:val="000000"/>
                <w:sz w:val="17"/>
                <w:lang w:val="es-ES"/>
              </w:rPr>
              <w:t>12</w:t>
            </w:r>
          </w:p>
        </w:tc>
        <w:tc>
          <w:tcPr>
            <w:tcW w:w="1555"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1008"/>
              </w:tabs>
              <w:spacing w:before="74" w:line="184" w:lineRule="exact"/>
              <w:textAlignment w:val="baseline"/>
              <w:rPr>
                <w:rFonts w:ascii="Arial" w:eastAsia="Arial" w:hAnsi="Arial"/>
                <w:b/>
                <w:i/>
                <w:color w:val="000000"/>
                <w:sz w:val="17"/>
                <w:lang w:val="es-ES"/>
              </w:rPr>
            </w:pPr>
            <w:r>
              <w:rPr>
                <w:rFonts w:ascii="Arial" w:eastAsia="Arial" w:hAnsi="Arial"/>
                <w:b/>
                <w:i/>
                <w:color w:val="000000"/>
                <w:sz w:val="17"/>
                <w:lang w:val="es-ES"/>
              </w:rPr>
              <w:t>8.856,00 €</w:t>
            </w:r>
          </w:p>
        </w:tc>
      </w:tr>
      <w:tr w:rsidR="00C15641">
        <w:tblPrEx>
          <w:tblCellMar>
            <w:top w:w="0" w:type="dxa"/>
            <w:bottom w:w="0" w:type="dxa"/>
          </w:tblCellMar>
        </w:tblPrEx>
        <w:trPr>
          <w:trHeight w:hRule="exact" w:val="268"/>
        </w:trPr>
        <w:tc>
          <w:tcPr>
            <w:tcW w:w="1344"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4" w:line="179" w:lineRule="exact"/>
              <w:ind w:right="159"/>
              <w:jc w:val="right"/>
              <w:textAlignment w:val="baseline"/>
              <w:rPr>
                <w:rFonts w:ascii="Arial" w:eastAsia="Arial" w:hAnsi="Arial"/>
                <w:b/>
                <w:i/>
                <w:color w:val="000000"/>
                <w:sz w:val="17"/>
                <w:lang w:val="es-ES"/>
              </w:rPr>
            </w:pPr>
            <w:r>
              <w:rPr>
                <w:rFonts w:ascii="Arial" w:eastAsia="Arial" w:hAnsi="Arial"/>
                <w:b/>
                <w:i/>
                <w:color w:val="000000"/>
                <w:sz w:val="17"/>
                <w:lang w:val="es-ES"/>
              </w:rPr>
              <w:t>AÑO 5</w:t>
            </w:r>
          </w:p>
        </w:tc>
        <w:tc>
          <w:tcPr>
            <w:tcW w:w="1128"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648"/>
              </w:tabs>
              <w:spacing w:before="66" w:line="187" w:lineRule="exact"/>
              <w:textAlignment w:val="baseline"/>
              <w:rPr>
                <w:rFonts w:ascii="Arial" w:eastAsia="Arial" w:hAnsi="Arial"/>
                <w:i/>
                <w:color w:val="000000"/>
                <w:sz w:val="17"/>
                <w:lang w:val="es-ES"/>
              </w:rPr>
            </w:pPr>
            <w:r>
              <w:rPr>
                <w:rFonts w:ascii="Arial" w:eastAsia="Arial" w:hAnsi="Arial"/>
                <w:i/>
                <w:color w:val="000000"/>
                <w:sz w:val="17"/>
                <w:lang w:val="es-ES"/>
              </w:rPr>
              <w:t>5,00%</w:t>
            </w:r>
          </w:p>
        </w:tc>
        <w:tc>
          <w:tcPr>
            <w:tcW w:w="1018"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6" w:line="187" w:lineRule="exact"/>
              <w:ind w:right="169"/>
              <w:jc w:val="right"/>
              <w:textAlignment w:val="baseline"/>
              <w:rPr>
                <w:rFonts w:ascii="Arial" w:eastAsia="Arial" w:hAnsi="Arial"/>
                <w:i/>
                <w:color w:val="000000"/>
                <w:sz w:val="17"/>
                <w:lang w:val="es-ES"/>
              </w:rPr>
            </w:pPr>
            <w:r>
              <w:rPr>
                <w:rFonts w:ascii="Arial" w:eastAsia="Arial" w:hAnsi="Arial"/>
                <w:i/>
                <w:color w:val="000000"/>
                <w:sz w:val="17"/>
                <w:lang w:val="es-ES"/>
              </w:rPr>
              <w:t>25</w:t>
            </w:r>
          </w:p>
        </w:tc>
        <w:tc>
          <w:tcPr>
            <w:tcW w:w="1276"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6" w:line="187" w:lineRule="exact"/>
              <w:ind w:right="297"/>
              <w:jc w:val="right"/>
              <w:textAlignment w:val="baseline"/>
              <w:rPr>
                <w:rFonts w:ascii="Arial" w:eastAsia="Arial" w:hAnsi="Arial"/>
                <w:i/>
                <w:color w:val="000000"/>
                <w:sz w:val="17"/>
                <w:lang w:val="es-ES"/>
              </w:rPr>
            </w:pPr>
            <w:r>
              <w:rPr>
                <w:rFonts w:ascii="Arial" w:eastAsia="Arial" w:hAnsi="Arial"/>
                <w:i/>
                <w:color w:val="000000"/>
                <w:sz w:val="17"/>
                <w:lang w:val="es-ES"/>
              </w:rPr>
              <w:t>30</w:t>
            </w:r>
          </w:p>
        </w:tc>
        <w:tc>
          <w:tcPr>
            <w:tcW w:w="812"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6" w:line="187" w:lineRule="exact"/>
              <w:ind w:right="68"/>
              <w:jc w:val="right"/>
              <w:textAlignment w:val="baseline"/>
              <w:rPr>
                <w:rFonts w:ascii="Arial" w:eastAsia="Arial" w:hAnsi="Arial"/>
                <w:i/>
                <w:color w:val="000000"/>
                <w:sz w:val="17"/>
                <w:lang w:val="es-ES"/>
              </w:rPr>
            </w:pPr>
            <w:r>
              <w:rPr>
                <w:rFonts w:ascii="Arial" w:eastAsia="Arial" w:hAnsi="Arial"/>
                <w:i/>
                <w:color w:val="000000"/>
                <w:sz w:val="17"/>
                <w:lang w:val="es-ES"/>
              </w:rPr>
              <w:t>12</w:t>
            </w:r>
          </w:p>
        </w:tc>
        <w:tc>
          <w:tcPr>
            <w:tcW w:w="1555"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1008"/>
              </w:tabs>
              <w:spacing w:before="74" w:line="179" w:lineRule="exact"/>
              <w:textAlignment w:val="baseline"/>
              <w:rPr>
                <w:rFonts w:ascii="Arial" w:eastAsia="Arial" w:hAnsi="Arial"/>
                <w:b/>
                <w:i/>
                <w:color w:val="000000"/>
                <w:sz w:val="17"/>
                <w:lang w:val="es-ES"/>
              </w:rPr>
            </w:pPr>
            <w:r>
              <w:rPr>
                <w:rFonts w:ascii="Arial" w:eastAsia="Arial" w:hAnsi="Arial"/>
                <w:b/>
                <w:i/>
                <w:color w:val="000000"/>
                <w:sz w:val="17"/>
                <w:lang w:val="es-ES"/>
              </w:rPr>
              <w:t>8.856,00 €</w:t>
            </w:r>
          </w:p>
        </w:tc>
      </w:tr>
    </w:tbl>
    <w:p w:rsidR="00C15641" w:rsidRDefault="00C15641">
      <w:pPr>
        <w:spacing w:after="983" w:line="20" w:lineRule="exact"/>
      </w:pPr>
    </w:p>
    <w:p w:rsidR="00C15641" w:rsidRDefault="00A12746">
      <w:pPr>
        <w:spacing w:before="3" w:line="193" w:lineRule="exact"/>
        <w:ind w:left="1872"/>
        <w:textAlignment w:val="baseline"/>
        <w:rPr>
          <w:rFonts w:ascii="Arial" w:eastAsia="Arial" w:hAnsi="Arial"/>
          <w:b/>
          <w:i/>
          <w:color w:val="000000"/>
          <w:sz w:val="17"/>
          <w:lang w:val="es-ES"/>
        </w:rPr>
      </w:pPr>
      <w:r>
        <w:rPr>
          <w:rFonts w:ascii="Arial" w:eastAsia="Arial" w:hAnsi="Arial"/>
          <w:b/>
          <w:i/>
          <w:color w:val="000000"/>
          <w:sz w:val="17"/>
          <w:lang w:val="es-ES"/>
        </w:rPr>
        <w:t>5.3.1.3.- Abono de 9 a 21 horas (horario comercial)</w:t>
      </w:r>
    </w:p>
    <w:p w:rsidR="00C15641" w:rsidRDefault="00A12746">
      <w:pPr>
        <w:spacing w:before="100" w:after="77" w:line="196" w:lineRule="exact"/>
        <w:ind w:left="1368" w:right="1368" w:firstLine="504"/>
        <w:jc w:val="both"/>
        <w:textAlignment w:val="baseline"/>
        <w:rPr>
          <w:rFonts w:ascii="Arial" w:eastAsia="Arial" w:hAnsi="Arial"/>
          <w:i/>
          <w:color w:val="000000"/>
          <w:sz w:val="17"/>
          <w:lang w:val="es-ES"/>
        </w:rPr>
      </w:pPr>
      <w:r>
        <w:rPr>
          <w:rFonts w:ascii="Arial" w:eastAsia="Arial" w:hAnsi="Arial"/>
          <w:i/>
          <w:color w:val="000000"/>
          <w:sz w:val="17"/>
          <w:lang w:val="es-ES"/>
        </w:rPr>
        <w:t>Este abono se ha pensado para los comerciantes de la zona y por ello se ha establecido un abono similar al horario comercial con una hora antes de entrada a la apertura comercial y una hora después de cierre de los comercios. La estimación de uso ha sido d</w:t>
      </w:r>
      <w:r>
        <w:rPr>
          <w:rFonts w:ascii="Arial" w:eastAsia="Arial" w:hAnsi="Arial"/>
          <w:i/>
          <w:color w:val="000000"/>
          <w:sz w:val="17"/>
          <w:lang w:val="es-ES"/>
        </w:rPr>
        <w:t>el 10% inicial a un 18% para el quinto año del total de plazas del parking.</w:t>
      </w:r>
    </w:p>
    <w:tbl>
      <w:tblPr>
        <w:tblW w:w="0" w:type="auto"/>
        <w:tblInd w:w="1421" w:type="dxa"/>
        <w:tblLayout w:type="fixed"/>
        <w:tblCellMar>
          <w:left w:w="0" w:type="dxa"/>
          <w:right w:w="0" w:type="dxa"/>
        </w:tblCellMar>
        <w:tblLook w:val="0000"/>
      </w:tblPr>
      <w:tblGrid>
        <w:gridCol w:w="1205"/>
        <w:gridCol w:w="1301"/>
        <w:gridCol w:w="1104"/>
        <w:gridCol w:w="1324"/>
        <w:gridCol w:w="840"/>
        <w:gridCol w:w="1522"/>
      </w:tblGrid>
      <w:tr w:rsidR="00C15641">
        <w:tblPrEx>
          <w:tblCellMar>
            <w:top w:w="0" w:type="dxa"/>
            <w:bottom w:w="0" w:type="dxa"/>
          </w:tblCellMar>
        </w:tblPrEx>
        <w:trPr>
          <w:trHeight w:hRule="exact" w:val="408"/>
        </w:trPr>
        <w:tc>
          <w:tcPr>
            <w:tcW w:w="1205" w:type="dxa"/>
            <w:tcBorders>
              <w:top w:val="single" w:sz="5" w:space="0" w:color="000000"/>
              <w:left w:val="single" w:sz="5" w:space="0" w:color="000000"/>
              <w:bottom w:val="single" w:sz="5" w:space="0" w:color="000000"/>
              <w:right w:val="single" w:sz="5" w:space="0" w:color="000000"/>
            </w:tcBorders>
            <w:shd w:val="clear" w:color="FF9999" w:fill="FF9999"/>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01" w:type="dxa"/>
            <w:tcBorders>
              <w:top w:val="single" w:sz="5" w:space="0" w:color="000000"/>
              <w:left w:val="single" w:sz="5" w:space="0" w:color="000000"/>
              <w:bottom w:val="single" w:sz="5" w:space="0" w:color="000000"/>
              <w:right w:val="single" w:sz="5" w:space="0" w:color="000000"/>
            </w:tcBorders>
            <w:shd w:val="clear" w:color="FF9999" w:fill="FF9999"/>
          </w:tcPr>
          <w:p w:rsidR="00C15641" w:rsidRDefault="00A12746">
            <w:pPr>
              <w:spacing w:line="192" w:lineRule="exact"/>
              <w:ind w:left="36"/>
              <w:textAlignment w:val="baseline"/>
              <w:rPr>
                <w:rFonts w:ascii="Arial" w:eastAsia="Arial" w:hAnsi="Arial"/>
                <w:b/>
                <w:i/>
                <w:color w:val="000000"/>
                <w:sz w:val="17"/>
                <w:lang w:val="es-ES"/>
              </w:rPr>
            </w:pPr>
            <w:r>
              <w:rPr>
                <w:rFonts w:ascii="Arial" w:eastAsia="Arial" w:hAnsi="Arial"/>
                <w:b/>
                <w:i/>
                <w:color w:val="000000"/>
                <w:sz w:val="17"/>
                <w:lang w:val="es-ES"/>
              </w:rPr>
              <w:t>Abono 9-21 horas</w:t>
            </w:r>
          </w:p>
        </w:tc>
        <w:tc>
          <w:tcPr>
            <w:tcW w:w="1104" w:type="dxa"/>
            <w:tcBorders>
              <w:top w:val="single" w:sz="5" w:space="0" w:color="000000"/>
              <w:left w:val="single" w:sz="5" w:space="0" w:color="000000"/>
              <w:bottom w:val="single" w:sz="5" w:space="0" w:color="000000"/>
              <w:right w:val="single" w:sz="5" w:space="0" w:color="000000"/>
            </w:tcBorders>
            <w:shd w:val="clear" w:color="FF9999" w:fill="FF9999"/>
            <w:vAlign w:val="bottom"/>
          </w:tcPr>
          <w:p w:rsidR="00C15641" w:rsidRDefault="00A12746">
            <w:pPr>
              <w:spacing w:before="219" w:line="179" w:lineRule="exact"/>
              <w:ind w:right="216"/>
              <w:jc w:val="right"/>
              <w:textAlignment w:val="baseline"/>
              <w:rPr>
                <w:rFonts w:ascii="Arial" w:eastAsia="Arial" w:hAnsi="Arial"/>
                <w:b/>
                <w:i/>
                <w:color w:val="000000"/>
                <w:sz w:val="17"/>
                <w:lang w:val="es-ES"/>
              </w:rPr>
            </w:pPr>
            <w:r>
              <w:rPr>
                <w:rFonts w:ascii="Arial" w:eastAsia="Arial" w:hAnsi="Arial"/>
                <w:b/>
                <w:i/>
                <w:color w:val="000000"/>
                <w:sz w:val="17"/>
                <w:lang w:val="es-ES"/>
              </w:rPr>
              <w:t>Nº plazas</w:t>
            </w:r>
          </w:p>
        </w:tc>
        <w:tc>
          <w:tcPr>
            <w:tcW w:w="1324" w:type="dxa"/>
            <w:tcBorders>
              <w:top w:val="single" w:sz="5" w:space="0" w:color="000000"/>
              <w:left w:val="single" w:sz="5" w:space="0" w:color="000000"/>
              <w:bottom w:val="single" w:sz="5" w:space="0" w:color="000000"/>
              <w:right w:val="single" w:sz="5" w:space="0" w:color="000000"/>
            </w:tcBorders>
            <w:shd w:val="clear" w:color="FF9999" w:fill="FF9999"/>
            <w:vAlign w:val="bottom"/>
          </w:tcPr>
          <w:p w:rsidR="00C15641" w:rsidRDefault="00A12746">
            <w:pPr>
              <w:spacing w:before="219" w:line="179" w:lineRule="exact"/>
              <w:ind w:right="177"/>
              <w:jc w:val="right"/>
              <w:textAlignment w:val="baseline"/>
              <w:rPr>
                <w:rFonts w:ascii="Arial" w:eastAsia="Arial" w:hAnsi="Arial"/>
                <w:b/>
                <w:i/>
                <w:color w:val="000000"/>
                <w:sz w:val="17"/>
                <w:lang w:val="es-ES"/>
              </w:rPr>
            </w:pPr>
            <w:r>
              <w:rPr>
                <w:rFonts w:ascii="Arial" w:eastAsia="Arial" w:hAnsi="Arial"/>
                <w:b/>
                <w:i/>
                <w:color w:val="000000"/>
                <w:sz w:val="17"/>
                <w:lang w:val="es-ES"/>
              </w:rPr>
              <w:t>Euros</w:t>
            </w:r>
          </w:p>
        </w:tc>
        <w:tc>
          <w:tcPr>
            <w:tcW w:w="840" w:type="dxa"/>
            <w:tcBorders>
              <w:top w:val="single" w:sz="5" w:space="0" w:color="000000"/>
              <w:left w:val="single" w:sz="5" w:space="0" w:color="000000"/>
              <w:bottom w:val="single" w:sz="5" w:space="0" w:color="000000"/>
              <w:right w:val="single" w:sz="5" w:space="0" w:color="000000"/>
            </w:tcBorders>
            <w:shd w:val="clear" w:color="FF9999" w:fill="FF9999"/>
            <w:vAlign w:val="bottom"/>
          </w:tcPr>
          <w:p w:rsidR="00C15641" w:rsidRDefault="00A12746">
            <w:pPr>
              <w:spacing w:before="219" w:line="179" w:lineRule="exact"/>
              <w:ind w:right="171"/>
              <w:jc w:val="right"/>
              <w:textAlignment w:val="baseline"/>
              <w:rPr>
                <w:rFonts w:ascii="Arial" w:eastAsia="Arial" w:hAnsi="Arial"/>
                <w:b/>
                <w:i/>
                <w:color w:val="000000"/>
                <w:sz w:val="17"/>
                <w:lang w:val="es-ES"/>
              </w:rPr>
            </w:pPr>
            <w:r>
              <w:rPr>
                <w:rFonts w:ascii="Arial" w:eastAsia="Arial" w:hAnsi="Arial"/>
                <w:b/>
                <w:i/>
                <w:color w:val="000000"/>
                <w:sz w:val="17"/>
                <w:lang w:val="es-ES"/>
              </w:rPr>
              <w:t>Meses</w:t>
            </w:r>
          </w:p>
        </w:tc>
        <w:tc>
          <w:tcPr>
            <w:tcW w:w="1522" w:type="dxa"/>
            <w:tcBorders>
              <w:top w:val="single" w:sz="5" w:space="0" w:color="000000"/>
              <w:left w:val="single" w:sz="5" w:space="0" w:color="000000"/>
              <w:bottom w:val="single" w:sz="5" w:space="0" w:color="000000"/>
              <w:right w:val="single" w:sz="5" w:space="0" w:color="000000"/>
            </w:tcBorders>
            <w:shd w:val="clear" w:color="FF9999" w:fill="FF9999"/>
          </w:tcPr>
          <w:p w:rsidR="00C15641" w:rsidRDefault="00A12746">
            <w:pPr>
              <w:spacing w:line="193" w:lineRule="exact"/>
              <w:ind w:right="237"/>
              <w:jc w:val="right"/>
              <w:textAlignment w:val="baseline"/>
              <w:rPr>
                <w:rFonts w:ascii="Arial" w:eastAsia="Arial" w:hAnsi="Arial"/>
                <w:b/>
                <w:i/>
                <w:color w:val="000000"/>
                <w:sz w:val="17"/>
                <w:lang w:val="es-ES"/>
              </w:rPr>
            </w:pPr>
            <w:r>
              <w:rPr>
                <w:rFonts w:ascii="Arial" w:eastAsia="Arial" w:hAnsi="Arial"/>
                <w:b/>
                <w:i/>
                <w:color w:val="000000"/>
                <w:sz w:val="17"/>
                <w:lang w:val="es-ES"/>
              </w:rPr>
              <w:t>Total</w:t>
            </w:r>
          </w:p>
          <w:p w:rsidR="00C15641" w:rsidRDefault="00A12746">
            <w:pPr>
              <w:spacing w:before="4" w:line="179" w:lineRule="exact"/>
              <w:ind w:right="327"/>
              <w:jc w:val="right"/>
              <w:textAlignment w:val="baseline"/>
              <w:rPr>
                <w:rFonts w:ascii="Arial" w:eastAsia="Arial" w:hAnsi="Arial"/>
                <w:b/>
                <w:i/>
                <w:color w:val="000000"/>
                <w:sz w:val="17"/>
                <w:lang w:val="es-ES"/>
              </w:rPr>
            </w:pPr>
            <w:r>
              <w:rPr>
                <w:rFonts w:ascii="Arial" w:eastAsia="Arial" w:hAnsi="Arial"/>
                <w:b/>
                <w:i/>
                <w:color w:val="000000"/>
                <w:sz w:val="17"/>
                <w:lang w:val="es-ES"/>
              </w:rPr>
              <w:t>ingresos</w:t>
            </w:r>
          </w:p>
        </w:tc>
      </w:tr>
      <w:tr w:rsidR="00C15641">
        <w:tblPrEx>
          <w:tblCellMar>
            <w:top w:w="0" w:type="dxa"/>
            <w:bottom w:w="0" w:type="dxa"/>
          </w:tblCellMar>
        </w:tblPrEx>
        <w:trPr>
          <w:trHeight w:hRule="exact" w:val="264"/>
        </w:trPr>
        <w:tc>
          <w:tcPr>
            <w:tcW w:w="1205"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5" w:line="175" w:lineRule="exact"/>
              <w:ind w:right="91"/>
              <w:jc w:val="right"/>
              <w:textAlignment w:val="baseline"/>
              <w:rPr>
                <w:rFonts w:ascii="Arial" w:eastAsia="Arial" w:hAnsi="Arial"/>
                <w:b/>
                <w:i/>
                <w:color w:val="000000"/>
                <w:sz w:val="17"/>
                <w:lang w:val="es-ES"/>
              </w:rPr>
            </w:pPr>
            <w:r>
              <w:rPr>
                <w:rFonts w:ascii="Arial" w:eastAsia="Arial" w:hAnsi="Arial"/>
                <w:b/>
                <w:i/>
                <w:color w:val="000000"/>
                <w:sz w:val="17"/>
                <w:lang w:val="es-ES"/>
              </w:rPr>
              <w:t>AÑO 1</w:t>
            </w:r>
          </w:p>
        </w:tc>
        <w:tc>
          <w:tcPr>
            <w:tcW w:w="1301"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792"/>
              </w:tabs>
              <w:spacing w:before="67" w:line="183" w:lineRule="exact"/>
              <w:textAlignment w:val="baseline"/>
              <w:rPr>
                <w:rFonts w:ascii="Arial" w:eastAsia="Arial" w:hAnsi="Arial"/>
                <w:i/>
                <w:color w:val="000000"/>
                <w:sz w:val="17"/>
                <w:lang w:val="es-ES"/>
              </w:rPr>
            </w:pPr>
            <w:r>
              <w:rPr>
                <w:rFonts w:ascii="Arial" w:eastAsia="Arial" w:hAnsi="Arial"/>
                <w:i/>
                <w:color w:val="000000"/>
                <w:sz w:val="17"/>
                <w:lang w:val="es-ES"/>
              </w:rPr>
              <w:t>10,00%</w:t>
            </w:r>
          </w:p>
        </w:tc>
        <w:tc>
          <w:tcPr>
            <w:tcW w:w="1104"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7" w:line="183" w:lineRule="exact"/>
              <w:ind w:right="216"/>
              <w:jc w:val="right"/>
              <w:textAlignment w:val="baseline"/>
              <w:rPr>
                <w:rFonts w:ascii="Arial" w:eastAsia="Arial" w:hAnsi="Arial"/>
                <w:i/>
                <w:color w:val="000000"/>
                <w:sz w:val="17"/>
                <w:lang w:val="es-ES"/>
              </w:rPr>
            </w:pPr>
            <w:r>
              <w:rPr>
                <w:rFonts w:ascii="Arial" w:eastAsia="Arial" w:hAnsi="Arial"/>
                <w:i/>
                <w:color w:val="000000"/>
                <w:sz w:val="17"/>
                <w:lang w:val="es-ES"/>
              </w:rPr>
              <w:t>49</w:t>
            </w:r>
          </w:p>
        </w:tc>
        <w:tc>
          <w:tcPr>
            <w:tcW w:w="1324"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7" w:line="183" w:lineRule="exact"/>
              <w:ind w:right="267"/>
              <w:jc w:val="right"/>
              <w:textAlignment w:val="baseline"/>
              <w:rPr>
                <w:rFonts w:ascii="Arial" w:eastAsia="Arial" w:hAnsi="Arial"/>
                <w:i/>
                <w:color w:val="000000"/>
                <w:sz w:val="17"/>
                <w:lang w:val="es-ES"/>
              </w:rPr>
            </w:pPr>
            <w:r>
              <w:rPr>
                <w:rFonts w:ascii="Arial" w:eastAsia="Arial" w:hAnsi="Arial"/>
                <w:i/>
                <w:color w:val="000000"/>
                <w:sz w:val="17"/>
                <w:lang w:val="es-ES"/>
              </w:rPr>
              <w:t>35</w:t>
            </w:r>
          </w:p>
        </w:tc>
        <w:tc>
          <w:tcPr>
            <w:tcW w:w="840"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7" w:line="183" w:lineRule="exact"/>
              <w:ind w:left="513"/>
              <w:textAlignment w:val="baseline"/>
              <w:rPr>
                <w:rFonts w:ascii="Arial" w:eastAsia="Arial" w:hAnsi="Arial"/>
                <w:i/>
                <w:color w:val="000000"/>
                <w:sz w:val="17"/>
                <w:lang w:val="es-ES"/>
              </w:rPr>
            </w:pPr>
            <w:r>
              <w:rPr>
                <w:rFonts w:ascii="Arial" w:eastAsia="Arial" w:hAnsi="Arial"/>
                <w:i/>
                <w:color w:val="000000"/>
                <w:sz w:val="17"/>
                <w:lang w:val="es-ES"/>
              </w:rPr>
              <w:t>12</w:t>
            </w:r>
          </w:p>
        </w:tc>
        <w:tc>
          <w:tcPr>
            <w:tcW w:w="1522"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1080"/>
              </w:tabs>
              <w:spacing w:before="75" w:line="175" w:lineRule="exact"/>
              <w:textAlignment w:val="baseline"/>
              <w:rPr>
                <w:rFonts w:ascii="Arial" w:eastAsia="Arial" w:hAnsi="Arial"/>
                <w:b/>
                <w:i/>
                <w:color w:val="000000"/>
                <w:sz w:val="17"/>
                <w:lang w:val="es-ES"/>
              </w:rPr>
            </w:pPr>
            <w:r>
              <w:rPr>
                <w:rFonts w:ascii="Arial" w:eastAsia="Arial" w:hAnsi="Arial"/>
                <w:b/>
                <w:i/>
                <w:color w:val="000000"/>
                <w:sz w:val="17"/>
                <w:lang w:val="es-ES"/>
              </w:rPr>
              <w:t>20.664,00 €</w:t>
            </w:r>
          </w:p>
        </w:tc>
      </w:tr>
      <w:tr w:rsidR="00C15641">
        <w:tblPrEx>
          <w:tblCellMar>
            <w:top w:w="0" w:type="dxa"/>
            <w:bottom w:w="0" w:type="dxa"/>
          </w:tblCellMar>
        </w:tblPrEx>
        <w:trPr>
          <w:trHeight w:hRule="exact" w:val="264"/>
        </w:trPr>
        <w:tc>
          <w:tcPr>
            <w:tcW w:w="1205"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5" w:line="184" w:lineRule="exact"/>
              <w:ind w:right="91"/>
              <w:jc w:val="right"/>
              <w:textAlignment w:val="baseline"/>
              <w:rPr>
                <w:rFonts w:ascii="Arial" w:eastAsia="Arial" w:hAnsi="Arial"/>
                <w:b/>
                <w:i/>
                <w:color w:val="000000"/>
                <w:sz w:val="17"/>
                <w:lang w:val="es-ES"/>
              </w:rPr>
            </w:pPr>
            <w:r>
              <w:rPr>
                <w:rFonts w:ascii="Arial" w:eastAsia="Arial" w:hAnsi="Arial"/>
                <w:b/>
                <w:i/>
                <w:color w:val="000000"/>
                <w:sz w:val="17"/>
                <w:lang w:val="es-ES"/>
              </w:rPr>
              <w:t>AÑO 2</w:t>
            </w:r>
          </w:p>
        </w:tc>
        <w:tc>
          <w:tcPr>
            <w:tcW w:w="1301"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792"/>
              </w:tabs>
              <w:spacing w:before="67" w:line="192" w:lineRule="exact"/>
              <w:textAlignment w:val="baseline"/>
              <w:rPr>
                <w:rFonts w:ascii="Arial" w:eastAsia="Arial" w:hAnsi="Arial"/>
                <w:i/>
                <w:color w:val="000000"/>
                <w:sz w:val="17"/>
                <w:lang w:val="es-ES"/>
              </w:rPr>
            </w:pPr>
            <w:r>
              <w:rPr>
                <w:rFonts w:ascii="Arial" w:eastAsia="Arial" w:hAnsi="Arial"/>
                <w:i/>
                <w:color w:val="000000"/>
                <w:sz w:val="17"/>
                <w:lang w:val="es-ES"/>
              </w:rPr>
              <w:t>12,00%</w:t>
            </w:r>
          </w:p>
        </w:tc>
        <w:tc>
          <w:tcPr>
            <w:tcW w:w="1104"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7" w:line="192" w:lineRule="exact"/>
              <w:ind w:right="216"/>
              <w:jc w:val="right"/>
              <w:textAlignment w:val="baseline"/>
              <w:rPr>
                <w:rFonts w:ascii="Arial" w:eastAsia="Arial" w:hAnsi="Arial"/>
                <w:i/>
                <w:color w:val="000000"/>
                <w:sz w:val="17"/>
                <w:lang w:val="es-ES"/>
              </w:rPr>
            </w:pPr>
            <w:r>
              <w:rPr>
                <w:rFonts w:ascii="Arial" w:eastAsia="Arial" w:hAnsi="Arial"/>
                <w:i/>
                <w:color w:val="000000"/>
                <w:sz w:val="17"/>
                <w:lang w:val="es-ES"/>
              </w:rPr>
              <w:t>59</w:t>
            </w:r>
          </w:p>
        </w:tc>
        <w:tc>
          <w:tcPr>
            <w:tcW w:w="1324"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7" w:line="192" w:lineRule="exact"/>
              <w:ind w:right="267"/>
              <w:jc w:val="right"/>
              <w:textAlignment w:val="baseline"/>
              <w:rPr>
                <w:rFonts w:ascii="Arial" w:eastAsia="Arial" w:hAnsi="Arial"/>
                <w:i/>
                <w:color w:val="000000"/>
                <w:sz w:val="17"/>
                <w:lang w:val="es-ES"/>
              </w:rPr>
            </w:pPr>
            <w:r>
              <w:rPr>
                <w:rFonts w:ascii="Arial" w:eastAsia="Arial" w:hAnsi="Arial"/>
                <w:i/>
                <w:color w:val="000000"/>
                <w:sz w:val="17"/>
                <w:lang w:val="es-ES"/>
              </w:rPr>
              <w:t>35</w:t>
            </w:r>
          </w:p>
        </w:tc>
        <w:tc>
          <w:tcPr>
            <w:tcW w:w="840"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7" w:line="192" w:lineRule="exact"/>
              <w:ind w:left="513"/>
              <w:textAlignment w:val="baseline"/>
              <w:rPr>
                <w:rFonts w:ascii="Arial" w:eastAsia="Arial" w:hAnsi="Arial"/>
                <w:i/>
                <w:color w:val="000000"/>
                <w:sz w:val="17"/>
                <w:lang w:val="es-ES"/>
              </w:rPr>
            </w:pPr>
            <w:r>
              <w:rPr>
                <w:rFonts w:ascii="Arial" w:eastAsia="Arial" w:hAnsi="Arial"/>
                <w:i/>
                <w:color w:val="000000"/>
                <w:sz w:val="17"/>
                <w:lang w:val="es-ES"/>
              </w:rPr>
              <w:t>12</w:t>
            </w:r>
          </w:p>
        </w:tc>
        <w:tc>
          <w:tcPr>
            <w:tcW w:w="1522"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1080"/>
              </w:tabs>
              <w:spacing w:before="75" w:line="184" w:lineRule="exact"/>
              <w:textAlignment w:val="baseline"/>
              <w:rPr>
                <w:rFonts w:ascii="Arial" w:eastAsia="Arial" w:hAnsi="Arial"/>
                <w:b/>
                <w:i/>
                <w:color w:val="000000"/>
                <w:sz w:val="17"/>
                <w:lang w:val="es-ES"/>
              </w:rPr>
            </w:pPr>
            <w:r>
              <w:rPr>
                <w:rFonts w:ascii="Arial" w:eastAsia="Arial" w:hAnsi="Arial"/>
                <w:b/>
                <w:i/>
                <w:color w:val="000000"/>
                <w:sz w:val="17"/>
                <w:lang w:val="es-ES"/>
              </w:rPr>
              <w:t>24.796,80 €</w:t>
            </w:r>
          </w:p>
        </w:tc>
      </w:tr>
      <w:tr w:rsidR="00C15641">
        <w:tblPrEx>
          <w:tblCellMar>
            <w:top w:w="0" w:type="dxa"/>
            <w:bottom w:w="0" w:type="dxa"/>
          </w:tblCellMar>
        </w:tblPrEx>
        <w:trPr>
          <w:trHeight w:hRule="exact" w:val="264"/>
        </w:trPr>
        <w:tc>
          <w:tcPr>
            <w:tcW w:w="1205"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0" w:line="184" w:lineRule="exact"/>
              <w:ind w:right="91"/>
              <w:jc w:val="right"/>
              <w:textAlignment w:val="baseline"/>
              <w:rPr>
                <w:rFonts w:ascii="Arial" w:eastAsia="Arial" w:hAnsi="Arial"/>
                <w:b/>
                <w:i/>
                <w:color w:val="000000"/>
                <w:sz w:val="17"/>
                <w:lang w:val="es-ES"/>
              </w:rPr>
            </w:pPr>
            <w:r>
              <w:rPr>
                <w:rFonts w:ascii="Arial" w:eastAsia="Arial" w:hAnsi="Arial"/>
                <w:b/>
                <w:i/>
                <w:color w:val="000000"/>
                <w:sz w:val="17"/>
                <w:lang w:val="es-ES"/>
              </w:rPr>
              <w:t>AÑO 3</w:t>
            </w:r>
          </w:p>
        </w:tc>
        <w:tc>
          <w:tcPr>
            <w:tcW w:w="1301"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792"/>
              </w:tabs>
              <w:spacing w:before="62" w:line="192" w:lineRule="exact"/>
              <w:textAlignment w:val="baseline"/>
              <w:rPr>
                <w:rFonts w:ascii="Arial" w:eastAsia="Arial" w:hAnsi="Arial"/>
                <w:i/>
                <w:color w:val="000000"/>
                <w:sz w:val="17"/>
                <w:lang w:val="es-ES"/>
              </w:rPr>
            </w:pPr>
            <w:r>
              <w:rPr>
                <w:rFonts w:ascii="Arial" w:eastAsia="Arial" w:hAnsi="Arial"/>
                <w:i/>
                <w:color w:val="000000"/>
                <w:sz w:val="17"/>
                <w:lang w:val="es-ES"/>
              </w:rPr>
              <w:t>14,00%</w:t>
            </w:r>
          </w:p>
        </w:tc>
        <w:tc>
          <w:tcPr>
            <w:tcW w:w="1104"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2" w:line="192" w:lineRule="exact"/>
              <w:ind w:right="216"/>
              <w:jc w:val="right"/>
              <w:textAlignment w:val="baseline"/>
              <w:rPr>
                <w:rFonts w:ascii="Arial" w:eastAsia="Arial" w:hAnsi="Arial"/>
                <w:i/>
                <w:color w:val="000000"/>
                <w:sz w:val="17"/>
                <w:lang w:val="es-ES"/>
              </w:rPr>
            </w:pPr>
            <w:r>
              <w:rPr>
                <w:rFonts w:ascii="Arial" w:eastAsia="Arial" w:hAnsi="Arial"/>
                <w:i/>
                <w:color w:val="000000"/>
                <w:sz w:val="17"/>
                <w:lang w:val="es-ES"/>
              </w:rPr>
              <w:t>69</w:t>
            </w:r>
          </w:p>
        </w:tc>
        <w:tc>
          <w:tcPr>
            <w:tcW w:w="1324"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2" w:line="192" w:lineRule="exact"/>
              <w:ind w:right="267"/>
              <w:jc w:val="right"/>
              <w:textAlignment w:val="baseline"/>
              <w:rPr>
                <w:rFonts w:ascii="Arial" w:eastAsia="Arial" w:hAnsi="Arial"/>
                <w:i/>
                <w:color w:val="000000"/>
                <w:sz w:val="17"/>
                <w:lang w:val="es-ES"/>
              </w:rPr>
            </w:pPr>
            <w:r>
              <w:rPr>
                <w:rFonts w:ascii="Arial" w:eastAsia="Arial" w:hAnsi="Arial"/>
                <w:i/>
                <w:color w:val="000000"/>
                <w:sz w:val="17"/>
                <w:lang w:val="es-ES"/>
              </w:rPr>
              <w:t>35</w:t>
            </w:r>
          </w:p>
        </w:tc>
        <w:tc>
          <w:tcPr>
            <w:tcW w:w="840"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2" w:line="192" w:lineRule="exact"/>
              <w:ind w:left="513"/>
              <w:textAlignment w:val="baseline"/>
              <w:rPr>
                <w:rFonts w:ascii="Arial" w:eastAsia="Arial" w:hAnsi="Arial"/>
                <w:i/>
                <w:color w:val="000000"/>
                <w:sz w:val="17"/>
                <w:lang w:val="es-ES"/>
              </w:rPr>
            </w:pPr>
            <w:r>
              <w:rPr>
                <w:rFonts w:ascii="Arial" w:eastAsia="Arial" w:hAnsi="Arial"/>
                <w:i/>
                <w:color w:val="000000"/>
                <w:sz w:val="17"/>
                <w:lang w:val="es-ES"/>
              </w:rPr>
              <w:t>12</w:t>
            </w:r>
          </w:p>
        </w:tc>
        <w:tc>
          <w:tcPr>
            <w:tcW w:w="1522"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1080"/>
              </w:tabs>
              <w:spacing w:before="70" w:line="184" w:lineRule="exact"/>
              <w:textAlignment w:val="baseline"/>
              <w:rPr>
                <w:rFonts w:ascii="Arial" w:eastAsia="Arial" w:hAnsi="Arial"/>
                <w:b/>
                <w:i/>
                <w:color w:val="000000"/>
                <w:sz w:val="17"/>
                <w:lang w:val="es-ES"/>
              </w:rPr>
            </w:pPr>
            <w:r>
              <w:rPr>
                <w:rFonts w:ascii="Arial" w:eastAsia="Arial" w:hAnsi="Arial"/>
                <w:b/>
                <w:i/>
                <w:color w:val="000000"/>
                <w:sz w:val="17"/>
                <w:lang w:val="es-ES"/>
              </w:rPr>
              <w:t>28.929,60 €</w:t>
            </w:r>
          </w:p>
        </w:tc>
      </w:tr>
      <w:tr w:rsidR="00C15641">
        <w:tblPrEx>
          <w:tblCellMar>
            <w:top w:w="0" w:type="dxa"/>
            <w:bottom w:w="0" w:type="dxa"/>
          </w:tblCellMar>
        </w:tblPrEx>
        <w:trPr>
          <w:trHeight w:hRule="exact" w:val="264"/>
        </w:trPr>
        <w:tc>
          <w:tcPr>
            <w:tcW w:w="1205"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0" w:line="180" w:lineRule="exact"/>
              <w:ind w:right="91"/>
              <w:jc w:val="right"/>
              <w:textAlignment w:val="baseline"/>
              <w:rPr>
                <w:rFonts w:ascii="Arial" w:eastAsia="Arial" w:hAnsi="Arial"/>
                <w:b/>
                <w:i/>
                <w:color w:val="000000"/>
                <w:sz w:val="17"/>
                <w:lang w:val="es-ES"/>
              </w:rPr>
            </w:pPr>
            <w:r>
              <w:rPr>
                <w:rFonts w:ascii="Arial" w:eastAsia="Arial" w:hAnsi="Arial"/>
                <w:b/>
                <w:i/>
                <w:color w:val="000000"/>
                <w:sz w:val="17"/>
                <w:lang w:val="es-ES"/>
              </w:rPr>
              <w:t>AÑO 4</w:t>
            </w:r>
          </w:p>
        </w:tc>
        <w:tc>
          <w:tcPr>
            <w:tcW w:w="1301"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792"/>
              </w:tabs>
              <w:spacing w:before="62" w:line="188" w:lineRule="exact"/>
              <w:textAlignment w:val="baseline"/>
              <w:rPr>
                <w:rFonts w:ascii="Arial" w:eastAsia="Arial" w:hAnsi="Arial"/>
                <w:i/>
                <w:color w:val="000000"/>
                <w:sz w:val="17"/>
                <w:lang w:val="es-ES"/>
              </w:rPr>
            </w:pPr>
            <w:r>
              <w:rPr>
                <w:rFonts w:ascii="Arial" w:eastAsia="Arial" w:hAnsi="Arial"/>
                <w:i/>
                <w:color w:val="000000"/>
                <w:sz w:val="17"/>
                <w:lang w:val="es-ES"/>
              </w:rPr>
              <w:t>16,00%</w:t>
            </w:r>
          </w:p>
        </w:tc>
        <w:tc>
          <w:tcPr>
            <w:tcW w:w="1104"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2" w:line="188" w:lineRule="exact"/>
              <w:ind w:right="216"/>
              <w:jc w:val="right"/>
              <w:textAlignment w:val="baseline"/>
              <w:rPr>
                <w:rFonts w:ascii="Arial" w:eastAsia="Arial" w:hAnsi="Arial"/>
                <w:i/>
                <w:color w:val="000000"/>
                <w:sz w:val="17"/>
                <w:lang w:val="es-ES"/>
              </w:rPr>
            </w:pPr>
            <w:r>
              <w:rPr>
                <w:rFonts w:ascii="Arial" w:eastAsia="Arial" w:hAnsi="Arial"/>
                <w:i/>
                <w:color w:val="000000"/>
                <w:sz w:val="17"/>
                <w:lang w:val="es-ES"/>
              </w:rPr>
              <w:t>79</w:t>
            </w:r>
          </w:p>
        </w:tc>
        <w:tc>
          <w:tcPr>
            <w:tcW w:w="1324"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2" w:line="188" w:lineRule="exact"/>
              <w:ind w:right="267"/>
              <w:jc w:val="right"/>
              <w:textAlignment w:val="baseline"/>
              <w:rPr>
                <w:rFonts w:ascii="Arial" w:eastAsia="Arial" w:hAnsi="Arial"/>
                <w:i/>
                <w:color w:val="000000"/>
                <w:sz w:val="17"/>
                <w:lang w:val="es-ES"/>
              </w:rPr>
            </w:pPr>
            <w:r>
              <w:rPr>
                <w:rFonts w:ascii="Arial" w:eastAsia="Arial" w:hAnsi="Arial"/>
                <w:i/>
                <w:color w:val="000000"/>
                <w:sz w:val="17"/>
                <w:lang w:val="es-ES"/>
              </w:rPr>
              <w:t>35</w:t>
            </w:r>
          </w:p>
        </w:tc>
        <w:tc>
          <w:tcPr>
            <w:tcW w:w="840"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2" w:line="188" w:lineRule="exact"/>
              <w:ind w:left="513"/>
              <w:textAlignment w:val="baseline"/>
              <w:rPr>
                <w:rFonts w:ascii="Arial" w:eastAsia="Arial" w:hAnsi="Arial"/>
                <w:i/>
                <w:color w:val="000000"/>
                <w:sz w:val="17"/>
                <w:lang w:val="es-ES"/>
              </w:rPr>
            </w:pPr>
            <w:r>
              <w:rPr>
                <w:rFonts w:ascii="Arial" w:eastAsia="Arial" w:hAnsi="Arial"/>
                <w:i/>
                <w:color w:val="000000"/>
                <w:sz w:val="17"/>
                <w:lang w:val="es-ES"/>
              </w:rPr>
              <w:t>12</w:t>
            </w:r>
          </w:p>
        </w:tc>
        <w:tc>
          <w:tcPr>
            <w:tcW w:w="1522"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1080"/>
              </w:tabs>
              <w:spacing w:before="70" w:line="180" w:lineRule="exact"/>
              <w:textAlignment w:val="baseline"/>
              <w:rPr>
                <w:rFonts w:ascii="Arial" w:eastAsia="Arial" w:hAnsi="Arial"/>
                <w:b/>
                <w:i/>
                <w:color w:val="000000"/>
                <w:sz w:val="17"/>
                <w:lang w:val="es-ES"/>
              </w:rPr>
            </w:pPr>
            <w:r>
              <w:rPr>
                <w:rFonts w:ascii="Arial" w:eastAsia="Arial" w:hAnsi="Arial"/>
                <w:b/>
                <w:i/>
                <w:color w:val="000000"/>
                <w:sz w:val="17"/>
                <w:lang w:val="es-ES"/>
              </w:rPr>
              <w:t>33.062,40 €</w:t>
            </w:r>
          </w:p>
        </w:tc>
      </w:tr>
      <w:tr w:rsidR="00C15641">
        <w:tblPrEx>
          <w:tblCellMar>
            <w:top w:w="0" w:type="dxa"/>
            <w:bottom w:w="0" w:type="dxa"/>
          </w:tblCellMar>
        </w:tblPrEx>
        <w:trPr>
          <w:trHeight w:hRule="exact" w:val="269"/>
        </w:trPr>
        <w:tc>
          <w:tcPr>
            <w:tcW w:w="1205"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5" w:line="184" w:lineRule="exact"/>
              <w:ind w:right="91"/>
              <w:jc w:val="right"/>
              <w:textAlignment w:val="baseline"/>
              <w:rPr>
                <w:rFonts w:ascii="Arial" w:eastAsia="Arial" w:hAnsi="Arial"/>
                <w:b/>
                <w:i/>
                <w:color w:val="000000"/>
                <w:sz w:val="17"/>
                <w:lang w:val="es-ES"/>
              </w:rPr>
            </w:pPr>
            <w:r>
              <w:rPr>
                <w:rFonts w:ascii="Arial" w:eastAsia="Arial" w:hAnsi="Arial"/>
                <w:b/>
                <w:i/>
                <w:color w:val="000000"/>
                <w:sz w:val="17"/>
                <w:lang w:val="es-ES"/>
              </w:rPr>
              <w:t>AÑO 5</w:t>
            </w:r>
          </w:p>
        </w:tc>
        <w:tc>
          <w:tcPr>
            <w:tcW w:w="1301"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792"/>
              </w:tabs>
              <w:spacing w:before="67" w:line="192" w:lineRule="exact"/>
              <w:textAlignment w:val="baseline"/>
              <w:rPr>
                <w:rFonts w:ascii="Arial" w:eastAsia="Arial" w:hAnsi="Arial"/>
                <w:i/>
                <w:color w:val="000000"/>
                <w:sz w:val="17"/>
                <w:lang w:val="es-ES"/>
              </w:rPr>
            </w:pPr>
            <w:r>
              <w:rPr>
                <w:rFonts w:ascii="Arial" w:eastAsia="Arial" w:hAnsi="Arial"/>
                <w:i/>
                <w:color w:val="000000"/>
                <w:sz w:val="17"/>
                <w:lang w:val="es-ES"/>
              </w:rPr>
              <w:t>18,00%</w:t>
            </w:r>
          </w:p>
        </w:tc>
        <w:tc>
          <w:tcPr>
            <w:tcW w:w="1104"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7" w:line="192" w:lineRule="exact"/>
              <w:ind w:right="216"/>
              <w:jc w:val="right"/>
              <w:textAlignment w:val="baseline"/>
              <w:rPr>
                <w:rFonts w:ascii="Arial" w:eastAsia="Arial" w:hAnsi="Arial"/>
                <w:i/>
                <w:color w:val="000000"/>
                <w:sz w:val="17"/>
                <w:lang w:val="es-ES"/>
              </w:rPr>
            </w:pPr>
            <w:r>
              <w:rPr>
                <w:rFonts w:ascii="Arial" w:eastAsia="Arial" w:hAnsi="Arial"/>
                <w:i/>
                <w:color w:val="000000"/>
                <w:sz w:val="17"/>
                <w:lang w:val="es-ES"/>
              </w:rPr>
              <w:t>89</w:t>
            </w:r>
          </w:p>
        </w:tc>
        <w:tc>
          <w:tcPr>
            <w:tcW w:w="1324"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7" w:line="192" w:lineRule="exact"/>
              <w:ind w:right="267"/>
              <w:jc w:val="right"/>
              <w:textAlignment w:val="baseline"/>
              <w:rPr>
                <w:rFonts w:ascii="Arial" w:eastAsia="Arial" w:hAnsi="Arial"/>
                <w:i/>
                <w:color w:val="000000"/>
                <w:sz w:val="17"/>
                <w:lang w:val="es-ES"/>
              </w:rPr>
            </w:pPr>
            <w:r>
              <w:rPr>
                <w:rFonts w:ascii="Arial" w:eastAsia="Arial" w:hAnsi="Arial"/>
                <w:i/>
                <w:color w:val="000000"/>
                <w:sz w:val="17"/>
                <w:lang w:val="es-ES"/>
              </w:rPr>
              <w:t>35</w:t>
            </w:r>
          </w:p>
        </w:tc>
        <w:tc>
          <w:tcPr>
            <w:tcW w:w="840"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7" w:line="192" w:lineRule="exact"/>
              <w:ind w:left="513"/>
              <w:textAlignment w:val="baseline"/>
              <w:rPr>
                <w:rFonts w:ascii="Arial" w:eastAsia="Arial" w:hAnsi="Arial"/>
                <w:i/>
                <w:color w:val="000000"/>
                <w:sz w:val="17"/>
                <w:lang w:val="es-ES"/>
              </w:rPr>
            </w:pPr>
            <w:r>
              <w:rPr>
                <w:rFonts w:ascii="Arial" w:eastAsia="Arial" w:hAnsi="Arial"/>
                <w:i/>
                <w:color w:val="000000"/>
                <w:sz w:val="17"/>
                <w:lang w:val="es-ES"/>
              </w:rPr>
              <w:t>12</w:t>
            </w:r>
          </w:p>
        </w:tc>
        <w:tc>
          <w:tcPr>
            <w:tcW w:w="1522"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1080"/>
              </w:tabs>
              <w:spacing w:before="75" w:line="184" w:lineRule="exact"/>
              <w:textAlignment w:val="baseline"/>
              <w:rPr>
                <w:rFonts w:ascii="Arial" w:eastAsia="Arial" w:hAnsi="Arial"/>
                <w:b/>
                <w:i/>
                <w:color w:val="000000"/>
                <w:sz w:val="17"/>
                <w:lang w:val="es-ES"/>
              </w:rPr>
            </w:pPr>
            <w:r>
              <w:rPr>
                <w:rFonts w:ascii="Arial" w:eastAsia="Arial" w:hAnsi="Arial"/>
                <w:b/>
                <w:i/>
                <w:color w:val="000000"/>
                <w:sz w:val="17"/>
                <w:lang w:val="es-ES"/>
              </w:rPr>
              <w:t>37.195,20 €</w:t>
            </w:r>
          </w:p>
        </w:tc>
      </w:tr>
    </w:tbl>
    <w:p w:rsidR="00C15641" w:rsidRDefault="00C15641">
      <w:pPr>
        <w:spacing w:after="388" w:line="20" w:lineRule="exact"/>
      </w:pPr>
    </w:p>
    <w:p w:rsidR="00C15641" w:rsidRDefault="00A12746">
      <w:pPr>
        <w:spacing w:before="3" w:line="193" w:lineRule="exact"/>
        <w:ind w:left="1872"/>
        <w:textAlignment w:val="baseline"/>
        <w:rPr>
          <w:rFonts w:ascii="Arial" w:eastAsia="Arial" w:hAnsi="Arial"/>
          <w:b/>
          <w:i/>
          <w:color w:val="000000"/>
          <w:sz w:val="17"/>
          <w:lang w:val="es-ES"/>
        </w:rPr>
      </w:pPr>
      <w:r>
        <w:rPr>
          <w:rFonts w:ascii="Arial" w:eastAsia="Arial" w:hAnsi="Arial"/>
          <w:b/>
          <w:i/>
          <w:color w:val="000000"/>
          <w:sz w:val="17"/>
          <w:lang w:val="es-ES"/>
        </w:rPr>
        <w:t>5.3.1.4.- Abono nocturno de 21 a 9 horas</w:t>
      </w:r>
    </w:p>
    <w:p w:rsidR="00C15641" w:rsidRDefault="00A12746">
      <w:pPr>
        <w:spacing w:before="98" w:line="196" w:lineRule="exact"/>
        <w:ind w:left="1872"/>
        <w:textAlignment w:val="baseline"/>
        <w:rPr>
          <w:rFonts w:ascii="Arial" w:eastAsia="Arial" w:hAnsi="Arial"/>
          <w:i/>
          <w:color w:val="000000"/>
          <w:spacing w:val="1"/>
          <w:sz w:val="17"/>
          <w:lang w:val="es-ES"/>
        </w:rPr>
      </w:pPr>
      <w:r>
        <w:rPr>
          <w:rFonts w:ascii="Arial" w:eastAsia="Arial" w:hAnsi="Arial"/>
          <w:i/>
          <w:color w:val="000000"/>
          <w:spacing w:val="1"/>
          <w:sz w:val="17"/>
          <w:lang w:val="es-ES"/>
        </w:rPr>
        <w:t>Puesto que los edificios cercanos carecen de plazas de aparcamiento, se ha pensado en</w:t>
      </w:r>
    </w:p>
    <w:p w:rsidR="00C15641" w:rsidRDefault="00A12746">
      <w:pPr>
        <w:spacing w:after="86" w:line="194" w:lineRule="exact"/>
        <w:ind w:left="1368" w:right="1368"/>
        <w:jc w:val="both"/>
        <w:textAlignment w:val="baseline"/>
        <w:rPr>
          <w:rFonts w:ascii="Arial" w:eastAsia="Arial" w:hAnsi="Arial"/>
          <w:i/>
          <w:color w:val="000000"/>
          <w:sz w:val="17"/>
          <w:lang w:val="es-ES"/>
        </w:rPr>
      </w:pPr>
      <w:r>
        <w:rPr>
          <w:rFonts w:ascii="Arial" w:eastAsia="Arial" w:hAnsi="Arial"/>
          <w:i/>
          <w:color w:val="000000"/>
          <w:sz w:val="17"/>
          <w:lang w:val="es-ES"/>
        </w:rPr>
        <w:t>la demanda del alquiler nocturno de plazas y en un porcentaje desde el 5% al 10% el total de plazas.</w:t>
      </w:r>
    </w:p>
    <w:tbl>
      <w:tblPr>
        <w:tblW w:w="0" w:type="auto"/>
        <w:tblInd w:w="1560" w:type="dxa"/>
        <w:tblLayout w:type="fixed"/>
        <w:tblCellMar>
          <w:left w:w="0" w:type="dxa"/>
          <w:right w:w="0" w:type="dxa"/>
        </w:tblCellMar>
        <w:tblLook w:val="0000"/>
      </w:tblPr>
      <w:tblGrid>
        <w:gridCol w:w="840"/>
        <w:gridCol w:w="1358"/>
        <w:gridCol w:w="898"/>
        <w:gridCol w:w="1094"/>
        <w:gridCol w:w="831"/>
        <w:gridCol w:w="1997"/>
      </w:tblGrid>
      <w:tr w:rsidR="00C15641">
        <w:tblPrEx>
          <w:tblCellMar>
            <w:top w:w="0" w:type="dxa"/>
            <w:bottom w:w="0" w:type="dxa"/>
          </w:tblCellMar>
        </w:tblPrEx>
        <w:trPr>
          <w:trHeight w:hRule="exact" w:val="403"/>
        </w:trPr>
        <w:tc>
          <w:tcPr>
            <w:tcW w:w="840" w:type="dxa"/>
            <w:tcBorders>
              <w:top w:val="single" w:sz="5" w:space="0" w:color="000000"/>
              <w:left w:val="single" w:sz="5" w:space="0" w:color="000000"/>
              <w:bottom w:val="single" w:sz="5" w:space="0" w:color="000000"/>
              <w:right w:val="single" w:sz="5" w:space="0" w:color="000000"/>
            </w:tcBorders>
            <w:shd w:val="clear" w:color="FF9999" w:fill="FF9999"/>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58" w:type="dxa"/>
            <w:tcBorders>
              <w:top w:val="single" w:sz="5" w:space="0" w:color="000000"/>
              <w:left w:val="single" w:sz="5" w:space="0" w:color="000000"/>
              <w:bottom w:val="single" w:sz="5" w:space="0" w:color="000000"/>
              <w:right w:val="single" w:sz="5" w:space="0" w:color="000000"/>
            </w:tcBorders>
            <w:shd w:val="clear" w:color="FF9999" w:fill="FF9999"/>
          </w:tcPr>
          <w:p w:rsidR="00C15641" w:rsidRDefault="00A12746">
            <w:pPr>
              <w:spacing w:line="190" w:lineRule="exact"/>
              <w:ind w:left="360" w:firstLine="288"/>
              <w:textAlignment w:val="baseline"/>
              <w:rPr>
                <w:rFonts w:ascii="Arial" w:eastAsia="Arial" w:hAnsi="Arial"/>
                <w:b/>
                <w:i/>
                <w:color w:val="000000"/>
                <w:sz w:val="17"/>
                <w:lang w:val="es-ES"/>
              </w:rPr>
            </w:pPr>
            <w:r>
              <w:rPr>
                <w:rFonts w:ascii="Arial" w:eastAsia="Arial" w:hAnsi="Arial"/>
                <w:b/>
                <w:i/>
                <w:color w:val="000000"/>
                <w:sz w:val="17"/>
                <w:lang w:val="es-ES"/>
              </w:rPr>
              <w:t>Abono nocturno</w:t>
            </w:r>
          </w:p>
        </w:tc>
        <w:tc>
          <w:tcPr>
            <w:tcW w:w="898" w:type="dxa"/>
            <w:tcBorders>
              <w:top w:val="single" w:sz="5" w:space="0" w:color="000000"/>
              <w:left w:val="single" w:sz="5" w:space="0" w:color="000000"/>
              <w:bottom w:val="single" w:sz="5" w:space="0" w:color="000000"/>
              <w:right w:val="single" w:sz="5" w:space="0" w:color="000000"/>
            </w:tcBorders>
            <w:shd w:val="clear" w:color="FF9999" w:fill="FF9999"/>
            <w:vAlign w:val="bottom"/>
          </w:tcPr>
          <w:p w:rsidR="00C15641" w:rsidRDefault="00A12746">
            <w:pPr>
              <w:spacing w:before="214" w:line="175" w:lineRule="exact"/>
              <w:ind w:right="81"/>
              <w:jc w:val="right"/>
              <w:textAlignment w:val="baseline"/>
              <w:rPr>
                <w:rFonts w:ascii="Arial" w:eastAsia="Arial" w:hAnsi="Arial"/>
                <w:b/>
                <w:i/>
                <w:color w:val="000000"/>
                <w:sz w:val="17"/>
                <w:lang w:val="es-ES"/>
              </w:rPr>
            </w:pPr>
            <w:r>
              <w:rPr>
                <w:rFonts w:ascii="Arial" w:eastAsia="Arial" w:hAnsi="Arial"/>
                <w:b/>
                <w:i/>
                <w:color w:val="000000"/>
                <w:sz w:val="17"/>
                <w:lang w:val="es-ES"/>
              </w:rPr>
              <w:t>Nº plazas</w:t>
            </w:r>
          </w:p>
        </w:tc>
        <w:tc>
          <w:tcPr>
            <w:tcW w:w="1094" w:type="dxa"/>
            <w:tcBorders>
              <w:top w:val="single" w:sz="5" w:space="0" w:color="000000"/>
              <w:left w:val="single" w:sz="5" w:space="0" w:color="000000"/>
              <w:bottom w:val="single" w:sz="5" w:space="0" w:color="000000"/>
              <w:right w:val="single" w:sz="5" w:space="0" w:color="000000"/>
            </w:tcBorders>
            <w:shd w:val="clear" w:color="FF9999" w:fill="FF9999"/>
            <w:vAlign w:val="bottom"/>
          </w:tcPr>
          <w:p w:rsidR="00C15641" w:rsidRDefault="00A12746">
            <w:pPr>
              <w:spacing w:before="214" w:line="175" w:lineRule="exact"/>
              <w:ind w:right="62"/>
              <w:jc w:val="right"/>
              <w:textAlignment w:val="baseline"/>
              <w:rPr>
                <w:rFonts w:ascii="Arial" w:eastAsia="Arial" w:hAnsi="Arial"/>
                <w:b/>
                <w:i/>
                <w:color w:val="000000"/>
                <w:sz w:val="17"/>
                <w:lang w:val="es-ES"/>
              </w:rPr>
            </w:pPr>
            <w:r>
              <w:rPr>
                <w:rFonts w:ascii="Arial" w:eastAsia="Arial" w:hAnsi="Arial"/>
                <w:b/>
                <w:i/>
                <w:color w:val="000000"/>
                <w:sz w:val="17"/>
                <w:lang w:val="es-ES"/>
              </w:rPr>
              <w:t>Euros</w:t>
            </w:r>
          </w:p>
        </w:tc>
        <w:tc>
          <w:tcPr>
            <w:tcW w:w="831" w:type="dxa"/>
            <w:tcBorders>
              <w:top w:val="single" w:sz="5" w:space="0" w:color="000000"/>
              <w:left w:val="single" w:sz="5" w:space="0" w:color="000000"/>
              <w:bottom w:val="single" w:sz="5" w:space="0" w:color="000000"/>
              <w:right w:val="single" w:sz="5" w:space="0" w:color="000000"/>
            </w:tcBorders>
            <w:shd w:val="clear" w:color="FF9999" w:fill="FF9999"/>
            <w:vAlign w:val="bottom"/>
          </w:tcPr>
          <w:p w:rsidR="00C15641" w:rsidRDefault="00A12746">
            <w:pPr>
              <w:spacing w:before="214" w:line="175" w:lineRule="exact"/>
              <w:ind w:right="167"/>
              <w:jc w:val="right"/>
              <w:textAlignment w:val="baseline"/>
              <w:rPr>
                <w:rFonts w:ascii="Arial" w:eastAsia="Arial" w:hAnsi="Arial"/>
                <w:b/>
                <w:i/>
                <w:color w:val="000000"/>
                <w:sz w:val="17"/>
                <w:lang w:val="es-ES"/>
              </w:rPr>
            </w:pPr>
            <w:r>
              <w:rPr>
                <w:rFonts w:ascii="Arial" w:eastAsia="Arial" w:hAnsi="Arial"/>
                <w:b/>
                <w:i/>
                <w:color w:val="000000"/>
                <w:sz w:val="17"/>
                <w:lang w:val="es-ES"/>
              </w:rPr>
              <w:t>Meses</w:t>
            </w:r>
          </w:p>
        </w:tc>
        <w:tc>
          <w:tcPr>
            <w:tcW w:w="1997" w:type="dxa"/>
            <w:tcBorders>
              <w:top w:val="single" w:sz="5" w:space="0" w:color="000000"/>
              <w:left w:val="single" w:sz="5" w:space="0" w:color="000000"/>
              <w:bottom w:val="single" w:sz="5" w:space="0" w:color="000000"/>
              <w:right w:val="single" w:sz="5" w:space="0" w:color="000000"/>
            </w:tcBorders>
            <w:shd w:val="clear" w:color="FF9999" w:fill="FF9999"/>
            <w:vAlign w:val="bottom"/>
          </w:tcPr>
          <w:p w:rsidR="00C15641" w:rsidRDefault="00A12746">
            <w:pPr>
              <w:spacing w:before="214" w:line="175" w:lineRule="exact"/>
              <w:ind w:right="738"/>
              <w:jc w:val="right"/>
              <w:textAlignment w:val="baseline"/>
              <w:rPr>
                <w:rFonts w:ascii="Arial" w:eastAsia="Arial" w:hAnsi="Arial"/>
                <w:b/>
                <w:i/>
                <w:color w:val="000000"/>
                <w:sz w:val="17"/>
                <w:lang w:val="es-ES"/>
              </w:rPr>
            </w:pPr>
            <w:r>
              <w:rPr>
                <w:rFonts w:ascii="Arial" w:eastAsia="Arial" w:hAnsi="Arial"/>
                <w:b/>
                <w:i/>
                <w:color w:val="000000"/>
                <w:sz w:val="17"/>
                <w:lang w:val="es-ES"/>
              </w:rPr>
              <w:t>Total ingresos</w:t>
            </w:r>
          </w:p>
        </w:tc>
      </w:tr>
      <w:tr w:rsidR="00C15641">
        <w:tblPrEx>
          <w:tblCellMar>
            <w:top w:w="0" w:type="dxa"/>
            <w:bottom w:w="0" w:type="dxa"/>
          </w:tblCellMar>
        </w:tblPrEx>
        <w:trPr>
          <w:trHeight w:hRule="exact" w:val="264"/>
        </w:trPr>
        <w:tc>
          <w:tcPr>
            <w:tcW w:w="840"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5" w:line="184" w:lineRule="exact"/>
              <w:ind w:right="249"/>
              <w:jc w:val="right"/>
              <w:textAlignment w:val="baseline"/>
              <w:rPr>
                <w:rFonts w:ascii="Arial" w:eastAsia="Arial" w:hAnsi="Arial"/>
                <w:b/>
                <w:i/>
                <w:color w:val="000000"/>
                <w:sz w:val="17"/>
                <w:lang w:val="es-ES"/>
              </w:rPr>
            </w:pPr>
            <w:r>
              <w:rPr>
                <w:rFonts w:ascii="Arial" w:eastAsia="Arial" w:hAnsi="Arial"/>
                <w:b/>
                <w:i/>
                <w:color w:val="000000"/>
                <w:sz w:val="17"/>
                <w:lang w:val="es-ES"/>
              </w:rPr>
              <w:t>AÑO 1</w:t>
            </w:r>
          </w:p>
        </w:tc>
        <w:tc>
          <w:tcPr>
            <w:tcW w:w="1358"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792"/>
              </w:tabs>
              <w:spacing w:before="67" w:line="192" w:lineRule="exact"/>
              <w:textAlignment w:val="baseline"/>
              <w:rPr>
                <w:rFonts w:ascii="Arial" w:eastAsia="Arial" w:hAnsi="Arial"/>
                <w:i/>
                <w:color w:val="000000"/>
                <w:sz w:val="17"/>
                <w:lang w:val="es-ES"/>
              </w:rPr>
            </w:pPr>
            <w:r>
              <w:rPr>
                <w:rFonts w:ascii="Arial" w:eastAsia="Arial" w:hAnsi="Arial"/>
                <w:i/>
                <w:color w:val="000000"/>
                <w:sz w:val="17"/>
                <w:lang w:val="es-ES"/>
              </w:rPr>
              <w:t>5,00%</w:t>
            </w:r>
          </w:p>
        </w:tc>
        <w:tc>
          <w:tcPr>
            <w:tcW w:w="898"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7" w:line="192" w:lineRule="exact"/>
              <w:ind w:right="81"/>
              <w:jc w:val="right"/>
              <w:textAlignment w:val="baseline"/>
              <w:rPr>
                <w:rFonts w:ascii="Arial" w:eastAsia="Arial" w:hAnsi="Arial"/>
                <w:i/>
                <w:color w:val="000000"/>
                <w:sz w:val="17"/>
                <w:lang w:val="es-ES"/>
              </w:rPr>
            </w:pPr>
            <w:r>
              <w:rPr>
                <w:rFonts w:ascii="Arial" w:eastAsia="Arial" w:hAnsi="Arial"/>
                <w:i/>
                <w:color w:val="000000"/>
                <w:sz w:val="17"/>
                <w:lang w:val="es-ES"/>
              </w:rPr>
              <w:t>25</w:t>
            </w:r>
          </w:p>
        </w:tc>
        <w:tc>
          <w:tcPr>
            <w:tcW w:w="1094"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7" w:line="192" w:lineRule="exact"/>
              <w:ind w:right="152"/>
              <w:jc w:val="right"/>
              <w:textAlignment w:val="baseline"/>
              <w:rPr>
                <w:rFonts w:ascii="Arial" w:eastAsia="Arial" w:hAnsi="Arial"/>
                <w:i/>
                <w:color w:val="000000"/>
                <w:sz w:val="17"/>
                <w:lang w:val="es-ES"/>
              </w:rPr>
            </w:pPr>
            <w:r>
              <w:rPr>
                <w:rFonts w:ascii="Arial" w:eastAsia="Arial" w:hAnsi="Arial"/>
                <w:i/>
                <w:color w:val="000000"/>
                <w:sz w:val="17"/>
                <w:lang w:val="es-ES"/>
              </w:rPr>
              <w:t>35</w:t>
            </w:r>
          </w:p>
        </w:tc>
        <w:tc>
          <w:tcPr>
            <w:tcW w:w="831"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7" w:line="192" w:lineRule="exact"/>
              <w:ind w:right="77"/>
              <w:jc w:val="right"/>
              <w:textAlignment w:val="baseline"/>
              <w:rPr>
                <w:rFonts w:ascii="Arial" w:eastAsia="Arial" w:hAnsi="Arial"/>
                <w:i/>
                <w:color w:val="000000"/>
                <w:sz w:val="17"/>
                <w:lang w:val="es-ES"/>
              </w:rPr>
            </w:pPr>
            <w:r>
              <w:rPr>
                <w:rFonts w:ascii="Arial" w:eastAsia="Arial" w:hAnsi="Arial"/>
                <w:i/>
                <w:color w:val="000000"/>
                <w:sz w:val="17"/>
                <w:lang w:val="es-ES"/>
              </w:rPr>
              <w:t>12</w:t>
            </w:r>
          </w:p>
        </w:tc>
        <w:tc>
          <w:tcPr>
            <w:tcW w:w="1997"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1296"/>
              </w:tabs>
              <w:spacing w:before="75" w:line="184" w:lineRule="exact"/>
              <w:textAlignment w:val="baseline"/>
              <w:rPr>
                <w:rFonts w:ascii="Arial" w:eastAsia="Arial" w:hAnsi="Arial"/>
                <w:b/>
                <w:i/>
                <w:color w:val="000000"/>
                <w:sz w:val="17"/>
                <w:lang w:val="es-ES"/>
              </w:rPr>
            </w:pPr>
            <w:r>
              <w:rPr>
                <w:rFonts w:ascii="Arial" w:eastAsia="Arial" w:hAnsi="Arial"/>
                <w:b/>
                <w:i/>
                <w:color w:val="000000"/>
                <w:sz w:val="17"/>
                <w:lang w:val="es-ES"/>
              </w:rPr>
              <w:t>10.332,00 €</w:t>
            </w:r>
          </w:p>
        </w:tc>
      </w:tr>
      <w:tr w:rsidR="00C15641">
        <w:tblPrEx>
          <w:tblCellMar>
            <w:top w:w="0" w:type="dxa"/>
            <w:bottom w:w="0" w:type="dxa"/>
          </w:tblCellMar>
        </w:tblPrEx>
        <w:trPr>
          <w:trHeight w:hRule="exact" w:val="264"/>
        </w:trPr>
        <w:tc>
          <w:tcPr>
            <w:tcW w:w="840"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5" w:line="180" w:lineRule="exact"/>
              <w:ind w:right="249"/>
              <w:jc w:val="right"/>
              <w:textAlignment w:val="baseline"/>
              <w:rPr>
                <w:rFonts w:ascii="Arial" w:eastAsia="Arial" w:hAnsi="Arial"/>
                <w:b/>
                <w:i/>
                <w:color w:val="000000"/>
                <w:sz w:val="17"/>
                <w:lang w:val="es-ES"/>
              </w:rPr>
            </w:pPr>
            <w:r>
              <w:rPr>
                <w:rFonts w:ascii="Arial" w:eastAsia="Arial" w:hAnsi="Arial"/>
                <w:b/>
                <w:i/>
                <w:color w:val="000000"/>
                <w:sz w:val="17"/>
                <w:lang w:val="es-ES"/>
              </w:rPr>
              <w:t>AÑO 2</w:t>
            </w:r>
          </w:p>
        </w:tc>
        <w:tc>
          <w:tcPr>
            <w:tcW w:w="1358"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792"/>
              </w:tabs>
              <w:spacing w:before="67" w:line="188" w:lineRule="exact"/>
              <w:textAlignment w:val="baseline"/>
              <w:rPr>
                <w:rFonts w:ascii="Arial" w:eastAsia="Arial" w:hAnsi="Arial"/>
                <w:i/>
                <w:color w:val="000000"/>
                <w:sz w:val="17"/>
                <w:lang w:val="es-ES"/>
              </w:rPr>
            </w:pPr>
            <w:r>
              <w:rPr>
                <w:rFonts w:ascii="Arial" w:eastAsia="Arial" w:hAnsi="Arial"/>
                <w:i/>
                <w:color w:val="000000"/>
                <w:sz w:val="17"/>
                <w:lang w:val="es-ES"/>
              </w:rPr>
              <w:t>7,00%</w:t>
            </w:r>
          </w:p>
        </w:tc>
        <w:tc>
          <w:tcPr>
            <w:tcW w:w="898"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7" w:line="188" w:lineRule="exact"/>
              <w:ind w:right="81"/>
              <w:jc w:val="right"/>
              <w:textAlignment w:val="baseline"/>
              <w:rPr>
                <w:rFonts w:ascii="Arial" w:eastAsia="Arial" w:hAnsi="Arial"/>
                <w:i/>
                <w:color w:val="000000"/>
                <w:sz w:val="17"/>
                <w:lang w:val="es-ES"/>
              </w:rPr>
            </w:pPr>
            <w:r>
              <w:rPr>
                <w:rFonts w:ascii="Arial" w:eastAsia="Arial" w:hAnsi="Arial"/>
                <w:i/>
                <w:color w:val="000000"/>
                <w:sz w:val="17"/>
                <w:lang w:val="es-ES"/>
              </w:rPr>
              <w:t>34</w:t>
            </w:r>
          </w:p>
        </w:tc>
        <w:tc>
          <w:tcPr>
            <w:tcW w:w="1094"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7" w:line="188" w:lineRule="exact"/>
              <w:ind w:right="152"/>
              <w:jc w:val="right"/>
              <w:textAlignment w:val="baseline"/>
              <w:rPr>
                <w:rFonts w:ascii="Arial" w:eastAsia="Arial" w:hAnsi="Arial"/>
                <w:i/>
                <w:color w:val="000000"/>
                <w:sz w:val="17"/>
                <w:lang w:val="es-ES"/>
              </w:rPr>
            </w:pPr>
            <w:r>
              <w:rPr>
                <w:rFonts w:ascii="Arial" w:eastAsia="Arial" w:hAnsi="Arial"/>
                <w:i/>
                <w:color w:val="000000"/>
                <w:sz w:val="17"/>
                <w:lang w:val="es-ES"/>
              </w:rPr>
              <w:t>35</w:t>
            </w:r>
          </w:p>
        </w:tc>
        <w:tc>
          <w:tcPr>
            <w:tcW w:w="831"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7" w:line="188" w:lineRule="exact"/>
              <w:ind w:right="77"/>
              <w:jc w:val="right"/>
              <w:textAlignment w:val="baseline"/>
              <w:rPr>
                <w:rFonts w:ascii="Arial" w:eastAsia="Arial" w:hAnsi="Arial"/>
                <w:i/>
                <w:color w:val="000000"/>
                <w:sz w:val="17"/>
                <w:lang w:val="es-ES"/>
              </w:rPr>
            </w:pPr>
            <w:r>
              <w:rPr>
                <w:rFonts w:ascii="Arial" w:eastAsia="Arial" w:hAnsi="Arial"/>
                <w:i/>
                <w:color w:val="000000"/>
                <w:sz w:val="17"/>
                <w:lang w:val="es-ES"/>
              </w:rPr>
              <w:t>12</w:t>
            </w:r>
          </w:p>
        </w:tc>
        <w:tc>
          <w:tcPr>
            <w:tcW w:w="1997"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1296"/>
              </w:tabs>
              <w:spacing w:before="75" w:line="180" w:lineRule="exact"/>
              <w:textAlignment w:val="baseline"/>
              <w:rPr>
                <w:rFonts w:ascii="Arial" w:eastAsia="Arial" w:hAnsi="Arial"/>
                <w:b/>
                <w:i/>
                <w:color w:val="000000"/>
                <w:sz w:val="17"/>
                <w:lang w:val="es-ES"/>
              </w:rPr>
            </w:pPr>
            <w:r>
              <w:rPr>
                <w:rFonts w:ascii="Arial" w:eastAsia="Arial" w:hAnsi="Arial"/>
                <w:b/>
                <w:i/>
                <w:color w:val="000000"/>
                <w:sz w:val="17"/>
                <w:lang w:val="es-ES"/>
              </w:rPr>
              <w:t>14.464,80 €</w:t>
            </w:r>
          </w:p>
        </w:tc>
      </w:tr>
      <w:tr w:rsidR="00C15641">
        <w:tblPrEx>
          <w:tblCellMar>
            <w:top w:w="0" w:type="dxa"/>
            <w:bottom w:w="0" w:type="dxa"/>
          </w:tblCellMar>
        </w:tblPrEx>
        <w:trPr>
          <w:trHeight w:hRule="exact" w:val="264"/>
        </w:trPr>
        <w:tc>
          <w:tcPr>
            <w:tcW w:w="840"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5" w:line="175" w:lineRule="exact"/>
              <w:ind w:right="249"/>
              <w:jc w:val="right"/>
              <w:textAlignment w:val="baseline"/>
              <w:rPr>
                <w:rFonts w:ascii="Arial" w:eastAsia="Arial" w:hAnsi="Arial"/>
                <w:b/>
                <w:i/>
                <w:color w:val="000000"/>
                <w:sz w:val="17"/>
                <w:lang w:val="es-ES"/>
              </w:rPr>
            </w:pPr>
            <w:r>
              <w:rPr>
                <w:rFonts w:ascii="Arial" w:eastAsia="Arial" w:hAnsi="Arial"/>
                <w:b/>
                <w:i/>
                <w:color w:val="000000"/>
                <w:sz w:val="17"/>
                <w:lang w:val="es-ES"/>
              </w:rPr>
              <w:t>AÑO 3</w:t>
            </w:r>
          </w:p>
        </w:tc>
        <w:tc>
          <w:tcPr>
            <w:tcW w:w="1358"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792"/>
              </w:tabs>
              <w:spacing w:before="67" w:line="183" w:lineRule="exact"/>
              <w:textAlignment w:val="baseline"/>
              <w:rPr>
                <w:rFonts w:ascii="Arial" w:eastAsia="Arial" w:hAnsi="Arial"/>
                <w:i/>
                <w:color w:val="000000"/>
                <w:sz w:val="17"/>
                <w:lang w:val="es-ES"/>
              </w:rPr>
            </w:pPr>
            <w:r>
              <w:rPr>
                <w:rFonts w:ascii="Arial" w:eastAsia="Arial" w:hAnsi="Arial"/>
                <w:i/>
                <w:color w:val="000000"/>
                <w:sz w:val="17"/>
                <w:lang w:val="es-ES"/>
              </w:rPr>
              <w:t>9,00%</w:t>
            </w:r>
          </w:p>
        </w:tc>
        <w:tc>
          <w:tcPr>
            <w:tcW w:w="898"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7" w:line="183" w:lineRule="exact"/>
              <w:ind w:right="81"/>
              <w:jc w:val="right"/>
              <w:textAlignment w:val="baseline"/>
              <w:rPr>
                <w:rFonts w:ascii="Arial" w:eastAsia="Arial" w:hAnsi="Arial"/>
                <w:i/>
                <w:color w:val="000000"/>
                <w:sz w:val="17"/>
                <w:lang w:val="es-ES"/>
              </w:rPr>
            </w:pPr>
            <w:r>
              <w:rPr>
                <w:rFonts w:ascii="Arial" w:eastAsia="Arial" w:hAnsi="Arial"/>
                <w:i/>
                <w:color w:val="000000"/>
                <w:sz w:val="17"/>
                <w:lang w:val="es-ES"/>
              </w:rPr>
              <w:t>44</w:t>
            </w:r>
          </w:p>
        </w:tc>
        <w:tc>
          <w:tcPr>
            <w:tcW w:w="1094"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7" w:line="183" w:lineRule="exact"/>
              <w:ind w:right="152"/>
              <w:jc w:val="right"/>
              <w:textAlignment w:val="baseline"/>
              <w:rPr>
                <w:rFonts w:ascii="Arial" w:eastAsia="Arial" w:hAnsi="Arial"/>
                <w:i/>
                <w:color w:val="000000"/>
                <w:sz w:val="17"/>
                <w:lang w:val="es-ES"/>
              </w:rPr>
            </w:pPr>
            <w:r>
              <w:rPr>
                <w:rFonts w:ascii="Arial" w:eastAsia="Arial" w:hAnsi="Arial"/>
                <w:i/>
                <w:color w:val="000000"/>
                <w:sz w:val="17"/>
                <w:lang w:val="es-ES"/>
              </w:rPr>
              <w:t>35</w:t>
            </w:r>
          </w:p>
        </w:tc>
        <w:tc>
          <w:tcPr>
            <w:tcW w:w="831"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7" w:line="183" w:lineRule="exact"/>
              <w:ind w:right="77"/>
              <w:jc w:val="right"/>
              <w:textAlignment w:val="baseline"/>
              <w:rPr>
                <w:rFonts w:ascii="Arial" w:eastAsia="Arial" w:hAnsi="Arial"/>
                <w:i/>
                <w:color w:val="000000"/>
                <w:sz w:val="17"/>
                <w:lang w:val="es-ES"/>
              </w:rPr>
            </w:pPr>
            <w:r>
              <w:rPr>
                <w:rFonts w:ascii="Arial" w:eastAsia="Arial" w:hAnsi="Arial"/>
                <w:i/>
                <w:color w:val="000000"/>
                <w:sz w:val="17"/>
                <w:lang w:val="es-ES"/>
              </w:rPr>
              <w:t>12</w:t>
            </w:r>
          </w:p>
        </w:tc>
        <w:tc>
          <w:tcPr>
            <w:tcW w:w="1997"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1296"/>
              </w:tabs>
              <w:spacing w:before="75" w:line="175" w:lineRule="exact"/>
              <w:textAlignment w:val="baseline"/>
              <w:rPr>
                <w:rFonts w:ascii="Arial" w:eastAsia="Arial" w:hAnsi="Arial"/>
                <w:b/>
                <w:i/>
                <w:color w:val="000000"/>
                <w:sz w:val="17"/>
                <w:lang w:val="es-ES"/>
              </w:rPr>
            </w:pPr>
            <w:r>
              <w:rPr>
                <w:rFonts w:ascii="Arial" w:eastAsia="Arial" w:hAnsi="Arial"/>
                <w:b/>
                <w:i/>
                <w:color w:val="000000"/>
                <w:sz w:val="17"/>
                <w:lang w:val="es-ES"/>
              </w:rPr>
              <w:t>18.597,60 €</w:t>
            </w:r>
          </w:p>
        </w:tc>
      </w:tr>
      <w:tr w:rsidR="00C15641">
        <w:tblPrEx>
          <w:tblCellMar>
            <w:top w:w="0" w:type="dxa"/>
            <w:bottom w:w="0" w:type="dxa"/>
          </w:tblCellMar>
        </w:tblPrEx>
        <w:trPr>
          <w:trHeight w:hRule="exact" w:val="264"/>
        </w:trPr>
        <w:tc>
          <w:tcPr>
            <w:tcW w:w="840"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5" w:line="184" w:lineRule="exact"/>
              <w:ind w:right="249"/>
              <w:jc w:val="right"/>
              <w:textAlignment w:val="baseline"/>
              <w:rPr>
                <w:rFonts w:ascii="Arial" w:eastAsia="Arial" w:hAnsi="Arial"/>
                <w:b/>
                <w:i/>
                <w:color w:val="000000"/>
                <w:sz w:val="17"/>
                <w:lang w:val="es-ES"/>
              </w:rPr>
            </w:pPr>
            <w:r>
              <w:rPr>
                <w:rFonts w:ascii="Arial" w:eastAsia="Arial" w:hAnsi="Arial"/>
                <w:b/>
                <w:i/>
                <w:color w:val="000000"/>
                <w:sz w:val="17"/>
                <w:lang w:val="es-ES"/>
              </w:rPr>
              <w:t>AÑO 4</w:t>
            </w:r>
          </w:p>
        </w:tc>
        <w:tc>
          <w:tcPr>
            <w:tcW w:w="1358"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792"/>
              </w:tabs>
              <w:spacing w:before="67" w:line="192" w:lineRule="exact"/>
              <w:textAlignment w:val="baseline"/>
              <w:rPr>
                <w:rFonts w:ascii="Arial" w:eastAsia="Arial" w:hAnsi="Arial"/>
                <w:i/>
                <w:color w:val="000000"/>
                <w:sz w:val="17"/>
                <w:lang w:val="es-ES"/>
              </w:rPr>
            </w:pPr>
            <w:r>
              <w:rPr>
                <w:rFonts w:ascii="Arial" w:eastAsia="Arial" w:hAnsi="Arial"/>
                <w:i/>
                <w:color w:val="000000"/>
                <w:sz w:val="17"/>
                <w:lang w:val="es-ES"/>
              </w:rPr>
              <w:t>10,00%</w:t>
            </w:r>
          </w:p>
        </w:tc>
        <w:tc>
          <w:tcPr>
            <w:tcW w:w="898"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7" w:line="192" w:lineRule="exact"/>
              <w:ind w:right="81"/>
              <w:jc w:val="right"/>
              <w:textAlignment w:val="baseline"/>
              <w:rPr>
                <w:rFonts w:ascii="Arial" w:eastAsia="Arial" w:hAnsi="Arial"/>
                <w:i/>
                <w:color w:val="000000"/>
                <w:sz w:val="17"/>
                <w:lang w:val="es-ES"/>
              </w:rPr>
            </w:pPr>
            <w:r>
              <w:rPr>
                <w:rFonts w:ascii="Arial" w:eastAsia="Arial" w:hAnsi="Arial"/>
                <w:i/>
                <w:color w:val="000000"/>
                <w:sz w:val="17"/>
                <w:lang w:val="es-ES"/>
              </w:rPr>
              <w:t>49</w:t>
            </w:r>
          </w:p>
        </w:tc>
        <w:tc>
          <w:tcPr>
            <w:tcW w:w="1094"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7" w:line="192" w:lineRule="exact"/>
              <w:ind w:right="152"/>
              <w:jc w:val="right"/>
              <w:textAlignment w:val="baseline"/>
              <w:rPr>
                <w:rFonts w:ascii="Arial" w:eastAsia="Arial" w:hAnsi="Arial"/>
                <w:i/>
                <w:color w:val="000000"/>
                <w:sz w:val="17"/>
                <w:lang w:val="es-ES"/>
              </w:rPr>
            </w:pPr>
            <w:r>
              <w:rPr>
                <w:rFonts w:ascii="Arial" w:eastAsia="Arial" w:hAnsi="Arial"/>
                <w:i/>
                <w:color w:val="000000"/>
                <w:sz w:val="17"/>
                <w:lang w:val="es-ES"/>
              </w:rPr>
              <w:t>35</w:t>
            </w:r>
          </w:p>
        </w:tc>
        <w:tc>
          <w:tcPr>
            <w:tcW w:w="831"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7" w:line="192" w:lineRule="exact"/>
              <w:ind w:right="77"/>
              <w:jc w:val="right"/>
              <w:textAlignment w:val="baseline"/>
              <w:rPr>
                <w:rFonts w:ascii="Arial" w:eastAsia="Arial" w:hAnsi="Arial"/>
                <w:i/>
                <w:color w:val="000000"/>
                <w:sz w:val="17"/>
                <w:lang w:val="es-ES"/>
              </w:rPr>
            </w:pPr>
            <w:r>
              <w:rPr>
                <w:rFonts w:ascii="Arial" w:eastAsia="Arial" w:hAnsi="Arial"/>
                <w:i/>
                <w:color w:val="000000"/>
                <w:sz w:val="17"/>
                <w:lang w:val="es-ES"/>
              </w:rPr>
              <w:t>12</w:t>
            </w:r>
          </w:p>
        </w:tc>
        <w:tc>
          <w:tcPr>
            <w:tcW w:w="1997"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1296"/>
              </w:tabs>
              <w:spacing w:before="75" w:line="184" w:lineRule="exact"/>
              <w:textAlignment w:val="baseline"/>
              <w:rPr>
                <w:rFonts w:ascii="Arial" w:eastAsia="Arial" w:hAnsi="Arial"/>
                <w:b/>
                <w:i/>
                <w:color w:val="000000"/>
                <w:sz w:val="17"/>
                <w:lang w:val="es-ES"/>
              </w:rPr>
            </w:pPr>
            <w:r>
              <w:rPr>
                <w:rFonts w:ascii="Arial" w:eastAsia="Arial" w:hAnsi="Arial"/>
                <w:b/>
                <w:i/>
                <w:color w:val="000000"/>
                <w:sz w:val="17"/>
                <w:lang w:val="es-ES"/>
              </w:rPr>
              <w:t>20.664,00 €</w:t>
            </w:r>
          </w:p>
        </w:tc>
      </w:tr>
      <w:tr w:rsidR="00C15641">
        <w:tblPrEx>
          <w:tblCellMar>
            <w:top w:w="0" w:type="dxa"/>
            <w:bottom w:w="0" w:type="dxa"/>
          </w:tblCellMar>
        </w:tblPrEx>
        <w:trPr>
          <w:trHeight w:hRule="exact" w:val="269"/>
        </w:trPr>
        <w:tc>
          <w:tcPr>
            <w:tcW w:w="840"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5" w:line="180" w:lineRule="exact"/>
              <w:ind w:right="249"/>
              <w:jc w:val="right"/>
              <w:textAlignment w:val="baseline"/>
              <w:rPr>
                <w:rFonts w:ascii="Arial" w:eastAsia="Arial" w:hAnsi="Arial"/>
                <w:b/>
                <w:i/>
                <w:color w:val="000000"/>
                <w:sz w:val="17"/>
                <w:lang w:val="es-ES"/>
              </w:rPr>
            </w:pPr>
            <w:r>
              <w:rPr>
                <w:rFonts w:ascii="Arial" w:eastAsia="Arial" w:hAnsi="Arial"/>
                <w:b/>
                <w:i/>
                <w:color w:val="000000"/>
                <w:sz w:val="17"/>
                <w:lang w:val="es-ES"/>
              </w:rPr>
              <w:t>AÑO 5</w:t>
            </w:r>
          </w:p>
        </w:tc>
        <w:tc>
          <w:tcPr>
            <w:tcW w:w="1358"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792"/>
              </w:tabs>
              <w:spacing w:before="67" w:line="188" w:lineRule="exact"/>
              <w:textAlignment w:val="baseline"/>
              <w:rPr>
                <w:rFonts w:ascii="Arial" w:eastAsia="Arial" w:hAnsi="Arial"/>
                <w:i/>
                <w:color w:val="000000"/>
                <w:sz w:val="17"/>
                <w:lang w:val="es-ES"/>
              </w:rPr>
            </w:pPr>
            <w:r>
              <w:rPr>
                <w:rFonts w:ascii="Arial" w:eastAsia="Arial" w:hAnsi="Arial"/>
                <w:i/>
                <w:color w:val="000000"/>
                <w:sz w:val="17"/>
                <w:lang w:val="es-ES"/>
              </w:rPr>
              <w:t>10,00%</w:t>
            </w:r>
          </w:p>
        </w:tc>
        <w:tc>
          <w:tcPr>
            <w:tcW w:w="898"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7" w:line="188" w:lineRule="exact"/>
              <w:ind w:right="81"/>
              <w:jc w:val="right"/>
              <w:textAlignment w:val="baseline"/>
              <w:rPr>
                <w:rFonts w:ascii="Arial" w:eastAsia="Arial" w:hAnsi="Arial"/>
                <w:i/>
                <w:color w:val="000000"/>
                <w:sz w:val="17"/>
                <w:lang w:val="es-ES"/>
              </w:rPr>
            </w:pPr>
            <w:r>
              <w:rPr>
                <w:rFonts w:ascii="Arial" w:eastAsia="Arial" w:hAnsi="Arial"/>
                <w:i/>
                <w:color w:val="000000"/>
                <w:sz w:val="17"/>
                <w:lang w:val="es-ES"/>
              </w:rPr>
              <w:t>49</w:t>
            </w:r>
          </w:p>
        </w:tc>
        <w:tc>
          <w:tcPr>
            <w:tcW w:w="1094"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7" w:line="188" w:lineRule="exact"/>
              <w:ind w:right="152"/>
              <w:jc w:val="right"/>
              <w:textAlignment w:val="baseline"/>
              <w:rPr>
                <w:rFonts w:ascii="Arial" w:eastAsia="Arial" w:hAnsi="Arial"/>
                <w:i/>
                <w:color w:val="000000"/>
                <w:sz w:val="17"/>
                <w:lang w:val="es-ES"/>
              </w:rPr>
            </w:pPr>
            <w:r>
              <w:rPr>
                <w:rFonts w:ascii="Arial" w:eastAsia="Arial" w:hAnsi="Arial"/>
                <w:i/>
                <w:color w:val="000000"/>
                <w:sz w:val="17"/>
                <w:lang w:val="es-ES"/>
              </w:rPr>
              <w:t>35</w:t>
            </w:r>
          </w:p>
        </w:tc>
        <w:tc>
          <w:tcPr>
            <w:tcW w:w="831"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67" w:line="188" w:lineRule="exact"/>
              <w:ind w:right="77"/>
              <w:jc w:val="right"/>
              <w:textAlignment w:val="baseline"/>
              <w:rPr>
                <w:rFonts w:ascii="Arial" w:eastAsia="Arial" w:hAnsi="Arial"/>
                <w:i/>
                <w:color w:val="000000"/>
                <w:sz w:val="17"/>
                <w:lang w:val="es-ES"/>
              </w:rPr>
            </w:pPr>
            <w:r>
              <w:rPr>
                <w:rFonts w:ascii="Arial" w:eastAsia="Arial" w:hAnsi="Arial"/>
                <w:i/>
                <w:color w:val="000000"/>
                <w:sz w:val="17"/>
                <w:lang w:val="es-ES"/>
              </w:rPr>
              <w:t>12</w:t>
            </w:r>
          </w:p>
        </w:tc>
        <w:tc>
          <w:tcPr>
            <w:tcW w:w="1997"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1296"/>
              </w:tabs>
              <w:spacing w:before="75" w:line="180" w:lineRule="exact"/>
              <w:textAlignment w:val="baseline"/>
              <w:rPr>
                <w:rFonts w:ascii="Arial" w:eastAsia="Arial" w:hAnsi="Arial"/>
                <w:b/>
                <w:i/>
                <w:color w:val="000000"/>
                <w:sz w:val="17"/>
                <w:lang w:val="es-ES"/>
              </w:rPr>
            </w:pPr>
            <w:r>
              <w:rPr>
                <w:rFonts w:ascii="Arial" w:eastAsia="Arial" w:hAnsi="Arial"/>
                <w:b/>
                <w:i/>
                <w:color w:val="000000"/>
                <w:sz w:val="17"/>
                <w:lang w:val="es-ES"/>
              </w:rPr>
              <w:t>20.664,00 €</w:t>
            </w:r>
          </w:p>
        </w:tc>
      </w:tr>
    </w:tbl>
    <w:p w:rsidR="00C15641" w:rsidRDefault="00C15641">
      <w:pPr>
        <w:spacing w:after="345" w:line="20" w:lineRule="exact"/>
      </w:pPr>
    </w:p>
    <w:p w:rsidR="00C15641" w:rsidRDefault="00A12746">
      <w:pPr>
        <w:spacing w:before="3" w:line="193" w:lineRule="exact"/>
        <w:ind w:left="1872"/>
        <w:textAlignment w:val="baseline"/>
        <w:rPr>
          <w:rFonts w:ascii="Arial" w:eastAsia="Arial" w:hAnsi="Arial"/>
          <w:b/>
          <w:i/>
          <w:color w:val="000000"/>
          <w:sz w:val="17"/>
          <w:lang w:val="es-ES"/>
        </w:rPr>
      </w:pPr>
      <w:r>
        <w:rPr>
          <w:rFonts w:ascii="Arial" w:eastAsia="Arial" w:hAnsi="Arial"/>
          <w:b/>
          <w:i/>
          <w:color w:val="000000"/>
          <w:sz w:val="17"/>
          <w:lang w:val="es-ES"/>
        </w:rPr>
        <w:t>5.3.1.5.- Abono 24 horas de plazas con trastero</w:t>
      </w:r>
    </w:p>
    <w:p w:rsidR="00C15641" w:rsidRDefault="00A12746">
      <w:pPr>
        <w:spacing w:before="98" w:line="196" w:lineRule="exact"/>
        <w:ind w:left="1872"/>
        <w:textAlignment w:val="baseline"/>
        <w:rPr>
          <w:rFonts w:ascii="Arial" w:eastAsia="Arial" w:hAnsi="Arial"/>
          <w:i/>
          <w:color w:val="000000"/>
          <w:spacing w:val="3"/>
          <w:sz w:val="17"/>
          <w:lang w:val="es-ES"/>
        </w:rPr>
      </w:pPr>
      <w:r>
        <w:rPr>
          <w:rFonts w:ascii="Arial" w:eastAsia="Arial" w:hAnsi="Arial"/>
          <w:i/>
          <w:color w:val="000000"/>
          <w:spacing w:val="3"/>
          <w:sz w:val="17"/>
          <w:lang w:val="es-ES"/>
        </w:rPr>
        <w:t>En las dos plantas de aparcamiento existen 11 plazas con trastero anexo. Suponiendo</w:t>
      </w:r>
    </w:p>
    <w:p w:rsidR="00C15641" w:rsidRDefault="00A12746">
      <w:pPr>
        <w:spacing w:before="1" w:after="2006" w:line="196" w:lineRule="exact"/>
        <w:ind w:left="1368" w:right="1368"/>
        <w:jc w:val="both"/>
        <w:textAlignment w:val="baseline"/>
        <w:rPr>
          <w:rFonts w:ascii="Arial" w:eastAsia="Arial" w:hAnsi="Arial"/>
          <w:i/>
          <w:color w:val="000000"/>
          <w:sz w:val="17"/>
          <w:lang w:val="es-ES"/>
        </w:rPr>
      </w:pPr>
      <w:r>
        <w:rPr>
          <w:rFonts w:ascii="Arial" w:eastAsia="Arial" w:hAnsi="Arial"/>
          <w:i/>
          <w:color w:val="000000"/>
          <w:sz w:val="17"/>
          <w:lang w:val="es-ES"/>
        </w:rPr>
        <w:t>que la demanda inicial no cubre la totalidad de las plazas, pero a los 4 años ya se han alquilado todas, tenemos la siguiente previsión de ingresos:</w:t>
      </w:r>
    </w:p>
    <w:p w:rsidR="00C15641" w:rsidRDefault="00C15641">
      <w:pPr>
        <w:spacing w:before="1" w:after="2006" w:line="196" w:lineRule="exact"/>
        <w:sectPr w:rsidR="00C15641">
          <w:pgSz w:w="11904" w:h="16843"/>
          <w:pgMar w:top="3040" w:right="810" w:bottom="111" w:left="974" w:header="720" w:footer="720" w:gutter="0"/>
          <w:cols w:space="720"/>
        </w:sectPr>
      </w:pPr>
    </w:p>
    <w:p w:rsidR="00C15641" w:rsidRDefault="00C15641">
      <w:pPr>
        <w:spacing w:before="19" w:line="20" w:lineRule="exact"/>
      </w:pPr>
      <w:r w:rsidRPr="00C15641">
        <w:lastRenderedPageBreak/>
        <w:pict>
          <v:shape id="_x0000_s1036" type="#_x0000_t202" style="position:absolute;margin-left:523.45pt;margin-top:747.1pt;width:56.85pt;height:80.2pt;z-index:-251658240;mso-wrap-distance-left:0;mso-wrap-distance-right:0;mso-position-horizontal-relative:page;mso-position-vertical-relative:page" filled="f" stroked="f">
            <v:textbox inset="0,0,0,0">
              <w:txbxContent>
                <w:p w:rsidR="00C15641" w:rsidRDefault="00A12746">
                  <w:pPr>
                    <w:textAlignment w:val="baseline"/>
                  </w:pPr>
                  <w:r>
                    <w:rPr>
                      <w:noProof/>
                      <w:lang w:val="es-ES" w:eastAsia="es-ES"/>
                    </w:rPr>
                    <w:drawing>
                      <wp:inline distT="0" distB="0" distL="0" distR="0">
                        <wp:extent cx="721995" cy="1018540"/>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12"/>
                                <a:stretch>
                                  <a:fillRect/>
                                </a:stretch>
                              </pic:blipFill>
                              <pic:spPr>
                                <a:xfrm>
                                  <a:off x="0" y="0"/>
                                  <a:ext cx="721995" cy="1018540"/>
                                </a:xfrm>
                                <a:prstGeom prst="rect">
                                  <a:avLst/>
                                </a:prstGeom>
                              </pic:spPr>
                            </pic:pic>
                          </a:graphicData>
                        </a:graphic>
                      </wp:inline>
                    </w:drawing>
                  </w:r>
                </w:p>
              </w:txbxContent>
            </v:textbox>
            <w10:wrap type="square" anchorx="page" anchory="page"/>
          </v:shape>
        </w:pict>
      </w:r>
    </w:p>
    <w:tbl>
      <w:tblPr>
        <w:tblW w:w="0" w:type="auto"/>
        <w:tblInd w:w="10" w:type="dxa"/>
        <w:tblLayout w:type="fixed"/>
        <w:tblCellMar>
          <w:left w:w="0" w:type="dxa"/>
          <w:right w:w="0" w:type="dxa"/>
        </w:tblCellMar>
        <w:tblLook w:val="0000"/>
      </w:tblPr>
      <w:tblGrid>
        <w:gridCol w:w="2045"/>
        <w:gridCol w:w="8054"/>
      </w:tblGrid>
      <w:tr w:rsidR="00C15641">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54" w:type="dxa"/>
            <w:tcBorders>
              <w:top w:val="single" w:sz="4" w:space="0" w:color="000000"/>
              <w:left w:val="single" w:sz="4" w:space="0" w:color="000000"/>
              <w:bottom w:val="single" w:sz="4" w:space="0" w:color="000000"/>
              <w:right w:val="single" w:sz="4" w:space="0" w:color="000000"/>
            </w:tcBorders>
            <w:vAlign w:val="center"/>
          </w:tcPr>
          <w:p w:rsidR="00C15641" w:rsidRDefault="00A12746">
            <w:pPr>
              <w:tabs>
                <w:tab w:val="left" w:pos="5688"/>
                <w:tab w:val="right" w:pos="7848"/>
              </w:tabs>
              <w:spacing w:before="56" w:line="155" w:lineRule="exact"/>
              <w:ind w:right="163"/>
              <w:jc w:val="right"/>
              <w:textAlignment w:val="baseline"/>
              <w:rPr>
                <w:rFonts w:ascii="Arial" w:eastAsia="Arial" w:hAnsi="Arial"/>
                <w:color w:val="000000"/>
                <w:sz w:val="14"/>
                <w:lang w:val="es-ES"/>
              </w:rPr>
            </w:pPr>
            <w:r>
              <w:rPr>
                <w:rFonts w:ascii="Arial" w:eastAsia="Arial" w:hAnsi="Arial"/>
                <w:color w:val="000000"/>
                <w:sz w:val="14"/>
                <w:lang w:val="es-ES"/>
              </w:rPr>
              <w:t>IV7C2KLLDV5ILWUP4YHNOLTS6U</w:t>
            </w:r>
            <w:r>
              <w:rPr>
                <w:rFonts w:ascii="Arial" w:eastAsia="Arial" w:hAnsi="Arial"/>
                <w:color w:val="000000"/>
                <w:sz w:val="14"/>
                <w:lang w:val="es-ES"/>
              </w:rPr>
              <w:tab/>
              <w:t>Fecha</w:t>
            </w:r>
            <w:r>
              <w:rPr>
                <w:rFonts w:ascii="Arial" w:eastAsia="Arial" w:hAnsi="Arial"/>
                <w:color w:val="000000"/>
                <w:sz w:val="14"/>
                <w:lang w:val="es-ES"/>
              </w:rPr>
              <w:tab/>
              <w:t>18/03/2022 16:00:23</w:t>
            </w:r>
          </w:p>
        </w:tc>
      </w:tr>
      <w:tr w:rsidR="00C15641">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54" w:type="dxa"/>
            <w:tcBorders>
              <w:top w:val="single" w:sz="4" w:space="0" w:color="000000"/>
              <w:left w:val="single" w:sz="4" w:space="0" w:color="000000"/>
              <w:bottom w:val="single" w:sz="4" w:space="0" w:color="000000"/>
              <w:right w:val="single" w:sz="4" w:space="0" w:color="000000"/>
            </w:tcBorders>
          </w:tcPr>
          <w:p w:rsidR="00C15641" w:rsidRDefault="00A12746">
            <w:pPr>
              <w:spacing w:before="80" w:line="135"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C15641">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56" w:after="1"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54" w:type="dxa"/>
            <w:tcBorders>
              <w:top w:val="single" w:sz="4" w:space="0" w:color="000000"/>
              <w:left w:val="single" w:sz="4" w:space="0" w:color="000000"/>
              <w:bottom w:val="single" w:sz="4" w:space="0" w:color="000000"/>
              <w:right w:val="single" w:sz="4" w:space="0" w:color="000000"/>
            </w:tcBorders>
            <w:vAlign w:val="center"/>
          </w:tcPr>
          <w:p w:rsidR="00C15641" w:rsidRDefault="00A12746">
            <w:pPr>
              <w:spacing w:before="52" w:after="1" w:line="167" w:lineRule="exact"/>
              <w:ind w:right="1153"/>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C15641">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54" w:type="dxa"/>
            <w:tcBorders>
              <w:top w:val="single" w:sz="4" w:space="0" w:color="000000"/>
              <w:left w:val="single" w:sz="4" w:space="0" w:color="000000"/>
              <w:bottom w:val="single" w:sz="4" w:space="0" w:color="000000"/>
              <w:right w:val="single" w:sz="4" w:space="0" w:color="000000"/>
            </w:tcBorders>
          </w:tcPr>
          <w:p w:rsidR="00C15641" w:rsidRDefault="00A12746">
            <w:pPr>
              <w:spacing w:before="43" w:line="164" w:lineRule="exact"/>
              <w:ind w:right="163"/>
              <w:jc w:val="right"/>
              <w:textAlignment w:val="baseline"/>
              <w:rPr>
                <w:rFonts w:ascii="Arial" w:eastAsia="Arial" w:hAnsi="Arial"/>
                <w:color w:val="000000"/>
                <w:sz w:val="14"/>
                <w:lang w:val="es-ES"/>
              </w:rPr>
            </w:pPr>
            <w:r>
              <w:rPr>
                <w:rFonts w:ascii="Arial" w:eastAsia="Arial" w:hAnsi="Arial"/>
                <w:color w:val="000000"/>
                <w:sz w:val="14"/>
                <w:lang w:val="es-ES"/>
              </w:rPr>
              <w:t>RAQUEL ALVARADO CASTELLANO (Técnico de Administración General de Secretaría General del Ayuntamiento de Santa</w:t>
            </w:r>
          </w:p>
          <w:p w:rsidR="00C15641" w:rsidRDefault="00A12746">
            <w:pPr>
              <w:spacing w:after="1" w:line="151" w:lineRule="exact"/>
              <w:ind w:left="3744"/>
              <w:textAlignment w:val="baseline"/>
              <w:rPr>
                <w:rFonts w:ascii="Arial" w:eastAsia="Arial" w:hAnsi="Arial"/>
                <w:color w:val="000000"/>
                <w:sz w:val="14"/>
                <w:lang w:val="es-ES"/>
              </w:rPr>
            </w:pPr>
            <w:r>
              <w:rPr>
                <w:rFonts w:ascii="Arial" w:eastAsia="Arial" w:hAnsi="Arial"/>
                <w:color w:val="000000"/>
                <w:sz w:val="14"/>
                <w:lang w:val="es-ES"/>
              </w:rPr>
              <w:t>Lucía)</w:t>
            </w:r>
          </w:p>
        </w:tc>
      </w:tr>
      <w:tr w:rsidR="00C15641">
        <w:tblPrEx>
          <w:tblCellMar>
            <w:top w:w="0" w:type="dxa"/>
            <w:bottom w:w="0" w:type="dxa"/>
          </w:tblCellMar>
        </w:tblPrEx>
        <w:trPr>
          <w:trHeight w:hRule="exact" w:val="364"/>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54" w:type="dxa"/>
            <w:tcBorders>
              <w:top w:val="single" w:sz="4" w:space="0" w:color="000000"/>
              <w:left w:val="single" w:sz="4" w:space="0" w:color="000000"/>
              <w:bottom w:val="single" w:sz="4" w:space="0" w:color="000000"/>
              <w:right w:val="single" w:sz="4" w:space="0" w:color="000000"/>
            </w:tcBorders>
          </w:tcPr>
          <w:p w:rsidR="00C15641" w:rsidRDefault="00C15641">
            <w:pPr>
              <w:spacing w:before="56" w:line="122" w:lineRule="exact"/>
              <w:ind w:right="2683"/>
              <w:jc w:val="right"/>
              <w:textAlignment w:val="baseline"/>
              <w:rPr>
                <w:rFonts w:ascii="Arial" w:eastAsia="Arial" w:hAnsi="Arial"/>
                <w:color w:val="000000"/>
                <w:sz w:val="14"/>
                <w:lang w:val="es-ES"/>
              </w:rPr>
            </w:pPr>
            <w:hyperlink r:id="rId18">
              <w:r w:rsidR="00A12746">
                <w:rPr>
                  <w:rFonts w:ascii="Arial" w:eastAsia="Arial" w:hAnsi="Arial"/>
                  <w:color w:val="0000FF"/>
                  <w:sz w:val="14"/>
                  <w:u w:val="single"/>
                  <w:lang w:val="es-ES"/>
                </w:rPr>
                <w:t>https://plataforma.santaluciagc.com/verifirma/code/IV7C2KLLDV5ILWUP4YHNOLTS</w:t>
              </w:r>
            </w:hyperlink>
            <w:r w:rsidR="00A12746">
              <w:rPr>
                <w:rFonts w:ascii="Arial" w:eastAsia="Arial" w:hAnsi="Arial"/>
                <w:color w:val="000000"/>
                <w:sz w:val="14"/>
                <w:lang w:val="es-ES"/>
              </w:rPr>
              <w:t xml:space="preserve"> </w:t>
            </w:r>
          </w:p>
          <w:p w:rsidR="00C15641" w:rsidRDefault="00A12746">
            <w:pPr>
              <w:tabs>
                <w:tab w:val="left" w:pos="5688"/>
                <w:tab w:val="left" w:pos="7056"/>
              </w:tabs>
              <w:spacing w:after="33" w:line="148" w:lineRule="exact"/>
              <w:ind w:right="613"/>
              <w:jc w:val="right"/>
              <w:textAlignment w:val="baseline"/>
              <w:rPr>
                <w:rFonts w:ascii="Arial" w:eastAsia="Arial" w:hAnsi="Arial"/>
                <w:color w:val="000000"/>
                <w:sz w:val="14"/>
                <w:lang w:val="es-ES"/>
              </w:rPr>
            </w:pPr>
            <w:r>
              <w:rPr>
                <w:rFonts w:ascii="Arial" w:eastAsia="Arial" w:hAnsi="Arial"/>
                <w:color w:val="000000"/>
                <w:sz w:val="14"/>
                <w:lang w:val="es-ES"/>
              </w:rPr>
              <w:t>6U</w:t>
            </w:r>
            <w:r>
              <w:rPr>
                <w:rFonts w:ascii="Arial" w:eastAsia="Arial" w:hAnsi="Arial"/>
                <w:color w:val="000000"/>
                <w:sz w:val="14"/>
                <w:lang w:val="es-ES"/>
              </w:rPr>
              <w:tab/>
              <w:t>Página</w:t>
            </w:r>
            <w:r>
              <w:rPr>
                <w:rFonts w:ascii="Arial" w:eastAsia="Arial" w:hAnsi="Arial"/>
                <w:color w:val="000000"/>
                <w:sz w:val="14"/>
                <w:lang w:val="es-ES"/>
              </w:rPr>
              <w:tab/>
              <w:t>10/20</w:t>
            </w:r>
          </w:p>
        </w:tc>
      </w:tr>
    </w:tbl>
    <w:p w:rsidR="00C15641" w:rsidRDefault="00C15641">
      <w:pPr>
        <w:sectPr w:rsidR="00C15641">
          <w:type w:val="continuous"/>
          <w:pgSz w:w="11904" w:h="16843"/>
          <w:pgMar w:top="3040" w:right="1458" w:bottom="111" w:left="326" w:header="720" w:footer="720" w:gutter="0"/>
          <w:cols w:space="720"/>
        </w:sectPr>
      </w:pPr>
    </w:p>
    <w:tbl>
      <w:tblPr>
        <w:tblW w:w="0" w:type="auto"/>
        <w:tblLayout w:type="fixed"/>
        <w:tblCellMar>
          <w:left w:w="0" w:type="dxa"/>
          <w:right w:w="0" w:type="dxa"/>
        </w:tblCellMar>
        <w:tblLook w:val="0000"/>
      </w:tblPr>
      <w:tblGrid>
        <w:gridCol w:w="2441"/>
        <w:gridCol w:w="7679"/>
      </w:tblGrid>
      <w:tr w:rsidR="00C15641">
        <w:tblPrEx>
          <w:tblCellMar>
            <w:top w:w="0" w:type="dxa"/>
            <w:bottom w:w="0" w:type="dxa"/>
          </w:tblCellMar>
        </w:tblPrEx>
        <w:trPr>
          <w:trHeight w:hRule="exact" w:val="1674"/>
        </w:trPr>
        <w:tc>
          <w:tcPr>
            <w:tcW w:w="2441" w:type="dxa"/>
            <w:tcBorders>
              <w:top w:val="none" w:sz="0" w:space="0" w:color="000000"/>
              <w:left w:val="none" w:sz="0" w:space="0" w:color="000000"/>
              <w:bottom w:val="none" w:sz="0" w:space="0" w:color="000000"/>
              <w:right w:val="none" w:sz="0" w:space="0" w:color="000000"/>
            </w:tcBorders>
          </w:tcPr>
          <w:p w:rsidR="00C15641" w:rsidRDefault="00A12746">
            <w:pPr>
              <w:spacing w:before="4"/>
              <w:ind w:left="824" w:right="234"/>
              <w:jc w:val="right"/>
              <w:textAlignment w:val="baseline"/>
            </w:pPr>
            <w:r>
              <w:rPr>
                <w:noProof/>
                <w:lang w:val="es-ES" w:eastAsia="es-ES"/>
              </w:rPr>
              <w:lastRenderedPageBreak/>
              <w:drawing>
                <wp:inline distT="0" distB="0" distL="0" distR="0">
                  <wp:extent cx="868680" cy="1060450"/>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2" name="test1"/>
                          <pic:cNvPicPr preferRelativeResize="0"/>
                        </pic:nvPicPr>
                        <pic:blipFill>
                          <a:blip r:embed="rId11"/>
                          <a:stretch>
                            <a:fillRect/>
                          </a:stretch>
                        </pic:blipFill>
                        <pic:spPr>
                          <a:xfrm>
                            <a:off x="0" y="0"/>
                            <a:ext cx="868680" cy="1060450"/>
                          </a:xfrm>
                          <a:prstGeom prst="rect">
                            <a:avLst/>
                          </a:prstGeom>
                        </pic:spPr>
                      </pic:pic>
                    </a:graphicData>
                  </a:graphic>
                </wp:inline>
              </w:drawing>
            </w:r>
          </w:p>
        </w:tc>
        <w:tc>
          <w:tcPr>
            <w:tcW w:w="7679" w:type="dxa"/>
            <w:tcBorders>
              <w:top w:val="none" w:sz="0" w:space="0" w:color="000000"/>
              <w:left w:val="none" w:sz="0" w:space="0" w:color="000000"/>
              <w:bottom w:val="none" w:sz="0" w:space="0" w:color="000000"/>
              <w:right w:val="none" w:sz="0" w:space="0" w:color="000000"/>
            </w:tcBorders>
          </w:tcPr>
          <w:p w:rsidR="00C15641" w:rsidRDefault="00A12746">
            <w:pPr>
              <w:spacing w:before="247" w:line="157" w:lineRule="exact"/>
              <w:ind w:left="1296"/>
              <w:textAlignment w:val="baseline"/>
              <w:rPr>
                <w:rFonts w:ascii="Arial" w:eastAsia="Arial" w:hAnsi="Arial"/>
                <w:b/>
                <w:color w:val="000000"/>
                <w:sz w:val="14"/>
                <w:lang w:val="es-ES"/>
              </w:rPr>
            </w:pPr>
            <w:r>
              <w:rPr>
                <w:rFonts w:ascii="Arial" w:eastAsia="Arial" w:hAnsi="Arial"/>
                <w:b/>
                <w:color w:val="000000"/>
                <w:sz w:val="14"/>
                <w:lang w:val="es-ES"/>
              </w:rPr>
              <w:t>OFICINAS MUNICIPALES</w:t>
            </w:r>
          </w:p>
          <w:p w:rsidR="00C15641" w:rsidRDefault="00A12746">
            <w:pPr>
              <w:spacing w:before="1" w:line="159" w:lineRule="exact"/>
              <w:ind w:left="1296"/>
              <w:textAlignment w:val="baseline"/>
              <w:rPr>
                <w:rFonts w:ascii="Arial" w:eastAsia="Arial" w:hAnsi="Arial"/>
                <w:color w:val="000000"/>
                <w:sz w:val="14"/>
                <w:lang w:val="es-ES"/>
              </w:rPr>
            </w:pPr>
            <w:r>
              <w:rPr>
                <w:rFonts w:ascii="Arial" w:eastAsia="Arial" w:hAnsi="Arial"/>
                <w:color w:val="000000"/>
                <w:sz w:val="14"/>
                <w:lang w:val="es-ES"/>
              </w:rPr>
              <w:t>Avda. de las Tirajanas, 151 Tlfs: (928) 72 72 00 Fax (928) 72 72 35</w:t>
            </w:r>
          </w:p>
          <w:p w:rsidR="00C15641" w:rsidRDefault="00A12746">
            <w:pPr>
              <w:tabs>
                <w:tab w:val="left" w:pos="3816"/>
              </w:tabs>
              <w:spacing w:after="939" w:line="157" w:lineRule="exact"/>
              <w:ind w:left="1296"/>
              <w:textAlignment w:val="baseline"/>
              <w:rPr>
                <w:rFonts w:ascii="Arial" w:eastAsia="Arial" w:hAnsi="Arial"/>
                <w:color w:val="000000"/>
                <w:sz w:val="14"/>
                <w:u w:val="single"/>
                <w:lang w:val="es-ES"/>
              </w:rPr>
            </w:pPr>
            <w:r>
              <w:rPr>
                <w:rFonts w:ascii="Arial" w:eastAsia="Arial" w:hAnsi="Arial"/>
                <w:color w:val="000000"/>
                <w:sz w:val="14"/>
                <w:u w:val="single"/>
                <w:lang w:val="es-ES"/>
              </w:rPr>
              <w:t xml:space="preserve">35110 Santa Lucía </w:t>
            </w:r>
            <w:r>
              <w:rPr>
                <w:rFonts w:ascii="Arial" w:eastAsia="Arial" w:hAnsi="Arial"/>
                <w:color w:val="000000"/>
                <w:sz w:val="11"/>
                <w:u w:val="single"/>
                <w:lang w:val="es-ES"/>
              </w:rPr>
              <w:t xml:space="preserve">– </w:t>
            </w:r>
            <w:r>
              <w:rPr>
                <w:rFonts w:ascii="Arial" w:eastAsia="Arial" w:hAnsi="Arial"/>
                <w:color w:val="000000"/>
                <w:sz w:val="14"/>
                <w:u w:val="single"/>
                <w:lang w:val="es-ES"/>
              </w:rPr>
              <w:t>Gran Canaria</w:t>
            </w:r>
            <w:r>
              <w:rPr>
                <w:rFonts w:ascii="Arial" w:eastAsia="Arial" w:hAnsi="Arial"/>
                <w:color w:val="000000"/>
                <w:sz w:val="14"/>
                <w:u w:val="single"/>
                <w:lang w:val="es-ES"/>
              </w:rPr>
              <w:tab/>
              <w:t>N.I.F. P-3502300-A Nº Rgtro : 01350228</w:t>
            </w:r>
          </w:p>
        </w:tc>
      </w:tr>
      <w:tr w:rsidR="00C15641">
        <w:tblPrEx>
          <w:tblCellMar>
            <w:top w:w="0" w:type="dxa"/>
            <w:bottom w:w="0" w:type="dxa"/>
          </w:tblCellMar>
        </w:tblPrEx>
        <w:trPr>
          <w:trHeight w:hRule="exact" w:val="339"/>
        </w:trPr>
        <w:tc>
          <w:tcPr>
            <w:tcW w:w="2441" w:type="dxa"/>
            <w:tcBorders>
              <w:top w:val="none" w:sz="0" w:space="0" w:color="000000"/>
              <w:left w:val="none" w:sz="0" w:space="0" w:color="000000"/>
              <w:bottom w:val="none" w:sz="0" w:space="0" w:color="000000"/>
              <w:right w:val="none" w:sz="0" w:space="0" w:color="000000"/>
            </w:tcBorders>
          </w:tcPr>
          <w:p w:rsidR="00C15641" w:rsidRDefault="00A12746">
            <w:pPr>
              <w:spacing w:line="157" w:lineRule="exact"/>
              <w:ind w:left="1296" w:hanging="432"/>
              <w:textAlignment w:val="baseline"/>
              <w:rPr>
                <w:rFonts w:ascii="Arial" w:eastAsia="Arial" w:hAnsi="Arial"/>
                <w:b/>
                <w:i/>
                <w:color w:val="000000"/>
                <w:spacing w:val="-4"/>
                <w:sz w:val="14"/>
                <w:lang w:val="es-ES"/>
              </w:rPr>
            </w:pPr>
            <w:r>
              <w:rPr>
                <w:rFonts w:ascii="Arial" w:eastAsia="Arial" w:hAnsi="Arial"/>
                <w:b/>
                <w:i/>
                <w:color w:val="000000"/>
                <w:spacing w:val="-4"/>
                <w:sz w:val="14"/>
                <w:lang w:val="es-ES"/>
              </w:rPr>
              <w:t>SECRETARIA GENERAL LAMT/RAC</w:t>
            </w:r>
          </w:p>
        </w:tc>
        <w:tc>
          <w:tcPr>
            <w:tcW w:w="7679" w:type="dxa"/>
            <w:tcBorders>
              <w:top w:val="none" w:sz="0" w:space="0" w:color="000000"/>
              <w:left w:val="none" w:sz="0" w:space="0" w:color="000000"/>
              <w:bottom w:val="none" w:sz="0" w:space="0" w:color="000000"/>
              <w:right w:val="none" w:sz="0" w:space="0" w:color="000000"/>
            </w:tcBorders>
          </w:tcPr>
          <w:p w:rsidR="00C15641" w:rsidRDefault="00C15641"/>
        </w:tc>
      </w:tr>
    </w:tbl>
    <w:p w:rsidR="00C15641" w:rsidRDefault="00C15641">
      <w:pPr>
        <w:spacing w:after="448" w:line="20" w:lineRule="exact"/>
      </w:pPr>
    </w:p>
    <w:tbl>
      <w:tblPr>
        <w:tblW w:w="0" w:type="auto"/>
        <w:tblInd w:w="1817" w:type="dxa"/>
        <w:tblLayout w:type="fixed"/>
        <w:tblCellMar>
          <w:left w:w="0" w:type="dxa"/>
          <w:right w:w="0" w:type="dxa"/>
        </w:tblCellMar>
        <w:tblLook w:val="0000"/>
      </w:tblPr>
      <w:tblGrid>
        <w:gridCol w:w="1224"/>
        <w:gridCol w:w="1128"/>
        <w:gridCol w:w="902"/>
        <w:gridCol w:w="980"/>
        <w:gridCol w:w="916"/>
        <w:gridCol w:w="1532"/>
      </w:tblGrid>
      <w:tr w:rsidR="00C15641">
        <w:tblPrEx>
          <w:tblCellMar>
            <w:top w:w="0" w:type="dxa"/>
            <w:bottom w:w="0" w:type="dxa"/>
          </w:tblCellMar>
        </w:tblPrEx>
        <w:trPr>
          <w:trHeight w:hRule="exact" w:val="408"/>
        </w:trPr>
        <w:tc>
          <w:tcPr>
            <w:tcW w:w="1224" w:type="dxa"/>
            <w:tcBorders>
              <w:top w:val="single" w:sz="5" w:space="0" w:color="000000"/>
              <w:left w:val="single" w:sz="5" w:space="0" w:color="000000"/>
              <w:bottom w:val="single" w:sz="5" w:space="0" w:color="000000"/>
              <w:right w:val="single" w:sz="5" w:space="0" w:color="000000"/>
            </w:tcBorders>
            <w:shd w:val="clear" w:color="FF9999" w:fill="FF9999"/>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28" w:type="dxa"/>
            <w:tcBorders>
              <w:top w:val="single" w:sz="5" w:space="0" w:color="000000"/>
              <w:left w:val="single" w:sz="5" w:space="0" w:color="000000"/>
              <w:bottom w:val="single" w:sz="5" w:space="0" w:color="000000"/>
              <w:right w:val="single" w:sz="5" w:space="0" w:color="000000"/>
            </w:tcBorders>
            <w:shd w:val="clear" w:color="FF9999" w:fill="FF9999"/>
          </w:tcPr>
          <w:p w:rsidR="00C15641" w:rsidRDefault="00A12746">
            <w:pPr>
              <w:spacing w:line="194" w:lineRule="exact"/>
              <w:ind w:left="72" w:right="180"/>
              <w:textAlignment w:val="baseline"/>
              <w:rPr>
                <w:rFonts w:ascii="Arial" w:eastAsia="Arial" w:hAnsi="Arial"/>
                <w:b/>
                <w:i/>
                <w:color w:val="000000"/>
                <w:spacing w:val="-2"/>
                <w:sz w:val="17"/>
                <w:lang w:val="es-ES"/>
              </w:rPr>
            </w:pPr>
            <w:r>
              <w:rPr>
                <w:rFonts w:ascii="Arial" w:eastAsia="Arial" w:hAnsi="Arial"/>
                <w:b/>
                <w:i/>
                <w:color w:val="000000"/>
                <w:spacing w:val="-2"/>
                <w:sz w:val="17"/>
                <w:lang w:val="es-ES"/>
              </w:rPr>
              <w:t>Abono 24h + trastero</w:t>
            </w:r>
          </w:p>
        </w:tc>
        <w:tc>
          <w:tcPr>
            <w:tcW w:w="902" w:type="dxa"/>
            <w:tcBorders>
              <w:top w:val="single" w:sz="5" w:space="0" w:color="000000"/>
              <w:left w:val="single" w:sz="5" w:space="0" w:color="000000"/>
              <w:bottom w:val="single" w:sz="5" w:space="0" w:color="000000"/>
              <w:right w:val="single" w:sz="5" w:space="0" w:color="000000"/>
            </w:tcBorders>
            <w:shd w:val="clear" w:color="FF9999" w:fill="FF9999"/>
            <w:vAlign w:val="bottom"/>
          </w:tcPr>
          <w:p w:rsidR="00C15641" w:rsidRDefault="00A12746">
            <w:pPr>
              <w:spacing w:before="219" w:line="184" w:lineRule="exact"/>
              <w:ind w:right="86"/>
              <w:jc w:val="right"/>
              <w:textAlignment w:val="baseline"/>
              <w:rPr>
                <w:rFonts w:ascii="Arial" w:eastAsia="Arial" w:hAnsi="Arial"/>
                <w:b/>
                <w:i/>
                <w:color w:val="000000"/>
                <w:sz w:val="17"/>
                <w:lang w:val="es-ES"/>
              </w:rPr>
            </w:pPr>
            <w:r>
              <w:rPr>
                <w:rFonts w:ascii="Arial" w:eastAsia="Arial" w:hAnsi="Arial"/>
                <w:b/>
                <w:i/>
                <w:color w:val="000000"/>
                <w:sz w:val="17"/>
                <w:lang w:val="es-ES"/>
              </w:rPr>
              <w:t>Nº plazas</w:t>
            </w:r>
          </w:p>
        </w:tc>
        <w:tc>
          <w:tcPr>
            <w:tcW w:w="980" w:type="dxa"/>
            <w:tcBorders>
              <w:top w:val="single" w:sz="5" w:space="0" w:color="000000"/>
              <w:left w:val="single" w:sz="5" w:space="0" w:color="000000"/>
              <w:bottom w:val="single" w:sz="5" w:space="0" w:color="000000"/>
              <w:right w:val="single" w:sz="5" w:space="0" w:color="000000"/>
            </w:tcBorders>
            <w:shd w:val="clear" w:color="FF9999" w:fill="FF9999"/>
            <w:vAlign w:val="bottom"/>
          </w:tcPr>
          <w:p w:rsidR="00C15641" w:rsidRDefault="00A12746">
            <w:pPr>
              <w:spacing w:before="219" w:line="184" w:lineRule="exact"/>
              <w:ind w:right="424"/>
              <w:jc w:val="right"/>
              <w:textAlignment w:val="baseline"/>
              <w:rPr>
                <w:rFonts w:ascii="Arial" w:eastAsia="Arial" w:hAnsi="Arial"/>
                <w:b/>
                <w:i/>
                <w:color w:val="000000"/>
                <w:sz w:val="17"/>
                <w:lang w:val="es-ES"/>
              </w:rPr>
            </w:pPr>
            <w:r>
              <w:rPr>
                <w:rFonts w:ascii="Arial" w:eastAsia="Arial" w:hAnsi="Arial"/>
                <w:b/>
                <w:i/>
                <w:color w:val="000000"/>
                <w:sz w:val="17"/>
                <w:lang w:val="es-ES"/>
              </w:rPr>
              <w:t>Euros</w:t>
            </w:r>
          </w:p>
        </w:tc>
        <w:tc>
          <w:tcPr>
            <w:tcW w:w="916" w:type="dxa"/>
            <w:tcBorders>
              <w:top w:val="single" w:sz="5" w:space="0" w:color="000000"/>
              <w:left w:val="single" w:sz="5" w:space="0" w:color="000000"/>
              <w:bottom w:val="single" w:sz="5" w:space="0" w:color="000000"/>
              <w:right w:val="single" w:sz="5" w:space="0" w:color="000000"/>
            </w:tcBorders>
            <w:shd w:val="clear" w:color="FF9999" w:fill="FF9999"/>
            <w:vAlign w:val="bottom"/>
          </w:tcPr>
          <w:p w:rsidR="00C15641" w:rsidRDefault="00A12746">
            <w:pPr>
              <w:spacing w:before="219" w:line="184" w:lineRule="exact"/>
              <w:ind w:right="304"/>
              <w:jc w:val="right"/>
              <w:textAlignment w:val="baseline"/>
              <w:rPr>
                <w:rFonts w:ascii="Arial" w:eastAsia="Arial" w:hAnsi="Arial"/>
                <w:b/>
                <w:i/>
                <w:color w:val="000000"/>
                <w:sz w:val="17"/>
                <w:lang w:val="es-ES"/>
              </w:rPr>
            </w:pPr>
            <w:r>
              <w:rPr>
                <w:rFonts w:ascii="Arial" w:eastAsia="Arial" w:hAnsi="Arial"/>
                <w:b/>
                <w:i/>
                <w:color w:val="000000"/>
                <w:sz w:val="17"/>
                <w:lang w:val="es-ES"/>
              </w:rPr>
              <w:t>Meses</w:t>
            </w:r>
          </w:p>
        </w:tc>
        <w:tc>
          <w:tcPr>
            <w:tcW w:w="1532" w:type="dxa"/>
            <w:tcBorders>
              <w:top w:val="single" w:sz="5" w:space="0" w:color="000000"/>
              <w:left w:val="single" w:sz="5" w:space="0" w:color="000000"/>
              <w:bottom w:val="single" w:sz="5" w:space="0" w:color="000000"/>
              <w:right w:val="single" w:sz="5" w:space="0" w:color="000000"/>
            </w:tcBorders>
            <w:shd w:val="clear" w:color="FF9999" w:fill="FF9999"/>
            <w:vAlign w:val="bottom"/>
          </w:tcPr>
          <w:p w:rsidR="00C15641" w:rsidRDefault="00A12746">
            <w:pPr>
              <w:spacing w:before="219" w:line="184" w:lineRule="exact"/>
              <w:ind w:right="290"/>
              <w:jc w:val="right"/>
              <w:textAlignment w:val="baseline"/>
              <w:rPr>
                <w:rFonts w:ascii="Arial" w:eastAsia="Arial" w:hAnsi="Arial"/>
                <w:b/>
                <w:i/>
                <w:color w:val="000000"/>
                <w:sz w:val="17"/>
                <w:lang w:val="es-ES"/>
              </w:rPr>
            </w:pPr>
            <w:r>
              <w:rPr>
                <w:rFonts w:ascii="Arial" w:eastAsia="Arial" w:hAnsi="Arial"/>
                <w:b/>
                <w:i/>
                <w:color w:val="000000"/>
                <w:sz w:val="17"/>
                <w:lang w:val="es-ES"/>
              </w:rPr>
              <w:t>Total ingresos</w:t>
            </w:r>
          </w:p>
        </w:tc>
      </w:tr>
      <w:tr w:rsidR="00C15641">
        <w:tblPrEx>
          <w:tblCellMar>
            <w:top w:w="0" w:type="dxa"/>
            <w:bottom w:w="0" w:type="dxa"/>
          </w:tblCellMar>
        </w:tblPrEx>
        <w:trPr>
          <w:trHeight w:hRule="exact" w:val="264"/>
        </w:trPr>
        <w:tc>
          <w:tcPr>
            <w:tcW w:w="1224"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5" w:line="179" w:lineRule="exact"/>
              <w:ind w:right="633"/>
              <w:jc w:val="right"/>
              <w:textAlignment w:val="baseline"/>
              <w:rPr>
                <w:rFonts w:ascii="Arial" w:eastAsia="Arial" w:hAnsi="Arial"/>
                <w:b/>
                <w:i/>
                <w:color w:val="000000"/>
                <w:sz w:val="17"/>
                <w:lang w:val="es-ES"/>
              </w:rPr>
            </w:pPr>
            <w:r>
              <w:rPr>
                <w:rFonts w:ascii="Arial" w:eastAsia="Arial" w:hAnsi="Arial"/>
                <w:b/>
                <w:i/>
                <w:color w:val="000000"/>
                <w:sz w:val="17"/>
                <w:lang w:val="es-ES"/>
              </w:rPr>
              <w:t>AÑO 1</w:t>
            </w:r>
          </w:p>
        </w:tc>
        <w:tc>
          <w:tcPr>
            <w:tcW w:w="1128"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5" w:line="179" w:lineRule="exact"/>
              <w:ind w:right="187"/>
              <w:jc w:val="right"/>
              <w:textAlignment w:val="baseline"/>
              <w:rPr>
                <w:rFonts w:ascii="Arial" w:eastAsia="Arial" w:hAnsi="Arial"/>
                <w:i/>
                <w:color w:val="000000"/>
                <w:sz w:val="17"/>
                <w:lang w:val="es-ES"/>
              </w:rPr>
            </w:pPr>
            <w:r>
              <w:rPr>
                <w:rFonts w:ascii="Arial" w:eastAsia="Arial" w:hAnsi="Arial"/>
                <w:i/>
                <w:color w:val="000000"/>
                <w:sz w:val="17"/>
                <w:lang w:val="es-ES"/>
              </w:rPr>
              <w:t>6</w:t>
            </w:r>
          </w:p>
        </w:tc>
        <w:tc>
          <w:tcPr>
            <w:tcW w:w="902"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5" w:line="179" w:lineRule="exact"/>
              <w:ind w:right="86"/>
              <w:jc w:val="right"/>
              <w:textAlignment w:val="baseline"/>
              <w:rPr>
                <w:rFonts w:ascii="Arial" w:eastAsia="Arial" w:hAnsi="Arial"/>
                <w:i/>
                <w:color w:val="000000"/>
                <w:sz w:val="17"/>
                <w:lang w:val="es-ES"/>
              </w:rPr>
            </w:pPr>
            <w:r>
              <w:rPr>
                <w:rFonts w:ascii="Arial" w:eastAsia="Arial" w:hAnsi="Arial"/>
                <w:i/>
                <w:color w:val="000000"/>
                <w:sz w:val="17"/>
                <w:lang w:val="es-ES"/>
              </w:rPr>
              <w:t>6</w:t>
            </w:r>
          </w:p>
        </w:tc>
        <w:tc>
          <w:tcPr>
            <w:tcW w:w="980"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5" w:line="179" w:lineRule="exact"/>
              <w:ind w:right="154"/>
              <w:jc w:val="right"/>
              <w:textAlignment w:val="baseline"/>
              <w:rPr>
                <w:rFonts w:ascii="Arial" w:eastAsia="Arial" w:hAnsi="Arial"/>
                <w:i/>
                <w:color w:val="000000"/>
                <w:sz w:val="17"/>
                <w:lang w:val="es-ES"/>
              </w:rPr>
            </w:pPr>
            <w:r>
              <w:rPr>
                <w:rFonts w:ascii="Arial" w:eastAsia="Arial" w:hAnsi="Arial"/>
                <w:i/>
                <w:color w:val="000000"/>
                <w:sz w:val="17"/>
                <w:lang w:val="es-ES"/>
              </w:rPr>
              <w:t>60</w:t>
            </w:r>
          </w:p>
        </w:tc>
        <w:tc>
          <w:tcPr>
            <w:tcW w:w="916"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5" w:line="179" w:lineRule="exact"/>
              <w:ind w:right="124"/>
              <w:jc w:val="right"/>
              <w:textAlignment w:val="baseline"/>
              <w:rPr>
                <w:rFonts w:ascii="Arial" w:eastAsia="Arial" w:hAnsi="Arial"/>
                <w:i/>
                <w:color w:val="000000"/>
                <w:sz w:val="17"/>
                <w:lang w:val="es-ES"/>
              </w:rPr>
            </w:pPr>
            <w:r>
              <w:rPr>
                <w:rFonts w:ascii="Arial" w:eastAsia="Arial" w:hAnsi="Arial"/>
                <w:i/>
                <w:color w:val="000000"/>
                <w:sz w:val="17"/>
                <w:lang w:val="es-ES"/>
              </w:rPr>
              <w:t>12</w:t>
            </w:r>
          </w:p>
        </w:tc>
        <w:tc>
          <w:tcPr>
            <w:tcW w:w="1532"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1008"/>
              </w:tabs>
              <w:spacing w:before="75" w:line="179" w:lineRule="exact"/>
              <w:textAlignment w:val="baseline"/>
              <w:rPr>
                <w:rFonts w:ascii="Arial" w:eastAsia="Arial" w:hAnsi="Arial"/>
                <w:b/>
                <w:i/>
                <w:color w:val="000000"/>
                <w:sz w:val="17"/>
                <w:lang w:val="es-ES"/>
              </w:rPr>
            </w:pPr>
            <w:r>
              <w:rPr>
                <w:rFonts w:ascii="Arial" w:eastAsia="Arial" w:hAnsi="Arial"/>
                <w:b/>
                <w:i/>
                <w:color w:val="000000"/>
                <w:sz w:val="17"/>
                <w:lang w:val="es-ES"/>
              </w:rPr>
              <w:t>4.320,00 €</w:t>
            </w:r>
          </w:p>
        </w:tc>
      </w:tr>
      <w:tr w:rsidR="00C15641">
        <w:tblPrEx>
          <w:tblCellMar>
            <w:top w:w="0" w:type="dxa"/>
            <w:bottom w:w="0" w:type="dxa"/>
          </w:tblCellMar>
        </w:tblPrEx>
        <w:trPr>
          <w:trHeight w:hRule="exact" w:val="264"/>
        </w:trPr>
        <w:tc>
          <w:tcPr>
            <w:tcW w:w="1224"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0" w:line="179" w:lineRule="exact"/>
              <w:ind w:right="633"/>
              <w:jc w:val="right"/>
              <w:textAlignment w:val="baseline"/>
              <w:rPr>
                <w:rFonts w:ascii="Arial" w:eastAsia="Arial" w:hAnsi="Arial"/>
                <w:b/>
                <w:i/>
                <w:color w:val="000000"/>
                <w:sz w:val="17"/>
                <w:lang w:val="es-ES"/>
              </w:rPr>
            </w:pPr>
            <w:r>
              <w:rPr>
                <w:rFonts w:ascii="Arial" w:eastAsia="Arial" w:hAnsi="Arial"/>
                <w:b/>
                <w:i/>
                <w:color w:val="000000"/>
                <w:sz w:val="17"/>
                <w:lang w:val="es-ES"/>
              </w:rPr>
              <w:t>AÑO 2</w:t>
            </w:r>
          </w:p>
        </w:tc>
        <w:tc>
          <w:tcPr>
            <w:tcW w:w="1128"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0" w:line="179" w:lineRule="exact"/>
              <w:ind w:right="187"/>
              <w:jc w:val="right"/>
              <w:textAlignment w:val="baseline"/>
              <w:rPr>
                <w:rFonts w:ascii="Arial" w:eastAsia="Arial" w:hAnsi="Arial"/>
                <w:i/>
                <w:color w:val="000000"/>
                <w:sz w:val="17"/>
                <w:lang w:val="es-ES"/>
              </w:rPr>
            </w:pPr>
            <w:r>
              <w:rPr>
                <w:rFonts w:ascii="Arial" w:eastAsia="Arial" w:hAnsi="Arial"/>
                <w:i/>
                <w:color w:val="000000"/>
                <w:sz w:val="17"/>
                <w:lang w:val="es-ES"/>
              </w:rPr>
              <w:t>8</w:t>
            </w:r>
          </w:p>
        </w:tc>
        <w:tc>
          <w:tcPr>
            <w:tcW w:w="902"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0" w:line="179" w:lineRule="exact"/>
              <w:ind w:right="86"/>
              <w:jc w:val="right"/>
              <w:textAlignment w:val="baseline"/>
              <w:rPr>
                <w:rFonts w:ascii="Arial" w:eastAsia="Arial" w:hAnsi="Arial"/>
                <w:i/>
                <w:color w:val="000000"/>
                <w:sz w:val="17"/>
                <w:lang w:val="es-ES"/>
              </w:rPr>
            </w:pPr>
            <w:r>
              <w:rPr>
                <w:rFonts w:ascii="Arial" w:eastAsia="Arial" w:hAnsi="Arial"/>
                <w:i/>
                <w:color w:val="000000"/>
                <w:sz w:val="17"/>
                <w:lang w:val="es-ES"/>
              </w:rPr>
              <w:t>8</w:t>
            </w:r>
          </w:p>
        </w:tc>
        <w:tc>
          <w:tcPr>
            <w:tcW w:w="980"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0" w:line="179" w:lineRule="exact"/>
              <w:ind w:right="154"/>
              <w:jc w:val="right"/>
              <w:textAlignment w:val="baseline"/>
              <w:rPr>
                <w:rFonts w:ascii="Arial" w:eastAsia="Arial" w:hAnsi="Arial"/>
                <w:i/>
                <w:color w:val="000000"/>
                <w:sz w:val="17"/>
                <w:lang w:val="es-ES"/>
              </w:rPr>
            </w:pPr>
            <w:r>
              <w:rPr>
                <w:rFonts w:ascii="Arial" w:eastAsia="Arial" w:hAnsi="Arial"/>
                <w:i/>
                <w:color w:val="000000"/>
                <w:sz w:val="17"/>
                <w:lang w:val="es-ES"/>
              </w:rPr>
              <w:t>60</w:t>
            </w:r>
          </w:p>
        </w:tc>
        <w:tc>
          <w:tcPr>
            <w:tcW w:w="916"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0" w:line="179" w:lineRule="exact"/>
              <w:ind w:right="124"/>
              <w:jc w:val="right"/>
              <w:textAlignment w:val="baseline"/>
              <w:rPr>
                <w:rFonts w:ascii="Arial" w:eastAsia="Arial" w:hAnsi="Arial"/>
                <w:i/>
                <w:color w:val="000000"/>
                <w:sz w:val="17"/>
                <w:lang w:val="es-ES"/>
              </w:rPr>
            </w:pPr>
            <w:r>
              <w:rPr>
                <w:rFonts w:ascii="Arial" w:eastAsia="Arial" w:hAnsi="Arial"/>
                <w:i/>
                <w:color w:val="000000"/>
                <w:sz w:val="17"/>
                <w:lang w:val="es-ES"/>
              </w:rPr>
              <w:t>12</w:t>
            </w:r>
          </w:p>
        </w:tc>
        <w:tc>
          <w:tcPr>
            <w:tcW w:w="1532"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1008"/>
              </w:tabs>
              <w:spacing w:before="70" w:line="179" w:lineRule="exact"/>
              <w:textAlignment w:val="baseline"/>
              <w:rPr>
                <w:rFonts w:ascii="Arial" w:eastAsia="Arial" w:hAnsi="Arial"/>
                <w:b/>
                <w:i/>
                <w:color w:val="000000"/>
                <w:sz w:val="17"/>
                <w:lang w:val="es-ES"/>
              </w:rPr>
            </w:pPr>
            <w:r>
              <w:rPr>
                <w:rFonts w:ascii="Arial" w:eastAsia="Arial" w:hAnsi="Arial"/>
                <w:b/>
                <w:i/>
                <w:color w:val="000000"/>
                <w:sz w:val="17"/>
                <w:lang w:val="es-ES"/>
              </w:rPr>
              <w:t>5.760,00 €</w:t>
            </w:r>
          </w:p>
        </w:tc>
      </w:tr>
      <w:tr w:rsidR="00C15641">
        <w:tblPrEx>
          <w:tblCellMar>
            <w:top w:w="0" w:type="dxa"/>
            <w:bottom w:w="0" w:type="dxa"/>
          </w:tblCellMar>
        </w:tblPrEx>
        <w:trPr>
          <w:trHeight w:hRule="exact" w:val="264"/>
        </w:trPr>
        <w:tc>
          <w:tcPr>
            <w:tcW w:w="1224"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5" w:line="184" w:lineRule="exact"/>
              <w:ind w:right="633"/>
              <w:jc w:val="right"/>
              <w:textAlignment w:val="baseline"/>
              <w:rPr>
                <w:rFonts w:ascii="Arial" w:eastAsia="Arial" w:hAnsi="Arial"/>
                <w:b/>
                <w:i/>
                <w:color w:val="000000"/>
                <w:sz w:val="17"/>
                <w:lang w:val="es-ES"/>
              </w:rPr>
            </w:pPr>
            <w:r>
              <w:rPr>
                <w:rFonts w:ascii="Arial" w:eastAsia="Arial" w:hAnsi="Arial"/>
                <w:b/>
                <w:i/>
                <w:color w:val="000000"/>
                <w:sz w:val="17"/>
                <w:lang w:val="es-ES"/>
              </w:rPr>
              <w:t>AÑO 3</w:t>
            </w:r>
          </w:p>
        </w:tc>
        <w:tc>
          <w:tcPr>
            <w:tcW w:w="1128"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5" w:line="184" w:lineRule="exact"/>
              <w:ind w:right="187"/>
              <w:jc w:val="right"/>
              <w:textAlignment w:val="baseline"/>
              <w:rPr>
                <w:rFonts w:ascii="Arial" w:eastAsia="Arial" w:hAnsi="Arial"/>
                <w:i/>
                <w:color w:val="000000"/>
                <w:sz w:val="17"/>
                <w:lang w:val="es-ES"/>
              </w:rPr>
            </w:pPr>
            <w:r>
              <w:rPr>
                <w:rFonts w:ascii="Arial" w:eastAsia="Arial" w:hAnsi="Arial"/>
                <w:i/>
                <w:color w:val="000000"/>
                <w:sz w:val="17"/>
                <w:lang w:val="es-ES"/>
              </w:rPr>
              <w:t>10</w:t>
            </w:r>
          </w:p>
        </w:tc>
        <w:tc>
          <w:tcPr>
            <w:tcW w:w="902"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5" w:line="184" w:lineRule="exact"/>
              <w:ind w:right="86"/>
              <w:jc w:val="right"/>
              <w:textAlignment w:val="baseline"/>
              <w:rPr>
                <w:rFonts w:ascii="Arial" w:eastAsia="Arial" w:hAnsi="Arial"/>
                <w:i/>
                <w:color w:val="000000"/>
                <w:sz w:val="17"/>
                <w:lang w:val="es-ES"/>
              </w:rPr>
            </w:pPr>
            <w:r>
              <w:rPr>
                <w:rFonts w:ascii="Arial" w:eastAsia="Arial" w:hAnsi="Arial"/>
                <w:i/>
                <w:color w:val="000000"/>
                <w:sz w:val="17"/>
                <w:lang w:val="es-ES"/>
              </w:rPr>
              <w:t>10</w:t>
            </w:r>
          </w:p>
        </w:tc>
        <w:tc>
          <w:tcPr>
            <w:tcW w:w="980"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5" w:line="184" w:lineRule="exact"/>
              <w:ind w:right="154"/>
              <w:jc w:val="right"/>
              <w:textAlignment w:val="baseline"/>
              <w:rPr>
                <w:rFonts w:ascii="Arial" w:eastAsia="Arial" w:hAnsi="Arial"/>
                <w:i/>
                <w:color w:val="000000"/>
                <w:sz w:val="17"/>
                <w:lang w:val="es-ES"/>
              </w:rPr>
            </w:pPr>
            <w:r>
              <w:rPr>
                <w:rFonts w:ascii="Arial" w:eastAsia="Arial" w:hAnsi="Arial"/>
                <w:i/>
                <w:color w:val="000000"/>
                <w:sz w:val="17"/>
                <w:lang w:val="es-ES"/>
              </w:rPr>
              <w:t>60</w:t>
            </w:r>
          </w:p>
        </w:tc>
        <w:tc>
          <w:tcPr>
            <w:tcW w:w="916"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5" w:line="184" w:lineRule="exact"/>
              <w:ind w:right="124"/>
              <w:jc w:val="right"/>
              <w:textAlignment w:val="baseline"/>
              <w:rPr>
                <w:rFonts w:ascii="Arial" w:eastAsia="Arial" w:hAnsi="Arial"/>
                <w:i/>
                <w:color w:val="000000"/>
                <w:sz w:val="17"/>
                <w:lang w:val="es-ES"/>
              </w:rPr>
            </w:pPr>
            <w:r>
              <w:rPr>
                <w:rFonts w:ascii="Arial" w:eastAsia="Arial" w:hAnsi="Arial"/>
                <w:i/>
                <w:color w:val="000000"/>
                <w:sz w:val="17"/>
                <w:lang w:val="es-ES"/>
              </w:rPr>
              <w:t>12</w:t>
            </w:r>
          </w:p>
        </w:tc>
        <w:tc>
          <w:tcPr>
            <w:tcW w:w="1532"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1008"/>
              </w:tabs>
              <w:spacing w:before="75" w:line="184" w:lineRule="exact"/>
              <w:textAlignment w:val="baseline"/>
              <w:rPr>
                <w:rFonts w:ascii="Arial" w:eastAsia="Arial" w:hAnsi="Arial"/>
                <w:b/>
                <w:i/>
                <w:color w:val="000000"/>
                <w:sz w:val="17"/>
                <w:lang w:val="es-ES"/>
              </w:rPr>
            </w:pPr>
            <w:r>
              <w:rPr>
                <w:rFonts w:ascii="Arial" w:eastAsia="Arial" w:hAnsi="Arial"/>
                <w:b/>
                <w:i/>
                <w:color w:val="000000"/>
                <w:sz w:val="17"/>
                <w:lang w:val="es-ES"/>
              </w:rPr>
              <w:t>7.200,00 €</w:t>
            </w:r>
          </w:p>
        </w:tc>
      </w:tr>
      <w:tr w:rsidR="00C15641">
        <w:tblPrEx>
          <w:tblCellMar>
            <w:top w:w="0" w:type="dxa"/>
            <w:bottom w:w="0" w:type="dxa"/>
          </w:tblCellMar>
        </w:tblPrEx>
        <w:trPr>
          <w:trHeight w:hRule="exact" w:val="264"/>
        </w:trPr>
        <w:tc>
          <w:tcPr>
            <w:tcW w:w="1224"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0" w:line="184" w:lineRule="exact"/>
              <w:ind w:right="633"/>
              <w:jc w:val="right"/>
              <w:textAlignment w:val="baseline"/>
              <w:rPr>
                <w:rFonts w:ascii="Arial" w:eastAsia="Arial" w:hAnsi="Arial"/>
                <w:b/>
                <w:i/>
                <w:color w:val="000000"/>
                <w:sz w:val="17"/>
                <w:lang w:val="es-ES"/>
              </w:rPr>
            </w:pPr>
            <w:r>
              <w:rPr>
                <w:rFonts w:ascii="Arial" w:eastAsia="Arial" w:hAnsi="Arial"/>
                <w:b/>
                <w:i/>
                <w:color w:val="000000"/>
                <w:sz w:val="17"/>
                <w:lang w:val="es-ES"/>
              </w:rPr>
              <w:t>AÑO 4</w:t>
            </w:r>
          </w:p>
        </w:tc>
        <w:tc>
          <w:tcPr>
            <w:tcW w:w="1128"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0" w:line="184" w:lineRule="exact"/>
              <w:ind w:right="187"/>
              <w:jc w:val="right"/>
              <w:textAlignment w:val="baseline"/>
              <w:rPr>
                <w:rFonts w:ascii="Arial" w:eastAsia="Arial" w:hAnsi="Arial"/>
                <w:i/>
                <w:color w:val="000000"/>
                <w:sz w:val="17"/>
                <w:lang w:val="es-ES"/>
              </w:rPr>
            </w:pPr>
            <w:r>
              <w:rPr>
                <w:rFonts w:ascii="Arial" w:eastAsia="Arial" w:hAnsi="Arial"/>
                <w:i/>
                <w:color w:val="000000"/>
                <w:sz w:val="17"/>
                <w:lang w:val="es-ES"/>
              </w:rPr>
              <w:t>11</w:t>
            </w:r>
          </w:p>
        </w:tc>
        <w:tc>
          <w:tcPr>
            <w:tcW w:w="902"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0" w:line="184" w:lineRule="exact"/>
              <w:ind w:right="86"/>
              <w:jc w:val="right"/>
              <w:textAlignment w:val="baseline"/>
              <w:rPr>
                <w:rFonts w:ascii="Arial" w:eastAsia="Arial" w:hAnsi="Arial"/>
                <w:i/>
                <w:color w:val="000000"/>
                <w:sz w:val="17"/>
                <w:lang w:val="es-ES"/>
              </w:rPr>
            </w:pPr>
            <w:r>
              <w:rPr>
                <w:rFonts w:ascii="Arial" w:eastAsia="Arial" w:hAnsi="Arial"/>
                <w:i/>
                <w:color w:val="000000"/>
                <w:sz w:val="17"/>
                <w:lang w:val="es-ES"/>
              </w:rPr>
              <w:t>11</w:t>
            </w:r>
          </w:p>
        </w:tc>
        <w:tc>
          <w:tcPr>
            <w:tcW w:w="980"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0" w:line="184" w:lineRule="exact"/>
              <w:ind w:right="154"/>
              <w:jc w:val="right"/>
              <w:textAlignment w:val="baseline"/>
              <w:rPr>
                <w:rFonts w:ascii="Arial" w:eastAsia="Arial" w:hAnsi="Arial"/>
                <w:i/>
                <w:color w:val="000000"/>
                <w:sz w:val="17"/>
                <w:lang w:val="es-ES"/>
              </w:rPr>
            </w:pPr>
            <w:r>
              <w:rPr>
                <w:rFonts w:ascii="Arial" w:eastAsia="Arial" w:hAnsi="Arial"/>
                <w:i/>
                <w:color w:val="000000"/>
                <w:sz w:val="17"/>
                <w:lang w:val="es-ES"/>
              </w:rPr>
              <w:t>60</w:t>
            </w:r>
          </w:p>
        </w:tc>
        <w:tc>
          <w:tcPr>
            <w:tcW w:w="916"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0" w:line="184" w:lineRule="exact"/>
              <w:ind w:right="124"/>
              <w:jc w:val="right"/>
              <w:textAlignment w:val="baseline"/>
              <w:rPr>
                <w:rFonts w:ascii="Arial" w:eastAsia="Arial" w:hAnsi="Arial"/>
                <w:i/>
                <w:color w:val="000000"/>
                <w:sz w:val="17"/>
                <w:lang w:val="es-ES"/>
              </w:rPr>
            </w:pPr>
            <w:r>
              <w:rPr>
                <w:rFonts w:ascii="Arial" w:eastAsia="Arial" w:hAnsi="Arial"/>
                <w:i/>
                <w:color w:val="000000"/>
                <w:sz w:val="17"/>
                <w:lang w:val="es-ES"/>
              </w:rPr>
              <w:t>12</w:t>
            </w:r>
          </w:p>
        </w:tc>
        <w:tc>
          <w:tcPr>
            <w:tcW w:w="1532"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1008"/>
              </w:tabs>
              <w:spacing w:before="70" w:line="184" w:lineRule="exact"/>
              <w:textAlignment w:val="baseline"/>
              <w:rPr>
                <w:rFonts w:ascii="Arial" w:eastAsia="Arial" w:hAnsi="Arial"/>
                <w:b/>
                <w:i/>
                <w:color w:val="000000"/>
                <w:sz w:val="17"/>
                <w:lang w:val="es-ES"/>
              </w:rPr>
            </w:pPr>
            <w:r>
              <w:rPr>
                <w:rFonts w:ascii="Arial" w:eastAsia="Arial" w:hAnsi="Arial"/>
                <w:b/>
                <w:i/>
                <w:color w:val="000000"/>
                <w:sz w:val="17"/>
                <w:lang w:val="es-ES"/>
              </w:rPr>
              <w:t>7.920,00 €</w:t>
            </w:r>
          </w:p>
        </w:tc>
      </w:tr>
      <w:tr w:rsidR="00C15641">
        <w:tblPrEx>
          <w:tblCellMar>
            <w:top w:w="0" w:type="dxa"/>
            <w:bottom w:w="0" w:type="dxa"/>
          </w:tblCellMar>
        </w:tblPrEx>
        <w:trPr>
          <w:trHeight w:hRule="exact" w:val="269"/>
        </w:trPr>
        <w:tc>
          <w:tcPr>
            <w:tcW w:w="1224"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5" w:line="189" w:lineRule="exact"/>
              <w:ind w:right="633"/>
              <w:jc w:val="right"/>
              <w:textAlignment w:val="baseline"/>
              <w:rPr>
                <w:rFonts w:ascii="Arial" w:eastAsia="Arial" w:hAnsi="Arial"/>
                <w:b/>
                <w:i/>
                <w:color w:val="000000"/>
                <w:sz w:val="17"/>
                <w:lang w:val="es-ES"/>
              </w:rPr>
            </w:pPr>
            <w:r>
              <w:rPr>
                <w:rFonts w:ascii="Arial" w:eastAsia="Arial" w:hAnsi="Arial"/>
                <w:b/>
                <w:i/>
                <w:color w:val="000000"/>
                <w:sz w:val="17"/>
                <w:lang w:val="es-ES"/>
              </w:rPr>
              <w:t>AÑO 5</w:t>
            </w:r>
          </w:p>
        </w:tc>
        <w:tc>
          <w:tcPr>
            <w:tcW w:w="1128"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5" w:line="189" w:lineRule="exact"/>
              <w:ind w:right="187"/>
              <w:jc w:val="right"/>
              <w:textAlignment w:val="baseline"/>
              <w:rPr>
                <w:rFonts w:ascii="Arial" w:eastAsia="Arial" w:hAnsi="Arial"/>
                <w:i/>
                <w:color w:val="000000"/>
                <w:sz w:val="17"/>
                <w:lang w:val="es-ES"/>
              </w:rPr>
            </w:pPr>
            <w:r>
              <w:rPr>
                <w:rFonts w:ascii="Arial" w:eastAsia="Arial" w:hAnsi="Arial"/>
                <w:i/>
                <w:color w:val="000000"/>
                <w:sz w:val="17"/>
                <w:lang w:val="es-ES"/>
              </w:rPr>
              <w:t>11</w:t>
            </w:r>
          </w:p>
        </w:tc>
        <w:tc>
          <w:tcPr>
            <w:tcW w:w="902"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5" w:line="189" w:lineRule="exact"/>
              <w:ind w:right="86"/>
              <w:jc w:val="right"/>
              <w:textAlignment w:val="baseline"/>
              <w:rPr>
                <w:rFonts w:ascii="Arial" w:eastAsia="Arial" w:hAnsi="Arial"/>
                <w:i/>
                <w:color w:val="000000"/>
                <w:sz w:val="17"/>
                <w:lang w:val="es-ES"/>
              </w:rPr>
            </w:pPr>
            <w:r>
              <w:rPr>
                <w:rFonts w:ascii="Arial" w:eastAsia="Arial" w:hAnsi="Arial"/>
                <w:i/>
                <w:color w:val="000000"/>
                <w:sz w:val="17"/>
                <w:lang w:val="es-ES"/>
              </w:rPr>
              <w:t>11</w:t>
            </w:r>
          </w:p>
        </w:tc>
        <w:tc>
          <w:tcPr>
            <w:tcW w:w="980"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5" w:line="189" w:lineRule="exact"/>
              <w:ind w:right="154"/>
              <w:jc w:val="right"/>
              <w:textAlignment w:val="baseline"/>
              <w:rPr>
                <w:rFonts w:ascii="Arial" w:eastAsia="Arial" w:hAnsi="Arial"/>
                <w:i/>
                <w:color w:val="000000"/>
                <w:sz w:val="17"/>
                <w:lang w:val="es-ES"/>
              </w:rPr>
            </w:pPr>
            <w:r>
              <w:rPr>
                <w:rFonts w:ascii="Arial" w:eastAsia="Arial" w:hAnsi="Arial"/>
                <w:i/>
                <w:color w:val="000000"/>
                <w:sz w:val="17"/>
                <w:lang w:val="es-ES"/>
              </w:rPr>
              <w:t>60</w:t>
            </w:r>
          </w:p>
        </w:tc>
        <w:tc>
          <w:tcPr>
            <w:tcW w:w="916"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5" w:line="189" w:lineRule="exact"/>
              <w:ind w:right="124"/>
              <w:jc w:val="right"/>
              <w:textAlignment w:val="baseline"/>
              <w:rPr>
                <w:rFonts w:ascii="Arial" w:eastAsia="Arial" w:hAnsi="Arial"/>
                <w:i/>
                <w:color w:val="000000"/>
                <w:sz w:val="17"/>
                <w:lang w:val="es-ES"/>
              </w:rPr>
            </w:pPr>
            <w:r>
              <w:rPr>
                <w:rFonts w:ascii="Arial" w:eastAsia="Arial" w:hAnsi="Arial"/>
                <w:i/>
                <w:color w:val="000000"/>
                <w:sz w:val="17"/>
                <w:lang w:val="es-ES"/>
              </w:rPr>
              <w:t>12</w:t>
            </w:r>
          </w:p>
        </w:tc>
        <w:tc>
          <w:tcPr>
            <w:tcW w:w="1532"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1008"/>
              </w:tabs>
              <w:spacing w:before="75" w:after="3" w:line="186" w:lineRule="exact"/>
              <w:textAlignment w:val="baseline"/>
              <w:rPr>
                <w:rFonts w:ascii="Arial" w:eastAsia="Arial" w:hAnsi="Arial"/>
                <w:b/>
                <w:i/>
                <w:color w:val="000000"/>
                <w:sz w:val="17"/>
                <w:lang w:val="es-ES"/>
              </w:rPr>
            </w:pPr>
            <w:r>
              <w:rPr>
                <w:rFonts w:ascii="Arial" w:eastAsia="Arial" w:hAnsi="Arial"/>
                <w:b/>
                <w:i/>
                <w:color w:val="000000"/>
                <w:sz w:val="17"/>
                <w:lang w:val="es-ES"/>
              </w:rPr>
              <w:t>7.920,00 €</w:t>
            </w:r>
          </w:p>
        </w:tc>
      </w:tr>
    </w:tbl>
    <w:p w:rsidR="00C15641" w:rsidRDefault="00C15641">
      <w:pPr>
        <w:spacing w:after="388" w:line="20" w:lineRule="exact"/>
      </w:pPr>
    </w:p>
    <w:p w:rsidR="00C15641" w:rsidRDefault="00A12746">
      <w:pPr>
        <w:spacing w:before="3" w:line="191" w:lineRule="exact"/>
        <w:ind w:left="1944"/>
        <w:textAlignment w:val="baseline"/>
        <w:rPr>
          <w:rFonts w:ascii="Arial" w:eastAsia="Arial" w:hAnsi="Arial"/>
          <w:b/>
          <w:i/>
          <w:color w:val="000000"/>
          <w:sz w:val="17"/>
          <w:lang w:val="es-ES"/>
        </w:rPr>
      </w:pPr>
      <w:r>
        <w:rPr>
          <w:rFonts w:ascii="Arial" w:eastAsia="Arial" w:hAnsi="Arial"/>
          <w:b/>
          <w:i/>
          <w:color w:val="000000"/>
          <w:sz w:val="17"/>
          <w:lang w:val="es-ES"/>
        </w:rPr>
        <w:t>5.3.1.6.- Uso en rotación</w:t>
      </w:r>
    </w:p>
    <w:p w:rsidR="00C15641" w:rsidRDefault="00A12746">
      <w:pPr>
        <w:spacing w:before="104" w:after="86" w:line="192" w:lineRule="exact"/>
        <w:ind w:left="1440" w:right="1296" w:firstLine="504"/>
        <w:textAlignment w:val="baseline"/>
        <w:rPr>
          <w:rFonts w:ascii="Arial" w:eastAsia="Arial" w:hAnsi="Arial"/>
          <w:i/>
          <w:color w:val="000000"/>
          <w:sz w:val="17"/>
          <w:lang w:val="es-ES"/>
        </w:rPr>
      </w:pPr>
      <w:r>
        <w:rPr>
          <w:rFonts w:ascii="Arial" w:eastAsia="Arial" w:hAnsi="Arial"/>
          <w:i/>
          <w:color w:val="000000"/>
          <w:sz w:val="17"/>
          <w:lang w:val="es-ES"/>
        </w:rPr>
        <w:t>Se consideran que las plazas en rotación son las que están en la planta sótano -1 por lo que son 234 plazas.</w:t>
      </w:r>
    </w:p>
    <w:tbl>
      <w:tblPr>
        <w:tblW w:w="0" w:type="auto"/>
        <w:tblInd w:w="1971" w:type="dxa"/>
        <w:tblLayout w:type="fixed"/>
        <w:tblCellMar>
          <w:left w:w="0" w:type="dxa"/>
          <w:right w:w="0" w:type="dxa"/>
        </w:tblCellMar>
        <w:tblLook w:val="0000"/>
      </w:tblPr>
      <w:tblGrid>
        <w:gridCol w:w="1502"/>
        <w:gridCol w:w="1738"/>
        <w:gridCol w:w="1363"/>
        <w:gridCol w:w="1776"/>
      </w:tblGrid>
      <w:tr w:rsidR="00C15641">
        <w:tblPrEx>
          <w:tblCellMar>
            <w:top w:w="0" w:type="dxa"/>
            <w:bottom w:w="0" w:type="dxa"/>
          </w:tblCellMar>
        </w:tblPrEx>
        <w:trPr>
          <w:trHeight w:hRule="exact" w:val="403"/>
        </w:trPr>
        <w:tc>
          <w:tcPr>
            <w:tcW w:w="1502" w:type="dxa"/>
            <w:tcBorders>
              <w:top w:val="single" w:sz="5" w:space="0" w:color="000000"/>
              <w:left w:val="single" w:sz="5" w:space="0" w:color="000000"/>
              <w:bottom w:val="single" w:sz="5" w:space="0" w:color="000000"/>
              <w:right w:val="single" w:sz="5" w:space="0" w:color="000000"/>
            </w:tcBorders>
            <w:shd w:val="clear" w:color="FF9999" w:fill="FF9999"/>
            <w:vAlign w:val="bottom"/>
          </w:tcPr>
          <w:p w:rsidR="00C15641" w:rsidRDefault="00A12746">
            <w:pPr>
              <w:spacing w:before="214" w:line="175" w:lineRule="exact"/>
              <w:ind w:right="634"/>
              <w:jc w:val="right"/>
              <w:textAlignment w:val="baseline"/>
              <w:rPr>
                <w:rFonts w:ascii="Arial" w:eastAsia="Arial" w:hAnsi="Arial"/>
                <w:b/>
                <w:i/>
                <w:color w:val="000000"/>
                <w:sz w:val="17"/>
                <w:lang w:val="es-ES"/>
              </w:rPr>
            </w:pPr>
            <w:r>
              <w:rPr>
                <w:rFonts w:ascii="Arial" w:eastAsia="Arial" w:hAnsi="Arial"/>
                <w:b/>
                <w:i/>
                <w:color w:val="000000"/>
                <w:sz w:val="17"/>
                <w:lang w:val="es-ES"/>
              </w:rPr>
              <w:t>Nº plazas</w:t>
            </w:r>
          </w:p>
        </w:tc>
        <w:tc>
          <w:tcPr>
            <w:tcW w:w="1738" w:type="dxa"/>
            <w:tcBorders>
              <w:top w:val="single" w:sz="5" w:space="0" w:color="000000"/>
              <w:left w:val="single" w:sz="5" w:space="0" w:color="000000"/>
              <w:bottom w:val="single" w:sz="5" w:space="0" w:color="000000"/>
              <w:right w:val="single" w:sz="5" w:space="0" w:color="000000"/>
            </w:tcBorders>
            <w:shd w:val="clear" w:color="FF9999" w:fill="FF9999"/>
            <w:vAlign w:val="bottom"/>
          </w:tcPr>
          <w:p w:rsidR="00C15641" w:rsidRDefault="00A12746">
            <w:pPr>
              <w:spacing w:before="214" w:line="175" w:lineRule="exact"/>
              <w:ind w:right="254"/>
              <w:jc w:val="right"/>
              <w:textAlignment w:val="baseline"/>
              <w:rPr>
                <w:rFonts w:ascii="Arial" w:eastAsia="Arial" w:hAnsi="Arial"/>
                <w:b/>
                <w:i/>
                <w:color w:val="000000"/>
                <w:sz w:val="17"/>
                <w:lang w:val="es-ES"/>
              </w:rPr>
            </w:pPr>
            <w:r>
              <w:rPr>
                <w:rFonts w:ascii="Arial" w:eastAsia="Arial" w:hAnsi="Arial"/>
                <w:b/>
                <w:i/>
                <w:color w:val="000000"/>
                <w:sz w:val="17"/>
                <w:lang w:val="es-ES"/>
              </w:rPr>
              <w:t>Nº de horas al día</w:t>
            </w:r>
          </w:p>
        </w:tc>
        <w:tc>
          <w:tcPr>
            <w:tcW w:w="1363" w:type="dxa"/>
            <w:tcBorders>
              <w:top w:val="single" w:sz="5" w:space="0" w:color="000000"/>
              <w:left w:val="single" w:sz="5" w:space="0" w:color="000000"/>
              <w:bottom w:val="single" w:sz="5" w:space="0" w:color="000000"/>
              <w:right w:val="single" w:sz="5" w:space="0" w:color="000000"/>
            </w:tcBorders>
            <w:shd w:val="clear" w:color="FF9999" w:fill="FF9999"/>
          </w:tcPr>
          <w:p w:rsidR="00C15641" w:rsidRDefault="00A12746">
            <w:pPr>
              <w:spacing w:line="190" w:lineRule="exact"/>
              <w:ind w:left="72"/>
              <w:textAlignment w:val="baseline"/>
              <w:rPr>
                <w:rFonts w:ascii="Arial" w:eastAsia="Arial" w:hAnsi="Arial"/>
                <w:b/>
                <w:i/>
                <w:color w:val="000000"/>
                <w:sz w:val="17"/>
                <w:lang w:val="es-ES"/>
              </w:rPr>
            </w:pPr>
            <w:r>
              <w:rPr>
                <w:rFonts w:ascii="Arial" w:eastAsia="Arial" w:hAnsi="Arial"/>
                <w:b/>
                <w:i/>
                <w:color w:val="000000"/>
                <w:sz w:val="17"/>
                <w:lang w:val="es-ES"/>
              </w:rPr>
              <w:t xml:space="preserve">Nº horas </w:t>
            </w:r>
            <w:r>
              <w:rPr>
                <w:rFonts w:ascii="Arial" w:eastAsia="Arial" w:hAnsi="Arial"/>
                <w:b/>
                <w:i/>
                <w:color w:val="000000"/>
                <w:sz w:val="17"/>
                <w:lang w:val="es-ES"/>
              </w:rPr>
              <w:br/>
              <w:t>totales</w:t>
            </w:r>
          </w:p>
        </w:tc>
        <w:tc>
          <w:tcPr>
            <w:tcW w:w="1776" w:type="dxa"/>
            <w:tcBorders>
              <w:top w:val="single" w:sz="5" w:space="0" w:color="000000"/>
              <w:left w:val="single" w:sz="5" w:space="0" w:color="000000"/>
              <w:bottom w:val="single" w:sz="5" w:space="0" w:color="000000"/>
              <w:right w:val="single" w:sz="5" w:space="0" w:color="000000"/>
            </w:tcBorders>
            <w:shd w:val="clear" w:color="FF9999" w:fill="FF9999"/>
          </w:tcPr>
          <w:p w:rsidR="00C15641" w:rsidRDefault="00A12746">
            <w:pPr>
              <w:spacing w:line="190" w:lineRule="exact"/>
              <w:ind w:left="72" w:right="360"/>
              <w:textAlignment w:val="baseline"/>
              <w:rPr>
                <w:rFonts w:ascii="Arial" w:eastAsia="Arial" w:hAnsi="Arial"/>
                <w:b/>
                <w:i/>
                <w:color w:val="000000"/>
                <w:spacing w:val="-2"/>
                <w:sz w:val="17"/>
                <w:lang w:val="es-ES"/>
              </w:rPr>
            </w:pPr>
            <w:r>
              <w:rPr>
                <w:rFonts w:ascii="Arial" w:eastAsia="Arial" w:hAnsi="Arial"/>
                <w:b/>
                <w:i/>
                <w:color w:val="000000"/>
                <w:spacing w:val="-2"/>
                <w:sz w:val="17"/>
                <w:lang w:val="es-ES"/>
              </w:rPr>
              <w:t>Nº horas por 298 días</w:t>
            </w:r>
          </w:p>
        </w:tc>
      </w:tr>
      <w:tr w:rsidR="00C15641">
        <w:tblPrEx>
          <w:tblCellMar>
            <w:top w:w="0" w:type="dxa"/>
            <w:bottom w:w="0" w:type="dxa"/>
          </w:tblCellMar>
        </w:tblPrEx>
        <w:trPr>
          <w:trHeight w:hRule="exact" w:val="269"/>
        </w:trPr>
        <w:tc>
          <w:tcPr>
            <w:tcW w:w="1502"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5" w:line="184" w:lineRule="exact"/>
              <w:ind w:left="787"/>
              <w:textAlignment w:val="baseline"/>
              <w:rPr>
                <w:rFonts w:ascii="Arial" w:eastAsia="Arial" w:hAnsi="Arial"/>
                <w:b/>
                <w:i/>
                <w:color w:val="000000"/>
                <w:sz w:val="17"/>
                <w:lang w:val="es-ES"/>
              </w:rPr>
            </w:pPr>
            <w:r>
              <w:rPr>
                <w:rFonts w:ascii="Arial" w:eastAsia="Arial" w:hAnsi="Arial"/>
                <w:b/>
                <w:i/>
                <w:color w:val="000000"/>
                <w:sz w:val="17"/>
                <w:lang w:val="es-ES"/>
              </w:rPr>
              <w:t>234</w:t>
            </w:r>
          </w:p>
        </w:tc>
        <w:tc>
          <w:tcPr>
            <w:tcW w:w="1738"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5" w:line="184" w:lineRule="exact"/>
              <w:ind w:right="524"/>
              <w:jc w:val="right"/>
              <w:textAlignment w:val="baseline"/>
              <w:rPr>
                <w:rFonts w:ascii="Arial" w:eastAsia="Arial" w:hAnsi="Arial"/>
                <w:i/>
                <w:color w:val="000000"/>
                <w:sz w:val="17"/>
                <w:lang w:val="es-ES"/>
              </w:rPr>
            </w:pPr>
            <w:r>
              <w:rPr>
                <w:rFonts w:ascii="Arial" w:eastAsia="Arial" w:hAnsi="Arial"/>
                <w:i/>
                <w:color w:val="000000"/>
                <w:sz w:val="17"/>
                <w:lang w:val="es-ES"/>
              </w:rPr>
              <w:t>24</w:t>
            </w:r>
          </w:p>
        </w:tc>
        <w:tc>
          <w:tcPr>
            <w:tcW w:w="1363"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5" w:line="184" w:lineRule="exact"/>
              <w:ind w:right="221"/>
              <w:jc w:val="right"/>
              <w:textAlignment w:val="baseline"/>
              <w:rPr>
                <w:rFonts w:ascii="Arial" w:eastAsia="Arial" w:hAnsi="Arial"/>
                <w:i/>
                <w:color w:val="000000"/>
                <w:sz w:val="17"/>
                <w:lang w:val="es-ES"/>
              </w:rPr>
            </w:pPr>
            <w:r>
              <w:rPr>
                <w:rFonts w:ascii="Arial" w:eastAsia="Arial" w:hAnsi="Arial"/>
                <w:i/>
                <w:color w:val="000000"/>
                <w:sz w:val="17"/>
                <w:lang w:val="es-ES"/>
              </w:rPr>
              <w:t>5.616</w:t>
            </w:r>
          </w:p>
        </w:tc>
        <w:tc>
          <w:tcPr>
            <w:tcW w:w="1776"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5" w:line="184" w:lineRule="exact"/>
              <w:ind w:left="697"/>
              <w:textAlignment w:val="baseline"/>
              <w:rPr>
                <w:rFonts w:ascii="Arial" w:eastAsia="Arial" w:hAnsi="Arial"/>
                <w:i/>
                <w:color w:val="000000"/>
                <w:sz w:val="17"/>
                <w:lang w:val="es-ES"/>
              </w:rPr>
            </w:pPr>
            <w:r>
              <w:rPr>
                <w:rFonts w:ascii="Arial" w:eastAsia="Arial" w:hAnsi="Arial"/>
                <w:i/>
                <w:color w:val="000000"/>
                <w:sz w:val="17"/>
                <w:lang w:val="es-ES"/>
              </w:rPr>
              <w:t>1.673.568</w:t>
            </w:r>
          </w:p>
        </w:tc>
      </w:tr>
    </w:tbl>
    <w:p w:rsidR="00C15641" w:rsidRDefault="00C15641">
      <w:pPr>
        <w:spacing w:after="388" w:line="20" w:lineRule="exact"/>
      </w:pPr>
    </w:p>
    <w:p w:rsidR="00C15641" w:rsidRDefault="00A12746">
      <w:pPr>
        <w:spacing w:line="195" w:lineRule="exact"/>
        <w:ind w:left="1440" w:right="1296" w:firstLine="504"/>
        <w:jc w:val="both"/>
        <w:textAlignment w:val="baseline"/>
        <w:rPr>
          <w:rFonts w:ascii="Arial" w:eastAsia="Arial" w:hAnsi="Arial"/>
          <w:i/>
          <w:color w:val="000000"/>
          <w:sz w:val="17"/>
          <w:lang w:val="es-ES"/>
        </w:rPr>
      </w:pPr>
      <w:r>
        <w:rPr>
          <w:rFonts w:ascii="Arial" w:eastAsia="Arial" w:hAnsi="Arial"/>
          <w:i/>
          <w:color w:val="000000"/>
          <w:sz w:val="17"/>
          <w:lang w:val="es-ES"/>
        </w:rPr>
        <w:t>Cabe mencionar, que del total de plazas disponibles en el sótano -1, quedan reservadas un total de 5 plazas con trastero para el abono correspondiente. Por ello, a medida que se vayan ocupando dichas plazas para la modalidad de abono 24 horas de plazas con</w:t>
      </w:r>
      <w:r>
        <w:rPr>
          <w:rFonts w:ascii="Arial" w:eastAsia="Arial" w:hAnsi="Arial"/>
          <w:i/>
          <w:color w:val="000000"/>
          <w:sz w:val="17"/>
          <w:lang w:val="es-ES"/>
        </w:rPr>
        <w:t xml:space="preserve"> trastero, la oferta de horas en rotación disminuirá.</w:t>
      </w:r>
    </w:p>
    <w:p w:rsidR="00C15641" w:rsidRDefault="00A12746">
      <w:pPr>
        <w:spacing w:before="105" w:after="85" w:line="194" w:lineRule="exact"/>
        <w:ind w:left="1440" w:right="1296" w:firstLine="504"/>
        <w:jc w:val="both"/>
        <w:textAlignment w:val="baseline"/>
        <w:rPr>
          <w:rFonts w:ascii="Arial" w:eastAsia="Arial" w:hAnsi="Arial"/>
          <w:i/>
          <w:color w:val="000000"/>
          <w:sz w:val="17"/>
          <w:lang w:val="es-ES"/>
        </w:rPr>
      </w:pPr>
      <w:r>
        <w:rPr>
          <w:rFonts w:ascii="Arial" w:eastAsia="Arial" w:hAnsi="Arial"/>
          <w:i/>
          <w:color w:val="000000"/>
          <w:sz w:val="17"/>
          <w:lang w:val="es-ES"/>
        </w:rPr>
        <w:t>Con una ocupación media de un 20% el primer año y hasta un 40% el quinto año, y tiempo medio de ocupación es de 60 minutos el primer año a 80 minutos el quinto año, los resultados estimados son los sigu</w:t>
      </w:r>
      <w:r>
        <w:rPr>
          <w:rFonts w:ascii="Arial" w:eastAsia="Arial" w:hAnsi="Arial"/>
          <w:i/>
          <w:color w:val="000000"/>
          <w:sz w:val="17"/>
          <w:lang w:val="es-ES"/>
        </w:rPr>
        <w:t>ientes:</w:t>
      </w:r>
    </w:p>
    <w:tbl>
      <w:tblPr>
        <w:tblW w:w="0" w:type="auto"/>
        <w:tblInd w:w="1021" w:type="dxa"/>
        <w:tblLayout w:type="fixed"/>
        <w:tblCellMar>
          <w:left w:w="0" w:type="dxa"/>
          <w:right w:w="0" w:type="dxa"/>
        </w:tblCellMar>
        <w:tblLook w:val="0000"/>
      </w:tblPr>
      <w:tblGrid>
        <w:gridCol w:w="691"/>
        <w:gridCol w:w="1474"/>
        <w:gridCol w:w="1171"/>
        <w:gridCol w:w="970"/>
        <w:gridCol w:w="1564"/>
        <w:gridCol w:w="1090"/>
        <w:gridCol w:w="1315"/>
      </w:tblGrid>
      <w:tr w:rsidR="00C15641">
        <w:tblPrEx>
          <w:tblCellMar>
            <w:top w:w="0" w:type="dxa"/>
            <w:bottom w:w="0" w:type="dxa"/>
          </w:tblCellMar>
        </w:tblPrEx>
        <w:trPr>
          <w:trHeight w:hRule="exact" w:val="600"/>
        </w:trPr>
        <w:tc>
          <w:tcPr>
            <w:tcW w:w="691" w:type="dxa"/>
            <w:tcBorders>
              <w:top w:val="single" w:sz="5" w:space="0" w:color="000000"/>
              <w:left w:val="single" w:sz="5" w:space="0" w:color="000000"/>
              <w:bottom w:val="single" w:sz="5" w:space="0" w:color="000000"/>
              <w:right w:val="single" w:sz="5" w:space="0" w:color="000000"/>
            </w:tcBorders>
            <w:shd w:val="clear" w:color="FF9999" w:fill="FF9999"/>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74" w:type="dxa"/>
            <w:tcBorders>
              <w:top w:val="single" w:sz="5" w:space="0" w:color="000000"/>
              <w:left w:val="single" w:sz="5" w:space="0" w:color="000000"/>
              <w:bottom w:val="single" w:sz="5" w:space="0" w:color="000000"/>
              <w:right w:val="single" w:sz="5" w:space="0" w:color="000000"/>
            </w:tcBorders>
            <w:shd w:val="clear" w:color="FF9999" w:fill="FF9999"/>
            <w:vAlign w:val="center"/>
          </w:tcPr>
          <w:p w:rsidR="00C15641" w:rsidRDefault="00A12746">
            <w:pPr>
              <w:spacing w:before="112" w:after="84" w:line="197" w:lineRule="exact"/>
              <w:ind w:left="360" w:firstLine="216"/>
              <w:textAlignment w:val="baseline"/>
              <w:rPr>
                <w:rFonts w:ascii="Arial" w:eastAsia="Arial" w:hAnsi="Arial"/>
                <w:b/>
                <w:i/>
                <w:color w:val="000000"/>
                <w:sz w:val="17"/>
                <w:lang w:val="es-ES"/>
              </w:rPr>
            </w:pPr>
            <w:r>
              <w:rPr>
                <w:rFonts w:ascii="Arial" w:eastAsia="Arial" w:hAnsi="Arial"/>
                <w:b/>
                <w:i/>
                <w:color w:val="000000"/>
                <w:sz w:val="17"/>
                <w:lang w:val="es-ES"/>
              </w:rPr>
              <w:t>Horas año ofertadas</w:t>
            </w:r>
          </w:p>
        </w:tc>
        <w:tc>
          <w:tcPr>
            <w:tcW w:w="1171" w:type="dxa"/>
            <w:tcBorders>
              <w:top w:val="single" w:sz="5" w:space="0" w:color="000000"/>
              <w:left w:val="single" w:sz="5" w:space="0" w:color="000000"/>
              <w:bottom w:val="single" w:sz="5" w:space="0" w:color="000000"/>
              <w:right w:val="single" w:sz="5" w:space="0" w:color="000000"/>
            </w:tcBorders>
            <w:shd w:val="clear" w:color="FF9999" w:fill="FF9999"/>
          </w:tcPr>
          <w:p w:rsidR="00C15641" w:rsidRDefault="00A12746">
            <w:pPr>
              <w:spacing w:line="191" w:lineRule="exact"/>
              <w:ind w:right="36"/>
              <w:jc w:val="right"/>
              <w:textAlignment w:val="baseline"/>
              <w:rPr>
                <w:rFonts w:ascii="Arial" w:eastAsia="Arial" w:hAnsi="Arial"/>
                <w:b/>
                <w:i/>
                <w:color w:val="000000"/>
                <w:sz w:val="17"/>
                <w:lang w:val="es-ES"/>
              </w:rPr>
            </w:pPr>
            <w:r>
              <w:rPr>
                <w:rFonts w:ascii="Arial" w:eastAsia="Arial" w:hAnsi="Arial"/>
                <w:b/>
                <w:i/>
                <w:color w:val="000000"/>
                <w:sz w:val="17"/>
                <w:lang w:val="es-ES"/>
              </w:rPr>
              <w:t>Tiemp</w:t>
            </w:r>
          </w:p>
          <w:p w:rsidR="00C15641" w:rsidRDefault="00A12746">
            <w:pPr>
              <w:numPr>
                <w:ilvl w:val="0"/>
                <w:numId w:val="6"/>
              </w:numPr>
              <w:tabs>
                <w:tab w:val="clear" w:pos="144"/>
                <w:tab w:val="left" w:pos="432"/>
              </w:tabs>
              <w:spacing w:line="191" w:lineRule="exact"/>
              <w:ind w:left="72" w:right="36" w:firstLine="216"/>
              <w:textAlignment w:val="baseline"/>
              <w:rPr>
                <w:rFonts w:ascii="Arial" w:eastAsia="Arial" w:hAnsi="Arial"/>
                <w:b/>
                <w:i/>
                <w:color w:val="000000"/>
                <w:sz w:val="17"/>
                <w:lang w:val="es-ES"/>
              </w:rPr>
            </w:pPr>
            <w:r>
              <w:rPr>
                <w:rFonts w:ascii="Arial" w:eastAsia="Arial" w:hAnsi="Arial"/>
                <w:b/>
                <w:i/>
                <w:color w:val="000000"/>
                <w:sz w:val="17"/>
                <w:lang w:val="es-ES"/>
              </w:rPr>
              <w:t>medio permanencia</w:t>
            </w:r>
          </w:p>
        </w:tc>
        <w:tc>
          <w:tcPr>
            <w:tcW w:w="970" w:type="dxa"/>
            <w:tcBorders>
              <w:top w:val="single" w:sz="5" w:space="0" w:color="000000"/>
              <w:left w:val="single" w:sz="5" w:space="0" w:color="000000"/>
              <w:bottom w:val="single" w:sz="5" w:space="0" w:color="000000"/>
              <w:right w:val="single" w:sz="5" w:space="0" w:color="000000"/>
            </w:tcBorders>
            <w:shd w:val="clear" w:color="FF9999" w:fill="FF9999"/>
          </w:tcPr>
          <w:p w:rsidR="00C15641" w:rsidRDefault="00A12746">
            <w:pPr>
              <w:spacing w:line="191" w:lineRule="exact"/>
              <w:ind w:right="153"/>
              <w:jc w:val="right"/>
              <w:textAlignment w:val="baseline"/>
              <w:rPr>
                <w:rFonts w:ascii="Arial" w:eastAsia="Arial" w:hAnsi="Arial"/>
                <w:b/>
                <w:i/>
                <w:color w:val="000000"/>
                <w:sz w:val="17"/>
                <w:lang w:val="es-ES"/>
              </w:rPr>
            </w:pPr>
            <w:r>
              <w:rPr>
                <w:rFonts w:ascii="Arial" w:eastAsia="Arial" w:hAnsi="Arial"/>
                <w:b/>
                <w:i/>
                <w:color w:val="000000"/>
                <w:sz w:val="17"/>
                <w:lang w:val="es-ES"/>
              </w:rPr>
              <w:t>%</w:t>
            </w:r>
          </w:p>
          <w:p w:rsidR="00C15641" w:rsidRDefault="00A12746">
            <w:pPr>
              <w:spacing w:before="6" w:line="191" w:lineRule="exact"/>
              <w:ind w:right="36"/>
              <w:jc w:val="center"/>
              <w:textAlignment w:val="baseline"/>
              <w:rPr>
                <w:rFonts w:ascii="Arial" w:eastAsia="Arial" w:hAnsi="Arial"/>
                <w:b/>
                <w:i/>
                <w:color w:val="000000"/>
                <w:sz w:val="17"/>
                <w:lang w:val="es-ES"/>
              </w:rPr>
            </w:pPr>
            <w:r>
              <w:rPr>
                <w:rFonts w:ascii="Arial" w:eastAsia="Arial" w:hAnsi="Arial"/>
                <w:b/>
                <w:i/>
                <w:color w:val="000000"/>
                <w:sz w:val="17"/>
                <w:lang w:val="es-ES"/>
              </w:rPr>
              <w:t>de</w:t>
            </w:r>
          </w:p>
          <w:p w:rsidR="00C15641" w:rsidRDefault="00A12746">
            <w:pPr>
              <w:spacing w:before="6" w:line="179" w:lineRule="exact"/>
              <w:ind w:right="36"/>
              <w:jc w:val="right"/>
              <w:textAlignment w:val="baseline"/>
              <w:rPr>
                <w:rFonts w:ascii="Arial" w:eastAsia="Arial" w:hAnsi="Arial"/>
                <w:b/>
                <w:i/>
                <w:color w:val="000000"/>
                <w:sz w:val="17"/>
                <w:lang w:val="es-ES"/>
              </w:rPr>
            </w:pPr>
            <w:r>
              <w:rPr>
                <w:rFonts w:ascii="Arial" w:eastAsia="Arial" w:hAnsi="Arial"/>
                <w:b/>
                <w:i/>
                <w:color w:val="000000"/>
                <w:sz w:val="17"/>
                <w:lang w:val="es-ES"/>
              </w:rPr>
              <w:t>ocupación</w:t>
            </w:r>
          </w:p>
        </w:tc>
        <w:tc>
          <w:tcPr>
            <w:tcW w:w="1564" w:type="dxa"/>
            <w:tcBorders>
              <w:top w:val="single" w:sz="5" w:space="0" w:color="000000"/>
              <w:left w:val="single" w:sz="5" w:space="0" w:color="000000"/>
              <w:bottom w:val="single" w:sz="5" w:space="0" w:color="000000"/>
              <w:right w:val="single" w:sz="5" w:space="0" w:color="000000"/>
            </w:tcBorders>
            <w:shd w:val="clear" w:color="FF9999" w:fill="FF9999"/>
            <w:vAlign w:val="center"/>
          </w:tcPr>
          <w:p w:rsidR="00C15641" w:rsidRDefault="00A12746">
            <w:pPr>
              <w:spacing w:before="118" w:line="191" w:lineRule="exact"/>
              <w:ind w:right="67"/>
              <w:jc w:val="right"/>
              <w:textAlignment w:val="baseline"/>
              <w:rPr>
                <w:rFonts w:ascii="Arial" w:eastAsia="Arial" w:hAnsi="Arial"/>
                <w:b/>
                <w:i/>
                <w:color w:val="000000"/>
                <w:sz w:val="17"/>
                <w:lang w:val="es-ES"/>
              </w:rPr>
            </w:pPr>
            <w:r>
              <w:rPr>
                <w:rFonts w:ascii="Arial" w:eastAsia="Arial" w:hAnsi="Arial"/>
                <w:b/>
                <w:i/>
                <w:color w:val="000000"/>
                <w:sz w:val="17"/>
                <w:lang w:val="es-ES"/>
              </w:rPr>
              <w:t>Nº horas de</w:t>
            </w:r>
          </w:p>
          <w:p w:rsidR="00C15641" w:rsidRDefault="00A12746">
            <w:pPr>
              <w:spacing w:before="6" w:after="84" w:line="191" w:lineRule="exact"/>
              <w:ind w:right="427"/>
              <w:jc w:val="right"/>
              <w:textAlignment w:val="baseline"/>
              <w:rPr>
                <w:rFonts w:ascii="Arial" w:eastAsia="Arial" w:hAnsi="Arial"/>
                <w:b/>
                <w:i/>
                <w:color w:val="000000"/>
                <w:sz w:val="17"/>
                <w:lang w:val="es-ES"/>
              </w:rPr>
            </w:pPr>
            <w:r>
              <w:rPr>
                <w:rFonts w:ascii="Arial" w:eastAsia="Arial" w:hAnsi="Arial"/>
                <w:b/>
                <w:i/>
                <w:color w:val="000000"/>
                <w:sz w:val="17"/>
                <w:lang w:val="es-ES"/>
              </w:rPr>
              <w:t>rotación</w:t>
            </w:r>
          </w:p>
        </w:tc>
        <w:tc>
          <w:tcPr>
            <w:tcW w:w="1090" w:type="dxa"/>
            <w:tcBorders>
              <w:top w:val="single" w:sz="5" w:space="0" w:color="000000"/>
              <w:left w:val="single" w:sz="5" w:space="0" w:color="000000"/>
              <w:bottom w:val="single" w:sz="5" w:space="0" w:color="000000"/>
              <w:right w:val="single" w:sz="5" w:space="0" w:color="000000"/>
            </w:tcBorders>
            <w:shd w:val="clear" w:color="FF9999" w:fill="FF9999"/>
          </w:tcPr>
          <w:p w:rsidR="00C15641" w:rsidRDefault="00A12746">
            <w:pPr>
              <w:spacing w:line="191" w:lineRule="exact"/>
              <w:ind w:right="87"/>
              <w:jc w:val="right"/>
              <w:textAlignment w:val="baseline"/>
              <w:rPr>
                <w:rFonts w:ascii="Arial" w:eastAsia="Arial" w:hAnsi="Arial"/>
                <w:b/>
                <w:i/>
                <w:color w:val="000000"/>
                <w:sz w:val="17"/>
                <w:lang w:val="es-ES"/>
              </w:rPr>
            </w:pPr>
            <w:r>
              <w:rPr>
                <w:rFonts w:ascii="Arial" w:eastAsia="Arial" w:hAnsi="Arial"/>
                <w:b/>
                <w:i/>
                <w:color w:val="000000"/>
                <w:sz w:val="17"/>
                <w:lang w:val="es-ES"/>
              </w:rPr>
              <w:t>Preci</w:t>
            </w:r>
          </w:p>
          <w:p w:rsidR="00C15641" w:rsidRDefault="00A12746">
            <w:pPr>
              <w:numPr>
                <w:ilvl w:val="0"/>
                <w:numId w:val="6"/>
              </w:numPr>
              <w:tabs>
                <w:tab w:val="clear" w:pos="144"/>
                <w:tab w:val="left" w:pos="504"/>
              </w:tabs>
              <w:spacing w:line="191" w:lineRule="exact"/>
              <w:ind w:left="288" w:firstLine="72"/>
              <w:jc w:val="both"/>
              <w:textAlignment w:val="baseline"/>
              <w:rPr>
                <w:rFonts w:ascii="Arial" w:eastAsia="Arial" w:hAnsi="Arial"/>
                <w:b/>
                <w:i/>
                <w:color w:val="000000"/>
                <w:sz w:val="17"/>
                <w:lang w:val="es-ES"/>
              </w:rPr>
            </w:pPr>
            <w:r>
              <w:rPr>
                <w:rFonts w:ascii="Arial" w:eastAsia="Arial" w:hAnsi="Arial"/>
                <w:b/>
                <w:i/>
                <w:color w:val="000000"/>
                <w:sz w:val="17"/>
                <w:lang w:val="es-ES"/>
              </w:rPr>
              <w:t>por minuto</w:t>
            </w:r>
          </w:p>
        </w:tc>
        <w:tc>
          <w:tcPr>
            <w:tcW w:w="1315" w:type="dxa"/>
            <w:tcBorders>
              <w:top w:val="single" w:sz="5" w:space="0" w:color="000000"/>
              <w:left w:val="single" w:sz="5" w:space="0" w:color="000000"/>
              <w:bottom w:val="single" w:sz="5" w:space="0" w:color="000000"/>
              <w:right w:val="single" w:sz="5" w:space="0" w:color="000000"/>
            </w:tcBorders>
            <w:shd w:val="clear" w:color="FF9999" w:fill="FF9999"/>
            <w:vAlign w:val="center"/>
          </w:tcPr>
          <w:p w:rsidR="00C15641" w:rsidRDefault="00A12746">
            <w:pPr>
              <w:spacing w:before="118" w:line="191" w:lineRule="exact"/>
              <w:ind w:right="149"/>
              <w:jc w:val="right"/>
              <w:textAlignment w:val="baseline"/>
              <w:rPr>
                <w:rFonts w:ascii="Arial" w:eastAsia="Arial" w:hAnsi="Arial"/>
                <w:b/>
                <w:i/>
                <w:color w:val="000000"/>
                <w:sz w:val="17"/>
                <w:lang w:val="es-ES"/>
              </w:rPr>
            </w:pPr>
            <w:r>
              <w:rPr>
                <w:rFonts w:ascii="Arial" w:eastAsia="Arial" w:hAnsi="Arial"/>
                <w:b/>
                <w:i/>
                <w:color w:val="000000"/>
                <w:sz w:val="17"/>
                <w:lang w:val="es-ES"/>
              </w:rPr>
              <w:t>Total</w:t>
            </w:r>
          </w:p>
          <w:p w:rsidR="00C15641" w:rsidRDefault="00A12746">
            <w:pPr>
              <w:spacing w:before="6" w:after="84" w:line="191" w:lineRule="exact"/>
              <w:jc w:val="center"/>
              <w:textAlignment w:val="baseline"/>
              <w:rPr>
                <w:rFonts w:ascii="Arial" w:eastAsia="Arial" w:hAnsi="Arial"/>
                <w:b/>
                <w:i/>
                <w:color w:val="000000"/>
                <w:sz w:val="17"/>
                <w:lang w:val="es-ES"/>
              </w:rPr>
            </w:pPr>
            <w:r>
              <w:rPr>
                <w:rFonts w:ascii="Arial" w:eastAsia="Arial" w:hAnsi="Arial"/>
                <w:b/>
                <w:i/>
                <w:color w:val="000000"/>
                <w:sz w:val="17"/>
                <w:lang w:val="es-ES"/>
              </w:rPr>
              <w:t>ingresos</w:t>
            </w:r>
          </w:p>
        </w:tc>
      </w:tr>
      <w:tr w:rsidR="00C15641">
        <w:tblPrEx>
          <w:tblCellMar>
            <w:top w:w="0" w:type="dxa"/>
            <w:bottom w:w="0" w:type="dxa"/>
          </w:tblCellMar>
        </w:tblPrEx>
        <w:trPr>
          <w:trHeight w:hRule="exact" w:val="398"/>
        </w:trPr>
        <w:tc>
          <w:tcPr>
            <w:tcW w:w="691"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09" w:line="184" w:lineRule="exact"/>
              <w:jc w:val="center"/>
              <w:textAlignment w:val="baseline"/>
              <w:rPr>
                <w:rFonts w:ascii="Arial" w:eastAsia="Arial" w:hAnsi="Arial"/>
                <w:b/>
                <w:i/>
                <w:color w:val="000000"/>
                <w:sz w:val="17"/>
                <w:lang w:val="es-ES"/>
              </w:rPr>
            </w:pPr>
            <w:r>
              <w:rPr>
                <w:rFonts w:ascii="Arial" w:eastAsia="Arial" w:hAnsi="Arial"/>
                <w:b/>
                <w:i/>
                <w:color w:val="000000"/>
                <w:sz w:val="17"/>
                <w:lang w:val="es-ES"/>
              </w:rPr>
              <w:t>AÑO 1</w:t>
            </w:r>
          </w:p>
        </w:tc>
        <w:tc>
          <w:tcPr>
            <w:tcW w:w="1474"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09" w:line="184" w:lineRule="exact"/>
              <w:ind w:right="77"/>
              <w:jc w:val="right"/>
              <w:textAlignment w:val="baseline"/>
              <w:rPr>
                <w:rFonts w:ascii="Arial" w:eastAsia="Arial" w:hAnsi="Arial"/>
                <w:i/>
                <w:color w:val="000000"/>
                <w:sz w:val="17"/>
                <w:lang w:val="es-ES"/>
              </w:rPr>
            </w:pPr>
            <w:r>
              <w:rPr>
                <w:rFonts w:ascii="Arial" w:eastAsia="Arial" w:hAnsi="Arial"/>
                <w:i/>
                <w:color w:val="000000"/>
                <w:sz w:val="17"/>
                <w:lang w:val="es-ES"/>
              </w:rPr>
              <w:t>1.673.568</w:t>
            </w:r>
          </w:p>
        </w:tc>
        <w:tc>
          <w:tcPr>
            <w:tcW w:w="1171"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09" w:line="184" w:lineRule="exact"/>
              <w:ind w:right="243"/>
              <w:jc w:val="right"/>
              <w:textAlignment w:val="baseline"/>
              <w:rPr>
                <w:rFonts w:ascii="Arial" w:eastAsia="Arial" w:hAnsi="Arial"/>
                <w:i/>
                <w:color w:val="000000"/>
                <w:sz w:val="17"/>
                <w:lang w:val="es-ES"/>
              </w:rPr>
            </w:pPr>
            <w:r>
              <w:rPr>
                <w:rFonts w:ascii="Arial" w:eastAsia="Arial" w:hAnsi="Arial"/>
                <w:i/>
                <w:color w:val="000000"/>
                <w:sz w:val="17"/>
                <w:lang w:val="es-ES"/>
              </w:rPr>
              <w:t>60</w:t>
            </w:r>
          </w:p>
        </w:tc>
        <w:tc>
          <w:tcPr>
            <w:tcW w:w="970"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09" w:line="184" w:lineRule="exact"/>
              <w:ind w:right="63"/>
              <w:jc w:val="right"/>
              <w:textAlignment w:val="baseline"/>
              <w:rPr>
                <w:rFonts w:ascii="Arial" w:eastAsia="Arial" w:hAnsi="Arial"/>
                <w:i/>
                <w:color w:val="000000"/>
                <w:sz w:val="17"/>
                <w:lang w:val="es-ES"/>
              </w:rPr>
            </w:pPr>
            <w:r>
              <w:rPr>
                <w:rFonts w:ascii="Arial" w:eastAsia="Arial" w:hAnsi="Arial"/>
                <w:i/>
                <w:color w:val="000000"/>
                <w:sz w:val="17"/>
                <w:lang w:val="es-ES"/>
              </w:rPr>
              <w:t>20%</w:t>
            </w:r>
          </w:p>
        </w:tc>
        <w:tc>
          <w:tcPr>
            <w:tcW w:w="1564" w:type="dxa"/>
            <w:tcBorders>
              <w:top w:val="single" w:sz="5" w:space="0" w:color="000000"/>
              <w:left w:val="single" w:sz="5" w:space="0" w:color="000000"/>
              <w:bottom w:val="single" w:sz="5" w:space="0" w:color="000000"/>
              <w:right w:val="single" w:sz="5" w:space="0" w:color="000000"/>
            </w:tcBorders>
            <w:vAlign w:val="bottom"/>
          </w:tcPr>
          <w:p w:rsidR="00C15641" w:rsidRDefault="00A12746">
            <w:pPr>
              <w:tabs>
                <w:tab w:val="decimal" w:pos="1224"/>
              </w:tabs>
              <w:spacing w:before="209" w:line="184" w:lineRule="exact"/>
              <w:textAlignment w:val="baseline"/>
              <w:rPr>
                <w:rFonts w:ascii="Arial" w:eastAsia="Arial" w:hAnsi="Arial"/>
                <w:i/>
                <w:color w:val="000000"/>
                <w:sz w:val="17"/>
                <w:lang w:val="es-ES"/>
              </w:rPr>
            </w:pPr>
            <w:r>
              <w:rPr>
                <w:rFonts w:ascii="Arial" w:eastAsia="Arial" w:hAnsi="Arial"/>
                <w:i/>
                <w:color w:val="000000"/>
                <w:sz w:val="17"/>
                <w:lang w:val="es-ES"/>
              </w:rPr>
              <w:t>334.713,60</w:t>
            </w:r>
          </w:p>
        </w:tc>
        <w:tc>
          <w:tcPr>
            <w:tcW w:w="1090" w:type="dxa"/>
            <w:tcBorders>
              <w:top w:val="single" w:sz="5" w:space="0" w:color="000000"/>
              <w:left w:val="single" w:sz="5" w:space="0" w:color="000000"/>
              <w:bottom w:val="single" w:sz="5" w:space="0" w:color="000000"/>
              <w:right w:val="single" w:sz="5" w:space="0" w:color="000000"/>
            </w:tcBorders>
            <w:vAlign w:val="bottom"/>
          </w:tcPr>
          <w:p w:rsidR="00C15641" w:rsidRDefault="00A12746">
            <w:pPr>
              <w:tabs>
                <w:tab w:val="decimal" w:pos="216"/>
              </w:tabs>
              <w:spacing w:before="209" w:line="184" w:lineRule="exact"/>
              <w:textAlignment w:val="baseline"/>
              <w:rPr>
                <w:rFonts w:ascii="Arial" w:eastAsia="Arial" w:hAnsi="Arial"/>
                <w:i/>
                <w:color w:val="000000"/>
                <w:sz w:val="17"/>
                <w:lang w:val="es-ES"/>
              </w:rPr>
            </w:pPr>
            <w:r>
              <w:rPr>
                <w:rFonts w:ascii="Arial" w:eastAsia="Arial" w:hAnsi="Arial"/>
                <w:i/>
                <w:color w:val="000000"/>
                <w:sz w:val="17"/>
                <w:lang w:val="es-ES"/>
              </w:rPr>
              <w:t>0,00833 € *</w:t>
            </w:r>
          </w:p>
        </w:tc>
        <w:tc>
          <w:tcPr>
            <w:tcW w:w="1315" w:type="dxa"/>
            <w:tcBorders>
              <w:top w:val="single" w:sz="5" w:space="0" w:color="000000"/>
              <w:left w:val="single" w:sz="5" w:space="0" w:color="000000"/>
              <w:bottom w:val="single" w:sz="5" w:space="0" w:color="000000"/>
              <w:right w:val="single" w:sz="5" w:space="0" w:color="000000"/>
            </w:tcBorders>
            <w:vAlign w:val="bottom"/>
          </w:tcPr>
          <w:p w:rsidR="00C15641" w:rsidRDefault="00A12746">
            <w:pPr>
              <w:tabs>
                <w:tab w:val="decimal" w:pos="720"/>
              </w:tabs>
              <w:spacing w:before="209" w:line="184" w:lineRule="exact"/>
              <w:textAlignment w:val="baseline"/>
              <w:rPr>
                <w:rFonts w:ascii="Arial" w:eastAsia="Arial" w:hAnsi="Arial"/>
                <w:b/>
                <w:i/>
                <w:color w:val="000000"/>
                <w:sz w:val="17"/>
                <w:lang w:val="es-ES"/>
              </w:rPr>
            </w:pPr>
            <w:r>
              <w:rPr>
                <w:rFonts w:ascii="Arial" w:eastAsia="Arial" w:hAnsi="Arial"/>
                <w:b/>
                <w:i/>
                <w:color w:val="000000"/>
                <w:sz w:val="17"/>
                <w:lang w:val="es-ES"/>
              </w:rPr>
              <w:t>167.289,86 €</w:t>
            </w:r>
          </w:p>
        </w:tc>
      </w:tr>
      <w:tr w:rsidR="00C15641">
        <w:tblPrEx>
          <w:tblCellMar>
            <w:top w:w="0" w:type="dxa"/>
            <w:bottom w:w="0" w:type="dxa"/>
          </w:tblCellMar>
        </w:tblPrEx>
        <w:trPr>
          <w:trHeight w:hRule="exact" w:val="404"/>
        </w:trPr>
        <w:tc>
          <w:tcPr>
            <w:tcW w:w="691"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14" w:line="184" w:lineRule="exact"/>
              <w:jc w:val="center"/>
              <w:textAlignment w:val="baseline"/>
              <w:rPr>
                <w:rFonts w:ascii="Arial" w:eastAsia="Arial" w:hAnsi="Arial"/>
                <w:b/>
                <w:i/>
                <w:color w:val="000000"/>
                <w:sz w:val="17"/>
                <w:lang w:val="es-ES"/>
              </w:rPr>
            </w:pPr>
            <w:r>
              <w:rPr>
                <w:rFonts w:ascii="Arial" w:eastAsia="Arial" w:hAnsi="Arial"/>
                <w:b/>
                <w:i/>
                <w:color w:val="000000"/>
                <w:sz w:val="17"/>
                <w:lang w:val="es-ES"/>
              </w:rPr>
              <w:t>AÑO 2</w:t>
            </w:r>
          </w:p>
        </w:tc>
        <w:tc>
          <w:tcPr>
            <w:tcW w:w="1474"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14" w:line="184" w:lineRule="exact"/>
              <w:ind w:right="77"/>
              <w:jc w:val="right"/>
              <w:textAlignment w:val="baseline"/>
              <w:rPr>
                <w:rFonts w:ascii="Arial" w:eastAsia="Arial" w:hAnsi="Arial"/>
                <w:i/>
                <w:color w:val="000000"/>
                <w:sz w:val="17"/>
                <w:lang w:val="es-ES"/>
              </w:rPr>
            </w:pPr>
            <w:r>
              <w:rPr>
                <w:rFonts w:ascii="Arial" w:eastAsia="Arial" w:hAnsi="Arial"/>
                <w:i/>
                <w:color w:val="000000"/>
                <w:sz w:val="17"/>
                <w:lang w:val="es-ES"/>
              </w:rPr>
              <w:t>1.659.264</w:t>
            </w:r>
          </w:p>
        </w:tc>
        <w:tc>
          <w:tcPr>
            <w:tcW w:w="1171"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14" w:line="184" w:lineRule="exact"/>
              <w:ind w:right="243"/>
              <w:jc w:val="right"/>
              <w:textAlignment w:val="baseline"/>
              <w:rPr>
                <w:rFonts w:ascii="Arial" w:eastAsia="Arial" w:hAnsi="Arial"/>
                <w:i/>
                <w:color w:val="000000"/>
                <w:sz w:val="17"/>
                <w:lang w:val="es-ES"/>
              </w:rPr>
            </w:pPr>
            <w:r>
              <w:rPr>
                <w:rFonts w:ascii="Arial" w:eastAsia="Arial" w:hAnsi="Arial"/>
                <w:i/>
                <w:color w:val="000000"/>
                <w:sz w:val="17"/>
                <w:lang w:val="es-ES"/>
              </w:rPr>
              <w:t>65</w:t>
            </w:r>
          </w:p>
        </w:tc>
        <w:tc>
          <w:tcPr>
            <w:tcW w:w="970"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14" w:line="184" w:lineRule="exact"/>
              <w:ind w:right="63"/>
              <w:jc w:val="right"/>
              <w:textAlignment w:val="baseline"/>
              <w:rPr>
                <w:rFonts w:ascii="Arial" w:eastAsia="Arial" w:hAnsi="Arial"/>
                <w:i/>
                <w:color w:val="000000"/>
                <w:sz w:val="17"/>
                <w:lang w:val="es-ES"/>
              </w:rPr>
            </w:pPr>
            <w:r>
              <w:rPr>
                <w:rFonts w:ascii="Arial" w:eastAsia="Arial" w:hAnsi="Arial"/>
                <w:i/>
                <w:color w:val="000000"/>
                <w:sz w:val="17"/>
                <w:lang w:val="es-ES"/>
              </w:rPr>
              <w:t>25%</w:t>
            </w:r>
          </w:p>
        </w:tc>
        <w:tc>
          <w:tcPr>
            <w:tcW w:w="1564" w:type="dxa"/>
            <w:tcBorders>
              <w:top w:val="single" w:sz="5" w:space="0" w:color="000000"/>
              <w:left w:val="single" w:sz="5" w:space="0" w:color="000000"/>
              <w:bottom w:val="single" w:sz="5" w:space="0" w:color="000000"/>
              <w:right w:val="single" w:sz="5" w:space="0" w:color="000000"/>
            </w:tcBorders>
            <w:vAlign w:val="bottom"/>
          </w:tcPr>
          <w:p w:rsidR="00C15641" w:rsidRDefault="00A12746">
            <w:pPr>
              <w:tabs>
                <w:tab w:val="decimal" w:pos="1224"/>
              </w:tabs>
              <w:spacing w:before="214" w:line="184" w:lineRule="exact"/>
              <w:textAlignment w:val="baseline"/>
              <w:rPr>
                <w:rFonts w:ascii="Arial" w:eastAsia="Arial" w:hAnsi="Arial"/>
                <w:i/>
                <w:color w:val="000000"/>
                <w:sz w:val="17"/>
                <w:lang w:val="es-ES"/>
              </w:rPr>
            </w:pPr>
            <w:r>
              <w:rPr>
                <w:rFonts w:ascii="Arial" w:eastAsia="Arial" w:hAnsi="Arial"/>
                <w:i/>
                <w:color w:val="000000"/>
                <w:sz w:val="17"/>
                <w:lang w:val="es-ES"/>
              </w:rPr>
              <w:t>414.816,00</w:t>
            </w:r>
          </w:p>
        </w:tc>
        <w:tc>
          <w:tcPr>
            <w:tcW w:w="1090" w:type="dxa"/>
            <w:tcBorders>
              <w:top w:val="single" w:sz="5" w:space="0" w:color="000000"/>
              <w:left w:val="single" w:sz="5" w:space="0" w:color="000000"/>
              <w:bottom w:val="single" w:sz="5" w:space="0" w:color="000000"/>
              <w:right w:val="single" w:sz="5" w:space="0" w:color="000000"/>
            </w:tcBorders>
            <w:vAlign w:val="bottom"/>
          </w:tcPr>
          <w:p w:rsidR="00C15641" w:rsidRDefault="00A12746">
            <w:pPr>
              <w:tabs>
                <w:tab w:val="decimal" w:pos="216"/>
              </w:tabs>
              <w:spacing w:before="202" w:line="196" w:lineRule="exact"/>
              <w:textAlignment w:val="baseline"/>
              <w:rPr>
                <w:rFonts w:ascii="Arial" w:eastAsia="Arial" w:hAnsi="Arial"/>
                <w:i/>
                <w:color w:val="000000"/>
                <w:sz w:val="17"/>
                <w:lang w:val="es-ES"/>
              </w:rPr>
            </w:pPr>
            <w:r>
              <w:rPr>
                <w:rFonts w:ascii="Arial" w:eastAsia="Arial" w:hAnsi="Arial"/>
                <w:i/>
                <w:color w:val="000000"/>
                <w:sz w:val="17"/>
                <w:lang w:val="es-ES"/>
              </w:rPr>
              <w:t>0,00833 € *</w:t>
            </w:r>
          </w:p>
        </w:tc>
        <w:tc>
          <w:tcPr>
            <w:tcW w:w="1315" w:type="dxa"/>
            <w:tcBorders>
              <w:top w:val="single" w:sz="5" w:space="0" w:color="000000"/>
              <w:left w:val="single" w:sz="5" w:space="0" w:color="000000"/>
              <w:bottom w:val="single" w:sz="5" w:space="0" w:color="000000"/>
              <w:right w:val="single" w:sz="5" w:space="0" w:color="000000"/>
            </w:tcBorders>
            <w:vAlign w:val="bottom"/>
          </w:tcPr>
          <w:p w:rsidR="00C15641" w:rsidRDefault="00A12746">
            <w:pPr>
              <w:tabs>
                <w:tab w:val="decimal" w:pos="720"/>
              </w:tabs>
              <w:spacing w:before="214" w:line="184" w:lineRule="exact"/>
              <w:textAlignment w:val="baseline"/>
              <w:rPr>
                <w:rFonts w:ascii="Arial" w:eastAsia="Arial" w:hAnsi="Arial"/>
                <w:b/>
                <w:i/>
                <w:color w:val="000000"/>
                <w:sz w:val="17"/>
                <w:lang w:val="es-ES"/>
              </w:rPr>
            </w:pPr>
            <w:r>
              <w:rPr>
                <w:rFonts w:ascii="Arial" w:eastAsia="Arial" w:hAnsi="Arial"/>
                <w:b/>
                <w:i/>
                <w:color w:val="000000"/>
                <w:sz w:val="17"/>
                <w:lang w:val="es-ES"/>
              </w:rPr>
              <w:t>224.602,12 €</w:t>
            </w:r>
          </w:p>
        </w:tc>
      </w:tr>
      <w:tr w:rsidR="00C15641">
        <w:tblPrEx>
          <w:tblCellMar>
            <w:top w:w="0" w:type="dxa"/>
            <w:bottom w:w="0" w:type="dxa"/>
          </w:tblCellMar>
        </w:tblPrEx>
        <w:trPr>
          <w:trHeight w:hRule="exact" w:val="398"/>
        </w:trPr>
        <w:tc>
          <w:tcPr>
            <w:tcW w:w="691"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09" w:line="189" w:lineRule="exact"/>
              <w:jc w:val="center"/>
              <w:textAlignment w:val="baseline"/>
              <w:rPr>
                <w:rFonts w:ascii="Arial" w:eastAsia="Arial" w:hAnsi="Arial"/>
                <w:b/>
                <w:i/>
                <w:color w:val="000000"/>
                <w:sz w:val="17"/>
                <w:lang w:val="es-ES"/>
              </w:rPr>
            </w:pPr>
            <w:r>
              <w:rPr>
                <w:rFonts w:ascii="Arial" w:eastAsia="Arial" w:hAnsi="Arial"/>
                <w:b/>
                <w:i/>
                <w:color w:val="000000"/>
                <w:sz w:val="17"/>
                <w:lang w:val="es-ES"/>
              </w:rPr>
              <w:t>AÑO 3</w:t>
            </w:r>
          </w:p>
        </w:tc>
        <w:tc>
          <w:tcPr>
            <w:tcW w:w="1474"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09" w:line="189" w:lineRule="exact"/>
              <w:ind w:right="77"/>
              <w:jc w:val="right"/>
              <w:textAlignment w:val="baseline"/>
              <w:rPr>
                <w:rFonts w:ascii="Arial" w:eastAsia="Arial" w:hAnsi="Arial"/>
                <w:i/>
                <w:color w:val="000000"/>
                <w:sz w:val="17"/>
                <w:lang w:val="es-ES"/>
              </w:rPr>
            </w:pPr>
            <w:r>
              <w:rPr>
                <w:rFonts w:ascii="Arial" w:eastAsia="Arial" w:hAnsi="Arial"/>
                <w:i/>
                <w:color w:val="000000"/>
                <w:sz w:val="17"/>
                <w:lang w:val="es-ES"/>
              </w:rPr>
              <w:t>1.644.960</w:t>
            </w:r>
          </w:p>
        </w:tc>
        <w:tc>
          <w:tcPr>
            <w:tcW w:w="1171"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09" w:line="189" w:lineRule="exact"/>
              <w:ind w:right="243"/>
              <w:jc w:val="right"/>
              <w:textAlignment w:val="baseline"/>
              <w:rPr>
                <w:rFonts w:ascii="Arial" w:eastAsia="Arial" w:hAnsi="Arial"/>
                <w:i/>
                <w:color w:val="000000"/>
                <w:sz w:val="17"/>
                <w:lang w:val="es-ES"/>
              </w:rPr>
            </w:pPr>
            <w:r>
              <w:rPr>
                <w:rFonts w:ascii="Arial" w:eastAsia="Arial" w:hAnsi="Arial"/>
                <w:i/>
                <w:color w:val="000000"/>
                <w:sz w:val="17"/>
                <w:lang w:val="es-ES"/>
              </w:rPr>
              <w:t>70</w:t>
            </w:r>
          </w:p>
        </w:tc>
        <w:tc>
          <w:tcPr>
            <w:tcW w:w="970"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09" w:line="189" w:lineRule="exact"/>
              <w:ind w:right="63"/>
              <w:jc w:val="right"/>
              <w:textAlignment w:val="baseline"/>
              <w:rPr>
                <w:rFonts w:ascii="Arial" w:eastAsia="Arial" w:hAnsi="Arial"/>
                <w:i/>
                <w:color w:val="000000"/>
                <w:sz w:val="17"/>
                <w:lang w:val="es-ES"/>
              </w:rPr>
            </w:pPr>
            <w:r>
              <w:rPr>
                <w:rFonts w:ascii="Arial" w:eastAsia="Arial" w:hAnsi="Arial"/>
                <w:i/>
                <w:color w:val="000000"/>
                <w:sz w:val="17"/>
                <w:lang w:val="es-ES"/>
              </w:rPr>
              <w:t>30%</w:t>
            </w:r>
          </w:p>
        </w:tc>
        <w:tc>
          <w:tcPr>
            <w:tcW w:w="1564" w:type="dxa"/>
            <w:tcBorders>
              <w:top w:val="single" w:sz="5" w:space="0" w:color="000000"/>
              <w:left w:val="single" w:sz="5" w:space="0" w:color="000000"/>
              <w:bottom w:val="single" w:sz="5" w:space="0" w:color="000000"/>
              <w:right w:val="single" w:sz="5" w:space="0" w:color="000000"/>
            </w:tcBorders>
            <w:vAlign w:val="bottom"/>
          </w:tcPr>
          <w:p w:rsidR="00C15641" w:rsidRDefault="00A12746">
            <w:pPr>
              <w:tabs>
                <w:tab w:val="decimal" w:pos="1224"/>
              </w:tabs>
              <w:spacing w:before="209" w:line="189" w:lineRule="exact"/>
              <w:textAlignment w:val="baseline"/>
              <w:rPr>
                <w:rFonts w:ascii="Arial" w:eastAsia="Arial" w:hAnsi="Arial"/>
                <w:i/>
                <w:color w:val="000000"/>
                <w:sz w:val="17"/>
                <w:lang w:val="es-ES"/>
              </w:rPr>
            </w:pPr>
            <w:r>
              <w:rPr>
                <w:rFonts w:ascii="Arial" w:eastAsia="Arial" w:hAnsi="Arial"/>
                <w:i/>
                <w:color w:val="000000"/>
                <w:sz w:val="17"/>
                <w:lang w:val="es-ES"/>
              </w:rPr>
              <w:t>493.488,00</w:t>
            </w:r>
          </w:p>
        </w:tc>
        <w:tc>
          <w:tcPr>
            <w:tcW w:w="1090" w:type="dxa"/>
            <w:tcBorders>
              <w:top w:val="single" w:sz="5" w:space="0" w:color="000000"/>
              <w:left w:val="single" w:sz="5" w:space="0" w:color="000000"/>
              <w:bottom w:val="single" w:sz="5" w:space="0" w:color="000000"/>
              <w:right w:val="single" w:sz="5" w:space="0" w:color="000000"/>
            </w:tcBorders>
            <w:vAlign w:val="bottom"/>
          </w:tcPr>
          <w:p w:rsidR="00C15641" w:rsidRDefault="00A12746">
            <w:pPr>
              <w:tabs>
                <w:tab w:val="decimal" w:pos="216"/>
              </w:tabs>
              <w:spacing w:before="209" w:line="189" w:lineRule="exact"/>
              <w:textAlignment w:val="baseline"/>
              <w:rPr>
                <w:rFonts w:ascii="Arial" w:eastAsia="Arial" w:hAnsi="Arial"/>
                <w:i/>
                <w:color w:val="000000"/>
                <w:sz w:val="17"/>
                <w:lang w:val="es-ES"/>
              </w:rPr>
            </w:pPr>
            <w:r>
              <w:rPr>
                <w:rFonts w:ascii="Arial" w:eastAsia="Arial" w:hAnsi="Arial"/>
                <w:i/>
                <w:color w:val="000000"/>
                <w:sz w:val="17"/>
                <w:lang w:val="es-ES"/>
              </w:rPr>
              <w:t>0,00833 € *</w:t>
            </w:r>
          </w:p>
        </w:tc>
        <w:tc>
          <w:tcPr>
            <w:tcW w:w="1315" w:type="dxa"/>
            <w:tcBorders>
              <w:top w:val="single" w:sz="5" w:space="0" w:color="000000"/>
              <w:left w:val="single" w:sz="5" w:space="0" w:color="000000"/>
              <w:bottom w:val="single" w:sz="5" w:space="0" w:color="000000"/>
              <w:right w:val="single" w:sz="5" w:space="0" w:color="000000"/>
            </w:tcBorders>
            <w:vAlign w:val="bottom"/>
          </w:tcPr>
          <w:p w:rsidR="00C15641" w:rsidRDefault="00A12746">
            <w:pPr>
              <w:tabs>
                <w:tab w:val="decimal" w:pos="720"/>
              </w:tabs>
              <w:spacing w:before="209" w:after="3" w:line="186" w:lineRule="exact"/>
              <w:textAlignment w:val="baseline"/>
              <w:rPr>
                <w:rFonts w:ascii="Arial" w:eastAsia="Arial" w:hAnsi="Arial"/>
                <w:b/>
                <w:i/>
                <w:color w:val="000000"/>
                <w:sz w:val="17"/>
                <w:lang w:val="es-ES"/>
              </w:rPr>
            </w:pPr>
            <w:r>
              <w:rPr>
                <w:rFonts w:ascii="Arial" w:eastAsia="Arial" w:hAnsi="Arial"/>
                <w:b/>
                <w:i/>
                <w:color w:val="000000"/>
                <w:sz w:val="17"/>
                <w:lang w:val="es-ES"/>
              </w:rPr>
              <w:t>287.752,85 €</w:t>
            </w:r>
          </w:p>
        </w:tc>
      </w:tr>
      <w:tr w:rsidR="00C15641">
        <w:tblPrEx>
          <w:tblCellMar>
            <w:top w:w="0" w:type="dxa"/>
            <w:bottom w:w="0" w:type="dxa"/>
          </w:tblCellMar>
        </w:tblPrEx>
        <w:trPr>
          <w:trHeight w:hRule="exact" w:val="403"/>
        </w:trPr>
        <w:tc>
          <w:tcPr>
            <w:tcW w:w="691"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14" w:line="174" w:lineRule="exact"/>
              <w:jc w:val="center"/>
              <w:textAlignment w:val="baseline"/>
              <w:rPr>
                <w:rFonts w:ascii="Arial" w:eastAsia="Arial" w:hAnsi="Arial"/>
                <w:b/>
                <w:i/>
                <w:color w:val="000000"/>
                <w:sz w:val="17"/>
                <w:lang w:val="es-ES"/>
              </w:rPr>
            </w:pPr>
            <w:r>
              <w:rPr>
                <w:rFonts w:ascii="Arial" w:eastAsia="Arial" w:hAnsi="Arial"/>
                <w:b/>
                <w:i/>
                <w:color w:val="000000"/>
                <w:sz w:val="17"/>
                <w:lang w:val="es-ES"/>
              </w:rPr>
              <w:t>AÑO 4</w:t>
            </w:r>
          </w:p>
        </w:tc>
        <w:tc>
          <w:tcPr>
            <w:tcW w:w="1474"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14" w:line="174" w:lineRule="exact"/>
              <w:ind w:right="77"/>
              <w:jc w:val="right"/>
              <w:textAlignment w:val="baseline"/>
              <w:rPr>
                <w:rFonts w:ascii="Arial" w:eastAsia="Arial" w:hAnsi="Arial"/>
                <w:i/>
                <w:color w:val="000000"/>
                <w:sz w:val="17"/>
                <w:lang w:val="es-ES"/>
              </w:rPr>
            </w:pPr>
            <w:r>
              <w:rPr>
                <w:rFonts w:ascii="Arial" w:eastAsia="Arial" w:hAnsi="Arial"/>
                <w:i/>
                <w:color w:val="000000"/>
                <w:sz w:val="17"/>
                <w:lang w:val="es-ES"/>
              </w:rPr>
              <w:t>1.637.808</w:t>
            </w:r>
          </w:p>
        </w:tc>
        <w:tc>
          <w:tcPr>
            <w:tcW w:w="1171"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14" w:line="174" w:lineRule="exact"/>
              <w:ind w:right="243"/>
              <w:jc w:val="right"/>
              <w:textAlignment w:val="baseline"/>
              <w:rPr>
                <w:rFonts w:ascii="Arial" w:eastAsia="Arial" w:hAnsi="Arial"/>
                <w:i/>
                <w:color w:val="000000"/>
                <w:sz w:val="17"/>
                <w:lang w:val="es-ES"/>
              </w:rPr>
            </w:pPr>
            <w:r>
              <w:rPr>
                <w:rFonts w:ascii="Arial" w:eastAsia="Arial" w:hAnsi="Arial"/>
                <w:i/>
                <w:color w:val="000000"/>
                <w:sz w:val="17"/>
                <w:lang w:val="es-ES"/>
              </w:rPr>
              <w:t>75</w:t>
            </w:r>
          </w:p>
        </w:tc>
        <w:tc>
          <w:tcPr>
            <w:tcW w:w="970"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14" w:line="174" w:lineRule="exact"/>
              <w:ind w:right="63"/>
              <w:jc w:val="right"/>
              <w:textAlignment w:val="baseline"/>
              <w:rPr>
                <w:rFonts w:ascii="Arial" w:eastAsia="Arial" w:hAnsi="Arial"/>
                <w:i/>
                <w:color w:val="000000"/>
                <w:sz w:val="17"/>
                <w:lang w:val="es-ES"/>
              </w:rPr>
            </w:pPr>
            <w:r>
              <w:rPr>
                <w:rFonts w:ascii="Arial" w:eastAsia="Arial" w:hAnsi="Arial"/>
                <w:i/>
                <w:color w:val="000000"/>
                <w:sz w:val="17"/>
                <w:lang w:val="es-ES"/>
              </w:rPr>
              <w:t>35%</w:t>
            </w:r>
          </w:p>
        </w:tc>
        <w:tc>
          <w:tcPr>
            <w:tcW w:w="1564" w:type="dxa"/>
            <w:tcBorders>
              <w:top w:val="single" w:sz="5" w:space="0" w:color="000000"/>
              <w:left w:val="single" w:sz="5" w:space="0" w:color="000000"/>
              <w:bottom w:val="single" w:sz="5" w:space="0" w:color="000000"/>
              <w:right w:val="single" w:sz="5" w:space="0" w:color="000000"/>
            </w:tcBorders>
            <w:vAlign w:val="bottom"/>
          </w:tcPr>
          <w:p w:rsidR="00C15641" w:rsidRDefault="00A12746">
            <w:pPr>
              <w:tabs>
                <w:tab w:val="decimal" w:pos="1224"/>
              </w:tabs>
              <w:spacing w:before="214" w:line="174" w:lineRule="exact"/>
              <w:textAlignment w:val="baseline"/>
              <w:rPr>
                <w:rFonts w:ascii="Arial" w:eastAsia="Arial" w:hAnsi="Arial"/>
                <w:i/>
                <w:color w:val="000000"/>
                <w:sz w:val="17"/>
                <w:lang w:val="es-ES"/>
              </w:rPr>
            </w:pPr>
            <w:r>
              <w:rPr>
                <w:rFonts w:ascii="Arial" w:eastAsia="Arial" w:hAnsi="Arial"/>
                <w:i/>
                <w:color w:val="000000"/>
                <w:sz w:val="17"/>
                <w:lang w:val="es-ES"/>
              </w:rPr>
              <w:t>573.232,80</w:t>
            </w:r>
          </w:p>
        </w:tc>
        <w:tc>
          <w:tcPr>
            <w:tcW w:w="1090" w:type="dxa"/>
            <w:tcBorders>
              <w:top w:val="single" w:sz="5" w:space="0" w:color="000000"/>
              <w:left w:val="single" w:sz="5" w:space="0" w:color="000000"/>
              <w:bottom w:val="single" w:sz="5" w:space="0" w:color="000000"/>
              <w:right w:val="single" w:sz="5" w:space="0" w:color="000000"/>
            </w:tcBorders>
            <w:vAlign w:val="bottom"/>
          </w:tcPr>
          <w:p w:rsidR="00C15641" w:rsidRDefault="00A12746">
            <w:pPr>
              <w:tabs>
                <w:tab w:val="decimal" w:pos="216"/>
              </w:tabs>
              <w:spacing w:before="214" w:line="174" w:lineRule="exact"/>
              <w:textAlignment w:val="baseline"/>
              <w:rPr>
                <w:rFonts w:ascii="Arial" w:eastAsia="Arial" w:hAnsi="Arial"/>
                <w:i/>
                <w:color w:val="000000"/>
                <w:sz w:val="17"/>
                <w:lang w:val="es-ES"/>
              </w:rPr>
            </w:pPr>
            <w:r>
              <w:rPr>
                <w:rFonts w:ascii="Arial" w:eastAsia="Arial" w:hAnsi="Arial"/>
                <w:i/>
                <w:color w:val="000000"/>
                <w:sz w:val="17"/>
                <w:lang w:val="es-ES"/>
              </w:rPr>
              <w:t>0,00833 € *</w:t>
            </w:r>
          </w:p>
        </w:tc>
        <w:tc>
          <w:tcPr>
            <w:tcW w:w="1315" w:type="dxa"/>
            <w:tcBorders>
              <w:top w:val="single" w:sz="5" w:space="0" w:color="000000"/>
              <w:left w:val="single" w:sz="5" w:space="0" w:color="000000"/>
              <w:bottom w:val="single" w:sz="5" w:space="0" w:color="000000"/>
              <w:right w:val="single" w:sz="5" w:space="0" w:color="000000"/>
            </w:tcBorders>
            <w:vAlign w:val="bottom"/>
          </w:tcPr>
          <w:p w:rsidR="00C15641" w:rsidRDefault="00A12746">
            <w:pPr>
              <w:tabs>
                <w:tab w:val="decimal" w:pos="720"/>
              </w:tabs>
              <w:spacing w:before="214" w:line="174" w:lineRule="exact"/>
              <w:textAlignment w:val="baseline"/>
              <w:rPr>
                <w:rFonts w:ascii="Arial" w:eastAsia="Arial" w:hAnsi="Arial"/>
                <w:b/>
                <w:i/>
                <w:color w:val="000000"/>
                <w:sz w:val="17"/>
                <w:lang w:val="es-ES"/>
              </w:rPr>
            </w:pPr>
            <w:r>
              <w:rPr>
                <w:rFonts w:ascii="Arial" w:eastAsia="Arial" w:hAnsi="Arial"/>
                <w:b/>
                <w:i/>
                <w:color w:val="000000"/>
                <w:sz w:val="17"/>
                <w:lang w:val="es-ES"/>
              </w:rPr>
              <w:t>358.127,19 €</w:t>
            </w:r>
          </w:p>
        </w:tc>
      </w:tr>
      <w:tr w:rsidR="00C15641">
        <w:tblPrEx>
          <w:tblCellMar>
            <w:top w:w="0" w:type="dxa"/>
            <w:bottom w:w="0" w:type="dxa"/>
          </w:tblCellMar>
        </w:tblPrEx>
        <w:trPr>
          <w:trHeight w:hRule="exact" w:val="403"/>
        </w:trPr>
        <w:tc>
          <w:tcPr>
            <w:tcW w:w="691"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09" w:line="180" w:lineRule="exact"/>
              <w:jc w:val="center"/>
              <w:textAlignment w:val="baseline"/>
              <w:rPr>
                <w:rFonts w:ascii="Arial" w:eastAsia="Arial" w:hAnsi="Arial"/>
                <w:b/>
                <w:i/>
                <w:color w:val="000000"/>
                <w:sz w:val="17"/>
                <w:lang w:val="es-ES"/>
              </w:rPr>
            </w:pPr>
            <w:r>
              <w:rPr>
                <w:rFonts w:ascii="Arial" w:eastAsia="Arial" w:hAnsi="Arial"/>
                <w:b/>
                <w:i/>
                <w:color w:val="000000"/>
                <w:sz w:val="17"/>
                <w:lang w:val="es-ES"/>
              </w:rPr>
              <w:t>AÑO 5</w:t>
            </w:r>
          </w:p>
        </w:tc>
        <w:tc>
          <w:tcPr>
            <w:tcW w:w="1474"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09" w:line="180" w:lineRule="exact"/>
              <w:ind w:right="77"/>
              <w:jc w:val="right"/>
              <w:textAlignment w:val="baseline"/>
              <w:rPr>
                <w:rFonts w:ascii="Arial" w:eastAsia="Arial" w:hAnsi="Arial"/>
                <w:i/>
                <w:color w:val="000000"/>
                <w:sz w:val="17"/>
                <w:lang w:val="es-ES"/>
              </w:rPr>
            </w:pPr>
            <w:r>
              <w:rPr>
                <w:rFonts w:ascii="Arial" w:eastAsia="Arial" w:hAnsi="Arial"/>
                <w:i/>
                <w:color w:val="000000"/>
                <w:sz w:val="17"/>
                <w:lang w:val="es-ES"/>
              </w:rPr>
              <w:t>1.637.808</w:t>
            </w:r>
          </w:p>
        </w:tc>
        <w:tc>
          <w:tcPr>
            <w:tcW w:w="1171"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09" w:line="180" w:lineRule="exact"/>
              <w:ind w:right="243"/>
              <w:jc w:val="right"/>
              <w:textAlignment w:val="baseline"/>
              <w:rPr>
                <w:rFonts w:ascii="Arial" w:eastAsia="Arial" w:hAnsi="Arial"/>
                <w:i/>
                <w:color w:val="000000"/>
                <w:sz w:val="17"/>
                <w:lang w:val="es-ES"/>
              </w:rPr>
            </w:pPr>
            <w:r>
              <w:rPr>
                <w:rFonts w:ascii="Arial" w:eastAsia="Arial" w:hAnsi="Arial"/>
                <w:i/>
                <w:color w:val="000000"/>
                <w:sz w:val="17"/>
                <w:lang w:val="es-ES"/>
              </w:rPr>
              <w:t>80</w:t>
            </w:r>
          </w:p>
        </w:tc>
        <w:tc>
          <w:tcPr>
            <w:tcW w:w="970"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09" w:line="180" w:lineRule="exact"/>
              <w:ind w:right="63"/>
              <w:jc w:val="right"/>
              <w:textAlignment w:val="baseline"/>
              <w:rPr>
                <w:rFonts w:ascii="Arial" w:eastAsia="Arial" w:hAnsi="Arial"/>
                <w:i/>
                <w:color w:val="000000"/>
                <w:sz w:val="17"/>
                <w:lang w:val="es-ES"/>
              </w:rPr>
            </w:pPr>
            <w:r>
              <w:rPr>
                <w:rFonts w:ascii="Arial" w:eastAsia="Arial" w:hAnsi="Arial"/>
                <w:i/>
                <w:color w:val="000000"/>
                <w:sz w:val="17"/>
                <w:lang w:val="es-ES"/>
              </w:rPr>
              <w:t>40%</w:t>
            </w:r>
          </w:p>
        </w:tc>
        <w:tc>
          <w:tcPr>
            <w:tcW w:w="1564" w:type="dxa"/>
            <w:tcBorders>
              <w:top w:val="single" w:sz="5" w:space="0" w:color="000000"/>
              <w:left w:val="single" w:sz="5" w:space="0" w:color="000000"/>
              <w:bottom w:val="single" w:sz="5" w:space="0" w:color="000000"/>
              <w:right w:val="single" w:sz="5" w:space="0" w:color="000000"/>
            </w:tcBorders>
            <w:vAlign w:val="bottom"/>
          </w:tcPr>
          <w:p w:rsidR="00C15641" w:rsidRDefault="00A12746">
            <w:pPr>
              <w:tabs>
                <w:tab w:val="decimal" w:pos="1224"/>
              </w:tabs>
              <w:spacing w:before="209" w:line="180" w:lineRule="exact"/>
              <w:textAlignment w:val="baseline"/>
              <w:rPr>
                <w:rFonts w:ascii="Arial" w:eastAsia="Arial" w:hAnsi="Arial"/>
                <w:i/>
                <w:color w:val="000000"/>
                <w:sz w:val="17"/>
                <w:lang w:val="es-ES"/>
              </w:rPr>
            </w:pPr>
            <w:r>
              <w:rPr>
                <w:rFonts w:ascii="Arial" w:eastAsia="Arial" w:hAnsi="Arial"/>
                <w:i/>
                <w:color w:val="000000"/>
                <w:sz w:val="17"/>
                <w:lang w:val="es-ES"/>
              </w:rPr>
              <w:t>655.123,20</w:t>
            </w:r>
          </w:p>
        </w:tc>
        <w:tc>
          <w:tcPr>
            <w:tcW w:w="1090" w:type="dxa"/>
            <w:tcBorders>
              <w:top w:val="single" w:sz="5" w:space="0" w:color="000000"/>
              <w:left w:val="single" w:sz="5" w:space="0" w:color="000000"/>
              <w:bottom w:val="single" w:sz="5" w:space="0" w:color="000000"/>
              <w:right w:val="single" w:sz="5" w:space="0" w:color="000000"/>
            </w:tcBorders>
            <w:vAlign w:val="bottom"/>
          </w:tcPr>
          <w:p w:rsidR="00C15641" w:rsidRDefault="00A12746">
            <w:pPr>
              <w:tabs>
                <w:tab w:val="decimal" w:pos="216"/>
              </w:tabs>
              <w:spacing w:before="209" w:line="180" w:lineRule="exact"/>
              <w:textAlignment w:val="baseline"/>
              <w:rPr>
                <w:rFonts w:ascii="Arial" w:eastAsia="Arial" w:hAnsi="Arial"/>
                <w:i/>
                <w:color w:val="000000"/>
                <w:sz w:val="17"/>
                <w:lang w:val="es-ES"/>
              </w:rPr>
            </w:pPr>
            <w:r>
              <w:rPr>
                <w:rFonts w:ascii="Arial" w:eastAsia="Arial" w:hAnsi="Arial"/>
                <w:i/>
                <w:color w:val="000000"/>
                <w:sz w:val="17"/>
                <w:lang w:val="es-ES"/>
              </w:rPr>
              <w:t>0,00833 € *</w:t>
            </w:r>
          </w:p>
        </w:tc>
        <w:tc>
          <w:tcPr>
            <w:tcW w:w="1315" w:type="dxa"/>
            <w:tcBorders>
              <w:top w:val="single" w:sz="5" w:space="0" w:color="000000"/>
              <w:left w:val="single" w:sz="5" w:space="0" w:color="000000"/>
              <w:bottom w:val="single" w:sz="5" w:space="0" w:color="000000"/>
              <w:right w:val="single" w:sz="5" w:space="0" w:color="000000"/>
            </w:tcBorders>
            <w:vAlign w:val="bottom"/>
          </w:tcPr>
          <w:p w:rsidR="00C15641" w:rsidRDefault="00A12746">
            <w:pPr>
              <w:tabs>
                <w:tab w:val="decimal" w:pos="720"/>
              </w:tabs>
              <w:spacing w:before="209" w:line="180" w:lineRule="exact"/>
              <w:textAlignment w:val="baseline"/>
              <w:rPr>
                <w:rFonts w:ascii="Arial" w:eastAsia="Arial" w:hAnsi="Arial"/>
                <w:b/>
                <w:i/>
                <w:color w:val="000000"/>
                <w:sz w:val="17"/>
                <w:lang w:val="es-ES"/>
              </w:rPr>
            </w:pPr>
            <w:r>
              <w:rPr>
                <w:rFonts w:ascii="Arial" w:eastAsia="Arial" w:hAnsi="Arial"/>
                <w:b/>
                <w:i/>
                <w:color w:val="000000"/>
                <w:sz w:val="17"/>
                <w:lang w:val="es-ES"/>
              </w:rPr>
              <w:t>436.574,10 €</w:t>
            </w:r>
          </w:p>
        </w:tc>
      </w:tr>
    </w:tbl>
    <w:p w:rsidR="00C15641" w:rsidRDefault="00C15641">
      <w:pPr>
        <w:spacing w:after="388" w:line="20" w:lineRule="exact"/>
      </w:pPr>
    </w:p>
    <w:p w:rsidR="00C15641" w:rsidRDefault="00A12746">
      <w:pPr>
        <w:spacing w:before="3" w:after="75" w:line="191" w:lineRule="exact"/>
        <w:ind w:left="1944"/>
        <w:textAlignment w:val="baseline"/>
        <w:rPr>
          <w:rFonts w:ascii="Arial" w:eastAsia="Arial" w:hAnsi="Arial"/>
          <w:i/>
          <w:color w:val="000000"/>
          <w:sz w:val="17"/>
          <w:lang w:val="es-ES"/>
        </w:rPr>
      </w:pPr>
      <w:r>
        <w:rPr>
          <w:rFonts w:ascii="Arial" w:eastAsia="Arial" w:hAnsi="Arial"/>
          <w:i/>
          <w:color w:val="000000"/>
          <w:sz w:val="17"/>
          <w:lang w:val="es-ES"/>
        </w:rPr>
        <w:t xml:space="preserve">Como resumen de los </w:t>
      </w:r>
      <w:r>
        <w:rPr>
          <w:rFonts w:ascii="Arial" w:eastAsia="Arial" w:hAnsi="Arial"/>
          <w:b/>
          <w:i/>
          <w:color w:val="000000"/>
          <w:sz w:val="17"/>
          <w:lang w:val="es-ES"/>
        </w:rPr>
        <w:t>ingresos estimados</w:t>
      </w:r>
      <w:r>
        <w:rPr>
          <w:rFonts w:ascii="Arial" w:eastAsia="Arial" w:hAnsi="Arial"/>
          <w:i/>
          <w:color w:val="000000"/>
          <w:sz w:val="17"/>
          <w:lang w:val="es-ES"/>
        </w:rPr>
        <w:t>, se detalla la siguiente tabla:</w:t>
      </w:r>
    </w:p>
    <w:tbl>
      <w:tblPr>
        <w:tblW w:w="0" w:type="auto"/>
        <w:tblInd w:w="1995" w:type="dxa"/>
        <w:tblLayout w:type="fixed"/>
        <w:tblCellMar>
          <w:left w:w="0" w:type="dxa"/>
          <w:right w:w="0" w:type="dxa"/>
        </w:tblCellMar>
        <w:tblLook w:val="0000"/>
      </w:tblPr>
      <w:tblGrid>
        <w:gridCol w:w="3163"/>
        <w:gridCol w:w="2203"/>
        <w:gridCol w:w="960"/>
      </w:tblGrid>
      <w:tr w:rsidR="00C15641">
        <w:tblPrEx>
          <w:tblCellMar>
            <w:top w:w="0" w:type="dxa"/>
            <w:bottom w:w="0" w:type="dxa"/>
          </w:tblCellMar>
        </w:tblPrEx>
        <w:trPr>
          <w:trHeight w:hRule="exact" w:val="274"/>
        </w:trPr>
        <w:tc>
          <w:tcPr>
            <w:tcW w:w="5366" w:type="dxa"/>
            <w:gridSpan w:val="2"/>
            <w:tcBorders>
              <w:top w:val="single" w:sz="5" w:space="0" w:color="000000"/>
              <w:left w:val="single" w:sz="5" w:space="0" w:color="000000"/>
              <w:bottom w:val="single" w:sz="5" w:space="0" w:color="000000"/>
              <w:right w:val="none" w:sz="0" w:space="0" w:color="020000"/>
            </w:tcBorders>
            <w:shd w:val="clear" w:color="FF9999" w:fill="FF9999"/>
            <w:vAlign w:val="center"/>
          </w:tcPr>
          <w:p w:rsidR="00C15641" w:rsidRDefault="00A12746">
            <w:pPr>
              <w:spacing w:before="80" w:line="189" w:lineRule="exact"/>
              <w:ind w:left="1560"/>
              <w:textAlignment w:val="baseline"/>
              <w:rPr>
                <w:rFonts w:ascii="Arial" w:eastAsia="Arial" w:hAnsi="Arial"/>
                <w:b/>
                <w:i/>
                <w:color w:val="000000"/>
                <w:sz w:val="17"/>
                <w:lang w:val="es-ES"/>
              </w:rPr>
            </w:pPr>
            <w:r>
              <w:rPr>
                <w:rFonts w:ascii="Arial" w:eastAsia="Arial" w:hAnsi="Arial"/>
                <w:b/>
                <w:i/>
                <w:color w:val="000000"/>
                <w:sz w:val="17"/>
                <w:lang w:val="es-ES"/>
              </w:rPr>
              <w:t>RESUMEN INGRESOS TOTALES ESTIMADOS</w:t>
            </w:r>
          </w:p>
        </w:tc>
        <w:tc>
          <w:tcPr>
            <w:tcW w:w="960" w:type="dxa"/>
            <w:tcBorders>
              <w:top w:val="single" w:sz="5" w:space="0" w:color="000000"/>
              <w:left w:val="none" w:sz="0" w:space="0" w:color="020000"/>
              <w:bottom w:val="single" w:sz="5" w:space="0" w:color="000000"/>
              <w:right w:val="single" w:sz="5" w:space="0" w:color="000000"/>
            </w:tcBorders>
            <w:shd w:val="clear" w:color="FF9999" w:fill="FF9999"/>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C15641">
        <w:tblPrEx>
          <w:tblCellMar>
            <w:top w:w="0" w:type="dxa"/>
            <w:bottom w:w="0" w:type="dxa"/>
          </w:tblCellMar>
        </w:tblPrEx>
        <w:trPr>
          <w:trHeight w:hRule="exact" w:val="259"/>
        </w:trPr>
        <w:tc>
          <w:tcPr>
            <w:tcW w:w="3163"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0" w:line="184" w:lineRule="exact"/>
              <w:ind w:left="1560"/>
              <w:textAlignment w:val="baseline"/>
              <w:rPr>
                <w:rFonts w:ascii="Arial" w:eastAsia="Arial" w:hAnsi="Arial"/>
                <w:b/>
                <w:i/>
                <w:color w:val="000000"/>
                <w:sz w:val="17"/>
                <w:lang w:val="es-ES"/>
              </w:rPr>
            </w:pPr>
            <w:r>
              <w:rPr>
                <w:rFonts w:ascii="Arial" w:eastAsia="Arial" w:hAnsi="Arial"/>
                <w:b/>
                <w:i/>
                <w:color w:val="000000"/>
                <w:sz w:val="17"/>
                <w:lang w:val="es-ES"/>
              </w:rPr>
              <w:t>AÑO 1</w:t>
            </w:r>
          </w:p>
        </w:tc>
        <w:tc>
          <w:tcPr>
            <w:tcW w:w="2203" w:type="dxa"/>
            <w:tcBorders>
              <w:top w:val="single" w:sz="5" w:space="0" w:color="000000"/>
              <w:left w:val="single" w:sz="5" w:space="0" w:color="000000"/>
              <w:bottom w:val="single" w:sz="5" w:space="0" w:color="000000"/>
              <w:right w:val="none" w:sz="0" w:space="0" w:color="020000"/>
            </w:tcBorders>
            <w:vAlign w:val="center"/>
          </w:tcPr>
          <w:p w:rsidR="00C15641" w:rsidRDefault="00A12746">
            <w:pPr>
              <w:spacing w:before="70" w:line="184" w:lineRule="exact"/>
              <w:ind w:right="19"/>
              <w:jc w:val="right"/>
              <w:textAlignment w:val="baseline"/>
              <w:rPr>
                <w:rFonts w:ascii="Arial" w:eastAsia="Arial" w:hAnsi="Arial"/>
                <w:b/>
                <w:i/>
                <w:color w:val="000000"/>
                <w:sz w:val="17"/>
                <w:lang w:val="es-ES"/>
              </w:rPr>
            </w:pPr>
            <w:r>
              <w:rPr>
                <w:rFonts w:ascii="Arial" w:eastAsia="Arial" w:hAnsi="Arial"/>
                <w:b/>
                <w:i/>
                <w:color w:val="000000"/>
                <w:sz w:val="17"/>
                <w:lang w:val="es-ES"/>
              </w:rPr>
              <w:t>240.981,86</w:t>
            </w:r>
          </w:p>
        </w:tc>
        <w:tc>
          <w:tcPr>
            <w:tcW w:w="960" w:type="dxa"/>
            <w:tcBorders>
              <w:top w:val="single" w:sz="5" w:space="0" w:color="000000"/>
              <w:left w:val="none" w:sz="0" w:space="0" w:color="020000"/>
              <w:bottom w:val="single" w:sz="5" w:space="0" w:color="000000"/>
              <w:right w:val="single" w:sz="5" w:space="0" w:color="000000"/>
            </w:tcBorders>
            <w:vAlign w:val="center"/>
          </w:tcPr>
          <w:p w:rsidR="00C15641" w:rsidRDefault="00A12746">
            <w:pPr>
              <w:spacing w:before="70" w:line="184" w:lineRule="exact"/>
              <w:ind w:right="412"/>
              <w:jc w:val="right"/>
              <w:textAlignment w:val="baseline"/>
              <w:rPr>
                <w:rFonts w:ascii="Arial" w:eastAsia="Arial" w:hAnsi="Arial"/>
                <w:b/>
                <w:i/>
                <w:color w:val="000000"/>
                <w:sz w:val="17"/>
                <w:lang w:val="es-ES"/>
              </w:rPr>
            </w:pPr>
            <w:r>
              <w:rPr>
                <w:rFonts w:ascii="Arial" w:eastAsia="Arial" w:hAnsi="Arial"/>
                <w:b/>
                <w:i/>
                <w:color w:val="000000"/>
                <w:sz w:val="17"/>
                <w:lang w:val="es-ES"/>
              </w:rPr>
              <w:t>€</w:t>
            </w:r>
          </w:p>
        </w:tc>
      </w:tr>
      <w:tr w:rsidR="00C15641">
        <w:tblPrEx>
          <w:tblCellMar>
            <w:top w:w="0" w:type="dxa"/>
            <w:bottom w:w="0" w:type="dxa"/>
          </w:tblCellMar>
        </w:tblPrEx>
        <w:trPr>
          <w:trHeight w:hRule="exact" w:val="269"/>
        </w:trPr>
        <w:tc>
          <w:tcPr>
            <w:tcW w:w="3163"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5" w:after="3" w:line="191" w:lineRule="exact"/>
              <w:ind w:left="1560"/>
              <w:textAlignment w:val="baseline"/>
              <w:rPr>
                <w:rFonts w:ascii="Arial" w:eastAsia="Arial" w:hAnsi="Arial"/>
                <w:b/>
                <w:i/>
                <w:color w:val="000000"/>
                <w:sz w:val="17"/>
                <w:lang w:val="es-ES"/>
              </w:rPr>
            </w:pPr>
            <w:r>
              <w:rPr>
                <w:rFonts w:ascii="Arial" w:eastAsia="Arial" w:hAnsi="Arial"/>
                <w:b/>
                <w:i/>
                <w:color w:val="000000"/>
                <w:sz w:val="17"/>
                <w:lang w:val="es-ES"/>
              </w:rPr>
              <w:t>AÑO 2</w:t>
            </w:r>
          </w:p>
        </w:tc>
        <w:tc>
          <w:tcPr>
            <w:tcW w:w="2203" w:type="dxa"/>
            <w:tcBorders>
              <w:top w:val="single" w:sz="5" w:space="0" w:color="000000"/>
              <w:left w:val="single" w:sz="5" w:space="0" w:color="000000"/>
              <w:bottom w:val="single" w:sz="5" w:space="0" w:color="000000"/>
              <w:right w:val="none" w:sz="0" w:space="0" w:color="020000"/>
            </w:tcBorders>
            <w:vAlign w:val="center"/>
          </w:tcPr>
          <w:p w:rsidR="00C15641" w:rsidRDefault="00A12746">
            <w:pPr>
              <w:spacing w:before="75" w:after="8" w:line="186" w:lineRule="exact"/>
              <w:ind w:right="19"/>
              <w:jc w:val="right"/>
              <w:textAlignment w:val="baseline"/>
              <w:rPr>
                <w:rFonts w:ascii="Arial" w:eastAsia="Arial" w:hAnsi="Arial"/>
                <w:b/>
                <w:i/>
                <w:color w:val="000000"/>
                <w:sz w:val="17"/>
                <w:lang w:val="es-ES"/>
              </w:rPr>
            </w:pPr>
            <w:r>
              <w:rPr>
                <w:rFonts w:ascii="Arial" w:eastAsia="Arial" w:hAnsi="Arial"/>
                <w:b/>
                <w:i/>
                <w:color w:val="000000"/>
                <w:sz w:val="17"/>
                <w:lang w:val="es-ES"/>
              </w:rPr>
              <w:t>313.903,72</w:t>
            </w:r>
          </w:p>
        </w:tc>
        <w:tc>
          <w:tcPr>
            <w:tcW w:w="960" w:type="dxa"/>
            <w:tcBorders>
              <w:top w:val="single" w:sz="5" w:space="0" w:color="000000"/>
              <w:left w:val="none" w:sz="0" w:space="0" w:color="020000"/>
              <w:bottom w:val="single" w:sz="5" w:space="0" w:color="000000"/>
              <w:right w:val="single" w:sz="5" w:space="0" w:color="000000"/>
            </w:tcBorders>
            <w:vAlign w:val="center"/>
          </w:tcPr>
          <w:p w:rsidR="00C15641" w:rsidRDefault="00A12746">
            <w:pPr>
              <w:spacing w:before="75" w:after="8" w:line="186" w:lineRule="exact"/>
              <w:ind w:right="412"/>
              <w:jc w:val="right"/>
              <w:textAlignment w:val="baseline"/>
              <w:rPr>
                <w:rFonts w:ascii="Arial" w:eastAsia="Arial" w:hAnsi="Arial"/>
                <w:b/>
                <w:i/>
                <w:color w:val="000000"/>
                <w:sz w:val="17"/>
                <w:lang w:val="es-ES"/>
              </w:rPr>
            </w:pPr>
            <w:r>
              <w:rPr>
                <w:rFonts w:ascii="Arial" w:eastAsia="Arial" w:hAnsi="Arial"/>
                <w:b/>
                <w:i/>
                <w:color w:val="000000"/>
                <w:sz w:val="17"/>
                <w:lang w:val="es-ES"/>
              </w:rPr>
              <w:t>€</w:t>
            </w:r>
          </w:p>
        </w:tc>
      </w:tr>
    </w:tbl>
    <w:p w:rsidR="00C15641" w:rsidRDefault="00C15641">
      <w:pPr>
        <w:spacing w:after="542" w:line="20" w:lineRule="exact"/>
      </w:pPr>
    </w:p>
    <w:p w:rsidR="00C15641" w:rsidRDefault="00A12746">
      <w:pPr>
        <w:spacing w:before="4" w:after="1120" w:line="214" w:lineRule="exact"/>
        <w:ind w:left="8568"/>
        <w:textAlignment w:val="baseline"/>
        <w:rPr>
          <w:rFonts w:ascii="Arial" w:eastAsia="Arial" w:hAnsi="Arial"/>
          <w:color w:val="000000"/>
          <w:spacing w:val="25"/>
          <w:sz w:val="19"/>
          <w:lang w:val="es-ES"/>
        </w:rPr>
      </w:pPr>
      <w:r>
        <w:rPr>
          <w:rFonts w:ascii="Arial" w:eastAsia="Arial" w:hAnsi="Arial"/>
          <w:color w:val="000000"/>
          <w:spacing w:val="25"/>
          <w:sz w:val="19"/>
          <w:lang w:val="es-ES"/>
        </w:rPr>
        <w:t>11</w:t>
      </w:r>
    </w:p>
    <w:p w:rsidR="00C15641" w:rsidRDefault="00C15641">
      <w:pPr>
        <w:spacing w:before="4" w:after="1120" w:line="214" w:lineRule="exact"/>
        <w:sectPr w:rsidR="00C15641">
          <w:pgSz w:w="11904" w:h="16843"/>
          <w:pgMar w:top="860" w:right="1091" w:bottom="111" w:left="693" w:header="720" w:footer="720" w:gutter="0"/>
          <w:cols w:space="720"/>
        </w:sectPr>
      </w:pPr>
    </w:p>
    <w:p w:rsidR="00C15641" w:rsidRDefault="00C15641">
      <w:pPr>
        <w:spacing w:before="19" w:line="20" w:lineRule="exact"/>
      </w:pPr>
      <w:r w:rsidRPr="00C15641">
        <w:lastRenderedPageBreak/>
        <w:pict>
          <v:shape id="_x0000_s1035" type="#_x0000_t202" style="position:absolute;margin-left:523.45pt;margin-top:747.1pt;width:56.85pt;height:80.2pt;z-index:-251657216;mso-wrap-distance-left:0;mso-wrap-distance-right:0;mso-position-horizontal-relative:page;mso-position-vertical-relative:page" filled="f" stroked="f">
            <v:textbox inset="0,0,0,0">
              <w:txbxContent>
                <w:p w:rsidR="00C15641" w:rsidRDefault="00A12746">
                  <w:pPr>
                    <w:textAlignment w:val="baseline"/>
                  </w:pPr>
                  <w:r>
                    <w:rPr>
                      <w:noProof/>
                      <w:lang w:val="es-ES" w:eastAsia="es-ES"/>
                    </w:rPr>
                    <w:drawing>
                      <wp:inline distT="0" distB="0" distL="0" distR="0">
                        <wp:extent cx="721995" cy="1018540"/>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12"/>
                                <a:stretch>
                                  <a:fillRect/>
                                </a:stretch>
                              </pic:blipFill>
                              <pic:spPr>
                                <a:xfrm>
                                  <a:off x="0" y="0"/>
                                  <a:ext cx="721995" cy="1018540"/>
                                </a:xfrm>
                                <a:prstGeom prst="rect">
                                  <a:avLst/>
                                </a:prstGeom>
                              </pic:spPr>
                            </pic:pic>
                          </a:graphicData>
                        </a:graphic>
                      </wp:inline>
                    </w:drawing>
                  </w:r>
                </w:p>
              </w:txbxContent>
            </v:textbox>
            <w10:wrap type="square" anchorx="page" anchory="page"/>
          </v:shape>
        </w:pict>
      </w:r>
    </w:p>
    <w:tbl>
      <w:tblPr>
        <w:tblW w:w="0" w:type="auto"/>
        <w:tblInd w:w="10" w:type="dxa"/>
        <w:tblLayout w:type="fixed"/>
        <w:tblCellMar>
          <w:left w:w="0" w:type="dxa"/>
          <w:right w:w="0" w:type="dxa"/>
        </w:tblCellMar>
        <w:tblLook w:val="0000"/>
      </w:tblPr>
      <w:tblGrid>
        <w:gridCol w:w="2045"/>
        <w:gridCol w:w="8054"/>
      </w:tblGrid>
      <w:tr w:rsidR="00C15641">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54" w:type="dxa"/>
            <w:tcBorders>
              <w:top w:val="single" w:sz="4" w:space="0" w:color="000000"/>
              <w:left w:val="single" w:sz="4" w:space="0" w:color="000000"/>
              <w:bottom w:val="single" w:sz="4" w:space="0" w:color="000000"/>
              <w:right w:val="single" w:sz="4" w:space="0" w:color="000000"/>
            </w:tcBorders>
            <w:vAlign w:val="center"/>
          </w:tcPr>
          <w:p w:rsidR="00C15641" w:rsidRDefault="00A12746">
            <w:pPr>
              <w:tabs>
                <w:tab w:val="left" w:pos="5688"/>
                <w:tab w:val="right" w:pos="7848"/>
              </w:tabs>
              <w:spacing w:before="56" w:line="155" w:lineRule="exact"/>
              <w:ind w:right="163"/>
              <w:jc w:val="right"/>
              <w:textAlignment w:val="baseline"/>
              <w:rPr>
                <w:rFonts w:ascii="Arial" w:eastAsia="Arial" w:hAnsi="Arial"/>
                <w:color w:val="000000"/>
                <w:sz w:val="14"/>
                <w:lang w:val="es-ES"/>
              </w:rPr>
            </w:pPr>
            <w:r>
              <w:rPr>
                <w:rFonts w:ascii="Arial" w:eastAsia="Arial" w:hAnsi="Arial"/>
                <w:color w:val="000000"/>
                <w:sz w:val="14"/>
                <w:lang w:val="es-ES"/>
              </w:rPr>
              <w:t>IV7C2KLLDV5ILWUP4YHNOLTS6U</w:t>
            </w:r>
            <w:r>
              <w:rPr>
                <w:rFonts w:ascii="Arial" w:eastAsia="Arial" w:hAnsi="Arial"/>
                <w:color w:val="000000"/>
                <w:sz w:val="14"/>
                <w:lang w:val="es-ES"/>
              </w:rPr>
              <w:tab/>
              <w:t>Fecha</w:t>
            </w:r>
            <w:r>
              <w:rPr>
                <w:rFonts w:ascii="Arial" w:eastAsia="Arial" w:hAnsi="Arial"/>
                <w:color w:val="000000"/>
                <w:sz w:val="14"/>
                <w:lang w:val="es-ES"/>
              </w:rPr>
              <w:tab/>
              <w:t>18/03/2022 16:00:23</w:t>
            </w:r>
          </w:p>
        </w:tc>
      </w:tr>
      <w:tr w:rsidR="00C15641">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54" w:type="dxa"/>
            <w:tcBorders>
              <w:top w:val="single" w:sz="4" w:space="0" w:color="000000"/>
              <w:left w:val="single" w:sz="4" w:space="0" w:color="000000"/>
              <w:bottom w:val="single" w:sz="4" w:space="0" w:color="000000"/>
              <w:right w:val="single" w:sz="4" w:space="0" w:color="000000"/>
            </w:tcBorders>
          </w:tcPr>
          <w:p w:rsidR="00C15641" w:rsidRDefault="00A12746">
            <w:pPr>
              <w:spacing w:before="80" w:line="135"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C15641">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56" w:after="1"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54" w:type="dxa"/>
            <w:tcBorders>
              <w:top w:val="single" w:sz="4" w:space="0" w:color="000000"/>
              <w:left w:val="single" w:sz="4" w:space="0" w:color="000000"/>
              <w:bottom w:val="single" w:sz="4" w:space="0" w:color="000000"/>
              <w:right w:val="single" w:sz="4" w:space="0" w:color="000000"/>
            </w:tcBorders>
            <w:vAlign w:val="center"/>
          </w:tcPr>
          <w:p w:rsidR="00C15641" w:rsidRDefault="00A12746">
            <w:pPr>
              <w:spacing w:before="52" w:after="1" w:line="167" w:lineRule="exact"/>
              <w:ind w:right="1153"/>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C15641">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54" w:type="dxa"/>
            <w:tcBorders>
              <w:top w:val="single" w:sz="4" w:space="0" w:color="000000"/>
              <w:left w:val="single" w:sz="4" w:space="0" w:color="000000"/>
              <w:bottom w:val="single" w:sz="4" w:space="0" w:color="000000"/>
              <w:right w:val="single" w:sz="4" w:space="0" w:color="000000"/>
            </w:tcBorders>
          </w:tcPr>
          <w:p w:rsidR="00C15641" w:rsidRDefault="00A12746">
            <w:pPr>
              <w:spacing w:before="43" w:line="164" w:lineRule="exact"/>
              <w:ind w:right="163"/>
              <w:jc w:val="right"/>
              <w:textAlignment w:val="baseline"/>
              <w:rPr>
                <w:rFonts w:ascii="Arial" w:eastAsia="Arial" w:hAnsi="Arial"/>
                <w:color w:val="000000"/>
                <w:sz w:val="14"/>
                <w:lang w:val="es-ES"/>
              </w:rPr>
            </w:pPr>
            <w:r>
              <w:rPr>
                <w:rFonts w:ascii="Arial" w:eastAsia="Arial" w:hAnsi="Arial"/>
                <w:color w:val="000000"/>
                <w:sz w:val="14"/>
                <w:lang w:val="es-ES"/>
              </w:rPr>
              <w:t>RAQUEL ALVARADO CASTELLANO (Técnico de Administración General de Secretaría General del Ayuntamiento de Santa</w:t>
            </w:r>
          </w:p>
          <w:p w:rsidR="00C15641" w:rsidRDefault="00A12746">
            <w:pPr>
              <w:spacing w:after="1" w:line="151" w:lineRule="exact"/>
              <w:ind w:left="3744"/>
              <w:textAlignment w:val="baseline"/>
              <w:rPr>
                <w:rFonts w:ascii="Arial" w:eastAsia="Arial" w:hAnsi="Arial"/>
                <w:color w:val="000000"/>
                <w:sz w:val="14"/>
                <w:lang w:val="es-ES"/>
              </w:rPr>
            </w:pPr>
            <w:r>
              <w:rPr>
                <w:rFonts w:ascii="Arial" w:eastAsia="Arial" w:hAnsi="Arial"/>
                <w:color w:val="000000"/>
                <w:sz w:val="14"/>
                <w:lang w:val="es-ES"/>
              </w:rPr>
              <w:t>Lucía)</w:t>
            </w:r>
          </w:p>
        </w:tc>
      </w:tr>
      <w:tr w:rsidR="00C15641">
        <w:tblPrEx>
          <w:tblCellMar>
            <w:top w:w="0" w:type="dxa"/>
            <w:bottom w:w="0" w:type="dxa"/>
          </w:tblCellMar>
        </w:tblPrEx>
        <w:trPr>
          <w:trHeight w:hRule="exact" w:val="364"/>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54" w:type="dxa"/>
            <w:tcBorders>
              <w:top w:val="single" w:sz="4" w:space="0" w:color="000000"/>
              <w:left w:val="single" w:sz="4" w:space="0" w:color="000000"/>
              <w:bottom w:val="single" w:sz="4" w:space="0" w:color="000000"/>
              <w:right w:val="single" w:sz="4" w:space="0" w:color="000000"/>
            </w:tcBorders>
          </w:tcPr>
          <w:p w:rsidR="00C15641" w:rsidRDefault="00C15641">
            <w:pPr>
              <w:spacing w:before="56" w:line="122" w:lineRule="exact"/>
              <w:ind w:right="2683"/>
              <w:jc w:val="right"/>
              <w:textAlignment w:val="baseline"/>
              <w:rPr>
                <w:rFonts w:ascii="Arial" w:eastAsia="Arial" w:hAnsi="Arial"/>
                <w:color w:val="000000"/>
                <w:sz w:val="14"/>
                <w:lang w:val="es-ES"/>
              </w:rPr>
            </w:pPr>
            <w:hyperlink r:id="rId19">
              <w:r w:rsidR="00A12746">
                <w:rPr>
                  <w:rFonts w:ascii="Arial" w:eastAsia="Arial" w:hAnsi="Arial"/>
                  <w:color w:val="0000FF"/>
                  <w:sz w:val="14"/>
                  <w:u w:val="single"/>
                  <w:lang w:val="es-ES"/>
                </w:rPr>
                <w:t>https://plataforma.santaluciagc.com/verifirma/code/IV7C2KLLDV5ILWUP4YHNOLTS</w:t>
              </w:r>
            </w:hyperlink>
            <w:r w:rsidR="00A12746">
              <w:rPr>
                <w:rFonts w:ascii="Arial" w:eastAsia="Arial" w:hAnsi="Arial"/>
                <w:color w:val="000000"/>
                <w:sz w:val="14"/>
                <w:lang w:val="es-ES"/>
              </w:rPr>
              <w:t xml:space="preserve"> </w:t>
            </w:r>
          </w:p>
          <w:p w:rsidR="00C15641" w:rsidRDefault="00A12746">
            <w:pPr>
              <w:tabs>
                <w:tab w:val="left" w:pos="5688"/>
                <w:tab w:val="left" w:pos="7056"/>
              </w:tabs>
              <w:spacing w:after="33" w:line="148" w:lineRule="exact"/>
              <w:ind w:right="613"/>
              <w:jc w:val="right"/>
              <w:textAlignment w:val="baseline"/>
              <w:rPr>
                <w:rFonts w:ascii="Arial" w:eastAsia="Arial" w:hAnsi="Arial"/>
                <w:color w:val="000000"/>
                <w:sz w:val="14"/>
                <w:lang w:val="es-ES"/>
              </w:rPr>
            </w:pPr>
            <w:r>
              <w:rPr>
                <w:rFonts w:ascii="Arial" w:eastAsia="Arial" w:hAnsi="Arial"/>
                <w:color w:val="000000"/>
                <w:sz w:val="14"/>
                <w:lang w:val="es-ES"/>
              </w:rPr>
              <w:t>6U</w:t>
            </w:r>
            <w:r>
              <w:rPr>
                <w:rFonts w:ascii="Arial" w:eastAsia="Arial" w:hAnsi="Arial"/>
                <w:color w:val="000000"/>
                <w:sz w:val="14"/>
                <w:lang w:val="es-ES"/>
              </w:rPr>
              <w:tab/>
              <w:t>Página</w:t>
            </w:r>
            <w:r>
              <w:rPr>
                <w:rFonts w:ascii="Arial" w:eastAsia="Arial" w:hAnsi="Arial"/>
                <w:color w:val="000000"/>
                <w:sz w:val="14"/>
                <w:lang w:val="es-ES"/>
              </w:rPr>
              <w:tab/>
              <w:t>11/20</w:t>
            </w:r>
          </w:p>
        </w:tc>
      </w:tr>
    </w:tbl>
    <w:p w:rsidR="00C15641" w:rsidRDefault="00C15641">
      <w:pPr>
        <w:sectPr w:rsidR="00C15641">
          <w:type w:val="continuous"/>
          <w:pgSz w:w="11904" w:h="16843"/>
          <w:pgMar w:top="860" w:right="1458" w:bottom="111" w:left="326" w:header="720" w:footer="720" w:gutter="0"/>
          <w:cols w:space="720"/>
        </w:sectPr>
      </w:pPr>
    </w:p>
    <w:tbl>
      <w:tblPr>
        <w:tblW w:w="0" w:type="auto"/>
        <w:tblInd w:w="1772" w:type="dxa"/>
        <w:tblLayout w:type="fixed"/>
        <w:tblCellMar>
          <w:left w:w="0" w:type="dxa"/>
          <w:right w:w="0" w:type="dxa"/>
        </w:tblCellMar>
        <w:tblLook w:val="0000"/>
      </w:tblPr>
      <w:tblGrid>
        <w:gridCol w:w="3163"/>
        <w:gridCol w:w="3163"/>
      </w:tblGrid>
      <w:tr w:rsidR="00C15641">
        <w:tblPrEx>
          <w:tblCellMar>
            <w:top w:w="0" w:type="dxa"/>
            <w:bottom w:w="0" w:type="dxa"/>
          </w:tblCellMar>
        </w:tblPrEx>
        <w:trPr>
          <w:trHeight w:hRule="exact" w:val="269"/>
        </w:trPr>
        <w:tc>
          <w:tcPr>
            <w:tcW w:w="3163"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9" w:line="189" w:lineRule="exact"/>
              <w:ind w:right="1065"/>
              <w:jc w:val="right"/>
              <w:textAlignment w:val="baseline"/>
              <w:rPr>
                <w:rFonts w:ascii="Arial" w:eastAsia="Arial" w:hAnsi="Arial"/>
                <w:b/>
                <w:i/>
                <w:color w:val="000000"/>
                <w:sz w:val="17"/>
                <w:lang w:val="es-ES"/>
              </w:rPr>
            </w:pPr>
            <w:r>
              <w:rPr>
                <w:rFonts w:ascii="Arial" w:eastAsia="Arial" w:hAnsi="Arial"/>
                <w:b/>
                <w:i/>
                <w:color w:val="000000"/>
                <w:sz w:val="17"/>
                <w:lang w:val="es-ES"/>
              </w:rPr>
              <w:lastRenderedPageBreak/>
              <w:t>AÑO 3</w:t>
            </w:r>
          </w:p>
        </w:tc>
        <w:tc>
          <w:tcPr>
            <w:tcW w:w="3163"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6" w:after="3" w:line="189" w:lineRule="exact"/>
              <w:ind w:right="758"/>
              <w:jc w:val="right"/>
              <w:textAlignment w:val="baseline"/>
              <w:rPr>
                <w:rFonts w:ascii="Arial" w:eastAsia="Arial" w:hAnsi="Arial"/>
                <w:i/>
                <w:color w:val="000000"/>
                <w:sz w:val="19"/>
                <w:lang w:val="es-ES"/>
              </w:rPr>
            </w:pPr>
            <w:r>
              <w:rPr>
                <w:rFonts w:ascii="Arial" w:eastAsia="Arial" w:hAnsi="Arial"/>
                <w:i/>
                <w:color w:val="000000"/>
                <w:sz w:val="19"/>
                <w:lang w:val="es-ES"/>
              </w:rPr>
              <w:t>392.664,05 €</w:t>
            </w:r>
          </w:p>
        </w:tc>
      </w:tr>
      <w:tr w:rsidR="00C15641">
        <w:tblPrEx>
          <w:tblCellMar>
            <w:top w:w="0" w:type="dxa"/>
            <w:bottom w:w="0" w:type="dxa"/>
          </w:tblCellMar>
        </w:tblPrEx>
        <w:trPr>
          <w:trHeight w:hRule="exact" w:val="264"/>
        </w:trPr>
        <w:tc>
          <w:tcPr>
            <w:tcW w:w="3163"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4" w:line="184" w:lineRule="exact"/>
              <w:ind w:right="1065"/>
              <w:jc w:val="right"/>
              <w:textAlignment w:val="baseline"/>
              <w:rPr>
                <w:rFonts w:ascii="Arial" w:eastAsia="Arial" w:hAnsi="Arial"/>
                <w:b/>
                <w:i/>
                <w:color w:val="000000"/>
                <w:sz w:val="17"/>
                <w:lang w:val="es-ES"/>
              </w:rPr>
            </w:pPr>
            <w:r>
              <w:rPr>
                <w:rFonts w:ascii="Arial" w:eastAsia="Arial" w:hAnsi="Arial"/>
                <w:b/>
                <w:i/>
                <w:color w:val="000000"/>
                <w:sz w:val="17"/>
                <w:lang w:val="es-ES"/>
              </w:rPr>
              <w:t>AÑO 4</w:t>
            </w:r>
          </w:p>
        </w:tc>
        <w:tc>
          <w:tcPr>
            <w:tcW w:w="3163"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1" w:line="187" w:lineRule="exact"/>
              <w:ind w:right="758"/>
              <w:jc w:val="right"/>
              <w:textAlignment w:val="baseline"/>
              <w:rPr>
                <w:rFonts w:ascii="Arial" w:eastAsia="Arial" w:hAnsi="Arial"/>
                <w:b/>
                <w:i/>
                <w:color w:val="000000"/>
                <w:sz w:val="17"/>
                <w:lang w:val="es-ES"/>
              </w:rPr>
            </w:pPr>
            <w:r>
              <w:rPr>
                <w:rFonts w:ascii="Arial" w:eastAsia="Arial" w:hAnsi="Arial"/>
                <w:b/>
                <w:i/>
                <w:color w:val="000000"/>
                <w:sz w:val="17"/>
                <w:lang w:val="es-ES"/>
              </w:rPr>
              <w:t>4</w:t>
            </w:r>
            <w:r>
              <w:rPr>
                <w:rFonts w:ascii="Arial" w:eastAsia="Arial" w:hAnsi="Arial"/>
                <w:i/>
                <w:color w:val="000000"/>
                <w:sz w:val="19"/>
                <w:lang w:val="es-ES"/>
              </w:rPr>
              <w:t>75.861,59 €</w:t>
            </w:r>
          </w:p>
        </w:tc>
      </w:tr>
      <w:tr w:rsidR="00C15641">
        <w:tblPrEx>
          <w:tblCellMar>
            <w:top w:w="0" w:type="dxa"/>
            <w:bottom w:w="0" w:type="dxa"/>
          </w:tblCellMar>
        </w:tblPrEx>
        <w:trPr>
          <w:trHeight w:hRule="exact" w:val="264"/>
        </w:trPr>
        <w:tc>
          <w:tcPr>
            <w:tcW w:w="3163"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4" w:line="179" w:lineRule="exact"/>
              <w:ind w:right="1065"/>
              <w:jc w:val="right"/>
              <w:textAlignment w:val="baseline"/>
              <w:rPr>
                <w:rFonts w:ascii="Arial" w:eastAsia="Arial" w:hAnsi="Arial"/>
                <w:b/>
                <w:i/>
                <w:color w:val="000000"/>
                <w:sz w:val="17"/>
                <w:lang w:val="es-ES"/>
              </w:rPr>
            </w:pPr>
            <w:r>
              <w:rPr>
                <w:rFonts w:ascii="Arial" w:eastAsia="Arial" w:hAnsi="Arial"/>
                <w:b/>
                <w:i/>
                <w:color w:val="000000"/>
                <w:sz w:val="17"/>
                <w:lang w:val="es-ES"/>
              </w:rPr>
              <w:t>AÑO 5</w:t>
            </w:r>
          </w:p>
        </w:tc>
        <w:tc>
          <w:tcPr>
            <w:tcW w:w="3163"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71" w:line="182" w:lineRule="exact"/>
              <w:ind w:right="758"/>
              <w:jc w:val="right"/>
              <w:textAlignment w:val="baseline"/>
              <w:rPr>
                <w:rFonts w:ascii="Arial" w:eastAsia="Arial" w:hAnsi="Arial"/>
                <w:i/>
                <w:color w:val="000000"/>
                <w:sz w:val="19"/>
                <w:lang w:val="es-ES"/>
              </w:rPr>
            </w:pPr>
            <w:r>
              <w:rPr>
                <w:rFonts w:ascii="Arial" w:eastAsia="Arial" w:hAnsi="Arial"/>
                <w:i/>
                <w:color w:val="000000"/>
                <w:sz w:val="19"/>
                <w:lang w:val="es-ES"/>
              </w:rPr>
              <w:t>564.345,30 €</w:t>
            </w:r>
          </w:p>
        </w:tc>
      </w:tr>
      <w:tr w:rsidR="00C15641">
        <w:tblPrEx>
          <w:tblCellMar>
            <w:top w:w="0" w:type="dxa"/>
            <w:bottom w:w="0" w:type="dxa"/>
          </w:tblCellMar>
        </w:tblPrEx>
        <w:trPr>
          <w:trHeight w:hRule="exact" w:val="268"/>
        </w:trPr>
        <w:tc>
          <w:tcPr>
            <w:tcW w:w="3163" w:type="dxa"/>
            <w:tcBorders>
              <w:top w:val="single" w:sz="5" w:space="0" w:color="000000"/>
              <w:left w:val="none" w:sz="0" w:space="0" w:color="02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163" w:type="dxa"/>
            <w:tcBorders>
              <w:top w:val="single" w:sz="5" w:space="0" w:color="000000"/>
              <w:left w:val="single" w:sz="5" w:space="0" w:color="000000"/>
              <w:bottom w:val="single" w:sz="5" w:space="0" w:color="000000"/>
              <w:right w:val="single" w:sz="5" w:space="0" w:color="000000"/>
            </w:tcBorders>
            <w:shd w:val="clear" w:color="FF9999" w:fill="FF9999"/>
            <w:vAlign w:val="center"/>
          </w:tcPr>
          <w:p w:rsidR="00C15641" w:rsidRDefault="00A12746">
            <w:pPr>
              <w:spacing w:before="71" w:after="3" w:line="189" w:lineRule="exact"/>
              <w:ind w:right="758"/>
              <w:jc w:val="right"/>
              <w:textAlignment w:val="baseline"/>
              <w:rPr>
                <w:rFonts w:ascii="Arial" w:eastAsia="Arial" w:hAnsi="Arial"/>
                <w:i/>
                <w:color w:val="000000"/>
                <w:sz w:val="19"/>
                <w:lang w:val="es-ES"/>
              </w:rPr>
            </w:pPr>
            <w:r>
              <w:rPr>
                <w:rFonts w:ascii="Arial" w:eastAsia="Arial" w:hAnsi="Arial"/>
                <w:i/>
                <w:color w:val="000000"/>
                <w:sz w:val="19"/>
                <w:lang w:val="es-ES"/>
              </w:rPr>
              <w:t>1.987.756,53 €</w:t>
            </w:r>
          </w:p>
        </w:tc>
      </w:tr>
    </w:tbl>
    <w:p w:rsidR="00C15641" w:rsidRDefault="00C15641">
      <w:pPr>
        <w:spacing w:after="388" w:line="20" w:lineRule="exact"/>
      </w:pPr>
    </w:p>
    <w:p w:rsidR="00C15641" w:rsidRDefault="00A12746">
      <w:pPr>
        <w:spacing w:line="196" w:lineRule="exact"/>
        <w:ind w:left="1224" w:right="1512" w:firstLine="504"/>
        <w:textAlignment w:val="baseline"/>
        <w:rPr>
          <w:rFonts w:ascii="Arial" w:eastAsia="Arial" w:hAnsi="Arial"/>
          <w:i/>
          <w:color w:val="000000"/>
          <w:sz w:val="17"/>
          <w:lang w:val="es-ES"/>
        </w:rPr>
      </w:pPr>
      <w:r>
        <w:rPr>
          <w:rFonts w:ascii="Arial" w:eastAsia="Arial" w:hAnsi="Arial"/>
          <w:i/>
          <w:color w:val="000000"/>
          <w:sz w:val="17"/>
          <w:lang w:val="es-ES"/>
        </w:rPr>
        <w:t>Con estos datos de partida, las modificaciones realizadas para determinar el modelo futuro, así como la justificación de éstas son las siguientes:</w:t>
      </w:r>
    </w:p>
    <w:p w:rsidR="00C15641" w:rsidRDefault="00A12746">
      <w:pPr>
        <w:numPr>
          <w:ilvl w:val="0"/>
          <w:numId w:val="7"/>
        </w:numPr>
        <w:tabs>
          <w:tab w:val="clear" w:pos="720"/>
          <w:tab w:val="left" w:pos="3096"/>
        </w:tabs>
        <w:spacing w:before="105" w:line="195" w:lineRule="exact"/>
        <w:ind w:left="1872" w:right="1512" w:firstLine="504"/>
        <w:jc w:val="both"/>
        <w:textAlignment w:val="baseline"/>
        <w:rPr>
          <w:rFonts w:ascii="Arial" w:eastAsia="Arial" w:hAnsi="Arial"/>
          <w:i/>
          <w:color w:val="000000"/>
          <w:spacing w:val="-1"/>
          <w:sz w:val="17"/>
          <w:lang w:val="es-ES"/>
        </w:rPr>
      </w:pPr>
      <w:r>
        <w:rPr>
          <w:rFonts w:ascii="Arial" w:eastAsia="Arial" w:hAnsi="Arial"/>
          <w:i/>
          <w:color w:val="000000"/>
          <w:spacing w:val="-1"/>
          <w:sz w:val="17"/>
          <w:lang w:val="es-ES"/>
        </w:rPr>
        <w:t>Durante los tres primeros ejercicios, la realización de la inversión inicial no genera beneficio en la explotación del parking. Sin embargo, en el cuarto ejercicio se consigue revertir la cuenta en negativo para obtener los primeros beneficios. Por ello, a</w:t>
      </w:r>
      <w:r>
        <w:rPr>
          <w:rFonts w:ascii="Arial" w:eastAsia="Arial" w:hAnsi="Arial"/>
          <w:i/>
          <w:color w:val="000000"/>
          <w:spacing w:val="-1"/>
          <w:sz w:val="17"/>
          <w:lang w:val="es-ES"/>
        </w:rPr>
        <w:t xml:space="preserve"> partir del </w:t>
      </w:r>
      <w:r>
        <w:rPr>
          <w:rFonts w:ascii="Arial" w:eastAsia="Arial" w:hAnsi="Arial"/>
          <w:b/>
          <w:i/>
          <w:color w:val="000000"/>
          <w:spacing w:val="-1"/>
          <w:sz w:val="17"/>
          <w:lang w:val="es-ES"/>
        </w:rPr>
        <w:t xml:space="preserve">cuarto ejercicio </w:t>
      </w:r>
      <w:r>
        <w:rPr>
          <w:rFonts w:ascii="Arial" w:eastAsia="Arial" w:hAnsi="Arial"/>
          <w:i/>
          <w:color w:val="000000"/>
          <w:spacing w:val="-1"/>
          <w:sz w:val="17"/>
          <w:lang w:val="es-ES"/>
        </w:rPr>
        <w:t>la empresa es capaz de cubrir todos los costes de gestión y de amortización de la inversión inicial, obteniendo los primeros resultados con superávit.</w:t>
      </w:r>
    </w:p>
    <w:p w:rsidR="00C15641" w:rsidRDefault="00A12746">
      <w:pPr>
        <w:numPr>
          <w:ilvl w:val="0"/>
          <w:numId w:val="7"/>
        </w:numPr>
        <w:tabs>
          <w:tab w:val="clear" w:pos="720"/>
          <w:tab w:val="left" w:pos="3096"/>
        </w:tabs>
        <w:spacing w:before="100" w:line="197" w:lineRule="exact"/>
        <w:ind w:left="1872" w:right="1512" w:firstLine="504"/>
        <w:jc w:val="both"/>
        <w:textAlignment w:val="baseline"/>
        <w:rPr>
          <w:rFonts w:ascii="Arial" w:eastAsia="Arial" w:hAnsi="Arial"/>
          <w:i/>
          <w:color w:val="000000"/>
          <w:sz w:val="17"/>
          <w:lang w:val="es-ES"/>
        </w:rPr>
      </w:pPr>
      <w:r>
        <w:rPr>
          <w:rFonts w:ascii="Arial" w:eastAsia="Arial" w:hAnsi="Arial"/>
          <w:i/>
          <w:color w:val="000000"/>
          <w:sz w:val="17"/>
          <w:lang w:val="es-ES"/>
        </w:rPr>
        <w:t>Respecto a los gastos de funcionamiento se ha considerado en 13% para gastos generales y que el incremento anual de todos los gastos es del 3%.</w:t>
      </w:r>
    </w:p>
    <w:p w:rsidR="00C15641" w:rsidRDefault="00A12746">
      <w:pPr>
        <w:spacing w:before="402" w:line="192" w:lineRule="exact"/>
        <w:ind w:left="1728"/>
        <w:textAlignment w:val="baseline"/>
        <w:rPr>
          <w:rFonts w:ascii="Arial" w:eastAsia="Arial" w:hAnsi="Arial"/>
          <w:b/>
          <w:i/>
          <w:color w:val="000000"/>
          <w:sz w:val="17"/>
          <w:lang w:val="es-ES"/>
        </w:rPr>
      </w:pPr>
      <w:r>
        <w:rPr>
          <w:rFonts w:ascii="Arial" w:eastAsia="Arial" w:hAnsi="Arial"/>
          <w:b/>
          <w:i/>
          <w:color w:val="000000"/>
          <w:sz w:val="17"/>
          <w:lang w:val="es-ES"/>
        </w:rPr>
        <w:t>5.3.2.- Costes de explotación</w:t>
      </w:r>
    </w:p>
    <w:p w:rsidR="00C15641" w:rsidRDefault="00A12746">
      <w:pPr>
        <w:spacing w:before="111" w:line="193" w:lineRule="exact"/>
        <w:ind w:left="1728"/>
        <w:textAlignment w:val="baseline"/>
        <w:rPr>
          <w:rFonts w:ascii="Arial" w:eastAsia="Arial" w:hAnsi="Arial"/>
          <w:i/>
          <w:color w:val="000000"/>
          <w:sz w:val="17"/>
          <w:lang w:val="es-ES"/>
        </w:rPr>
      </w:pPr>
      <w:r>
        <w:rPr>
          <w:rFonts w:ascii="Arial" w:eastAsia="Arial" w:hAnsi="Arial"/>
          <w:i/>
          <w:color w:val="000000"/>
          <w:sz w:val="17"/>
          <w:lang w:val="es-ES"/>
        </w:rPr>
        <w:t>Los costes de explotación del servicio de aparcamiento son los siguientes:</w:t>
      </w:r>
    </w:p>
    <w:p w:rsidR="00C15641" w:rsidRDefault="00A12746">
      <w:pPr>
        <w:spacing w:before="105" w:line="195" w:lineRule="exact"/>
        <w:ind w:left="1224" w:right="1512" w:firstLine="504"/>
        <w:jc w:val="both"/>
        <w:textAlignment w:val="baseline"/>
        <w:rPr>
          <w:rFonts w:ascii="Arial" w:eastAsia="Arial" w:hAnsi="Arial"/>
          <w:i/>
          <w:color w:val="000000"/>
          <w:sz w:val="17"/>
          <w:lang w:val="es-ES"/>
        </w:rPr>
      </w:pPr>
      <w:r>
        <w:rPr>
          <w:rFonts w:ascii="Arial" w:eastAsia="Arial" w:hAnsi="Arial"/>
          <w:i/>
          <w:color w:val="000000"/>
          <w:sz w:val="17"/>
          <w:lang w:val="es-ES"/>
        </w:rPr>
        <w:t xml:space="preserve">1.- En </w:t>
      </w:r>
      <w:r>
        <w:rPr>
          <w:rFonts w:ascii="Arial" w:eastAsia="Arial" w:hAnsi="Arial"/>
          <w:i/>
          <w:color w:val="000000"/>
          <w:sz w:val="17"/>
          <w:lang w:val="es-ES"/>
        </w:rPr>
        <w:t>los gastos de personal y de conformidad con la Providencia emitida por la Concejalía Delegada de Ordenación del Territorio, de fecha 18 de febrero de 2022, se hace referencia al informe de necesidad para el Contrato de Concesión de Servicio, que otorga car</w:t>
      </w:r>
      <w:r>
        <w:rPr>
          <w:rFonts w:ascii="Arial" w:eastAsia="Arial" w:hAnsi="Arial"/>
          <w:i/>
          <w:color w:val="000000"/>
          <w:sz w:val="17"/>
          <w:lang w:val="es-ES"/>
        </w:rPr>
        <w:t xml:space="preserve">ácter reservado para </w:t>
      </w:r>
      <w:r>
        <w:rPr>
          <w:rFonts w:ascii="Arial" w:eastAsia="Arial" w:hAnsi="Arial"/>
          <w:b/>
          <w:i/>
          <w:color w:val="000000"/>
          <w:sz w:val="17"/>
          <w:lang w:val="es-ES"/>
        </w:rPr>
        <w:t xml:space="preserve">Centros Especiales de Empleo de Iniciativa Social y Empresas de Inserción </w:t>
      </w:r>
      <w:r>
        <w:rPr>
          <w:rFonts w:ascii="Arial" w:eastAsia="Arial" w:hAnsi="Arial"/>
          <w:i/>
          <w:color w:val="000000"/>
          <w:sz w:val="17"/>
          <w:lang w:val="es-ES"/>
        </w:rPr>
        <w:t>al contrato a licitar para la explotación del aparcamiento subterráneo.</w:t>
      </w:r>
    </w:p>
    <w:p w:rsidR="00C15641" w:rsidRDefault="00A12746">
      <w:pPr>
        <w:spacing w:before="105" w:line="195" w:lineRule="exact"/>
        <w:ind w:left="1224" w:right="1512" w:firstLine="504"/>
        <w:jc w:val="both"/>
        <w:textAlignment w:val="baseline"/>
        <w:rPr>
          <w:rFonts w:ascii="Arial" w:eastAsia="Arial" w:hAnsi="Arial"/>
          <w:i/>
          <w:color w:val="000000"/>
          <w:sz w:val="17"/>
          <w:lang w:val="es-ES"/>
        </w:rPr>
      </w:pPr>
      <w:r>
        <w:rPr>
          <w:rFonts w:ascii="Arial" w:eastAsia="Arial" w:hAnsi="Arial"/>
          <w:i/>
          <w:color w:val="000000"/>
          <w:sz w:val="17"/>
          <w:lang w:val="es-ES"/>
        </w:rPr>
        <w:t xml:space="preserve">Por tanto, se considera para el presente estudio, los salarios del XV Convenio colectivo </w:t>
      </w:r>
      <w:r>
        <w:rPr>
          <w:rFonts w:ascii="Arial" w:eastAsia="Arial" w:hAnsi="Arial"/>
          <w:i/>
          <w:color w:val="000000"/>
          <w:sz w:val="17"/>
          <w:lang w:val="es-ES"/>
        </w:rPr>
        <w:t>general de centros y servicios de atención a personas con discapacidad, publicado en el Boletín Oficial del Estado el 4 de julio de 2019, por Resolución de 27 de junio de 2019, de la Dirección General de Trabajo, teniendo en cuenta que ha terminado su plaz</w:t>
      </w:r>
      <w:r>
        <w:rPr>
          <w:rFonts w:ascii="Arial" w:eastAsia="Arial" w:hAnsi="Arial"/>
          <w:i/>
          <w:color w:val="000000"/>
          <w:sz w:val="17"/>
          <w:lang w:val="es-ES"/>
        </w:rPr>
        <w:t>o de vigencia el 31 de diciembre de 2021 y se encuentra prorrogado automáticamente.</w:t>
      </w:r>
    </w:p>
    <w:p w:rsidR="00C15641" w:rsidRDefault="00A12746">
      <w:pPr>
        <w:spacing w:before="105" w:after="77" w:line="195" w:lineRule="exact"/>
        <w:ind w:left="1224" w:right="1512" w:firstLine="504"/>
        <w:jc w:val="both"/>
        <w:textAlignment w:val="baseline"/>
        <w:rPr>
          <w:rFonts w:ascii="Arial" w:eastAsia="Arial" w:hAnsi="Arial"/>
          <w:i/>
          <w:color w:val="000000"/>
          <w:sz w:val="17"/>
          <w:lang w:val="es-ES"/>
        </w:rPr>
      </w:pPr>
      <w:r>
        <w:rPr>
          <w:rFonts w:ascii="Arial" w:eastAsia="Arial" w:hAnsi="Arial"/>
          <w:i/>
          <w:color w:val="000000"/>
          <w:sz w:val="17"/>
          <w:lang w:val="es-ES"/>
        </w:rPr>
        <w:t>En la citada Resolución se adjunta como anexo las tablas salariales de los Centros Especiales de Empleo y de los Centros Asistenciales para los años 2019, 2020 y 2021. Cons</w:t>
      </w:r>
      <w:r>
        <w:rPr>
          <w:rFonts w:ascii="Arial" w:eastAsia="Arial" w:hAnsi="Arial"/>
          <w:i/>
          <w:color w:val="000000"/>
          <w:sz w:val="17"/>
          <w:lang w:val="es-ES"/>
        </w:rPr>
        <w:t>iderando los datos para el año 2021 y sin otra información sobre las bonificaciones y cotizaciones a la Seguridad Social sujetas a las condiciones particulares de los trabajadores, los gastos de personal son los siguientes:</w:t>
      </w:r>
    </w:p>
    <w:tbl>
      <w:tblPr>
        <w:tblW w:w="0" w:type="auto"/>
        <w:tblInd w:w="1138" w:type="dxa"/>
        <w:tblLayout w:type="fixed"/>
        <w:tblCellMar>
          <w:left w:w="0" w:type="dxa"/>
          <w:right w:w="0" w:type="dxa"/>
        </w:tblCellMar>
        <w:tblLook w:val="0000"/>
      </w:tblPr>
      <w:tblGrid>
        <w:gridCol w:w="2424"/>
        <w:gridCol w:w="878"/>
        <w:gridCol w:w="1152"/>
        <w:gridCol w:w="1330"/>
        <w:gridCol w:w="1056"/>
        <w:gridCol w:w="1004"/>
      </w:tblGrid>
      <w:tr w:rsidR="00C15641">
        <w:tblPrEx>
          <w:tblCellMar>
            <w:top w:w="0" w:type="dxa"/>
            <w:bottom w:w="0" w:type="dxa"/>
          </w:tblCellMar>
        </w:tblPrEx>
        <w:trPr>
          <w:trHeight w:hRule="exact" w:val="749"/>
        </w:trPr>
        <w:tc>
          <w:tcPr>
            <w:tcW w:w="2424" w:type="dxa"/>
            <w:tcBorders>
              <w:top w:val="single" w:sz="7" w:space="0" w:color="000000"/>
              <w:left w:val="single" w:sz="7" w:space="0" w:color="000000"/>
              <w:bottom w:val="single" w:sz="7" w:space="0" w:color="000000"/>
              <w:right w:val="single" w:sz="7" w:space="0" w:color="000000"/>
            </w:tcBorders>
            <w:shd w:val="clear" w:color="FF9999" w:fill="FF9999"/>
            <w:vAlign w:val="center"/>
          </w:tcPr>
          <w:p w:rsidR="00C15641" w:rsidRDefault="00A12746">
            <w:pPr>
              <w:spacing w:before="292" w:after="273" w:line="178" w:lineRule="exact"/>
              <w:ind w:left="1038"/>
              <w:textAlignment w:val="baseline"/>
              <w:rPr>
                <w:rFonts w:ascii="Arial" w:eastAsia="Arial" w:hAnsi="Arial"/>
                <w:b/>
                <w:i/>
                <w:color w:val="000000"/>
                <w:sz w:val="15"/>
                <w:lang w:val="es-ES"/>
              </w:rPr>
            </w:pPr>
            <w:r>
              <w:rPr>
                <w:rFonts w:ascii="Arial" w:eastAsia="Arial" w:hAnsi="Arial"/>
                <w:b/>
                <w:i/>
                <w:color w:val="000000"/>
                <w:sz w:val="15"/>
                <w:lang w:val="es-ES"/>
              </w:rPr>
              <w:t>Categoría</w:t>
            </w:r>
          </w:p>
        </w:tc>
        <w:tc>
          <w:tcPr>
            <w:tcW w:w="878" w:type="dxa"/>
            <w:tcBorders>
              <w:top w:val="single" w:sz="7" w:space="0" w:color="000000"/>
              <w:left w:val="single" w:sz="7" w:space="0" w:color="000000"/>
              <w:bottom w:val="single" w:sz="7" w:space="0" w:color="000000"/>
              <w:right w:val="single" w:sz="7" w:space="0" w:color="000000"/>
            </w:tcBorders>
            <w:shd w:val="clear" w:color="FF9999" w:fill="FF9999"/>
            <w:vAlign w:val="center"/>
          </w:tcPr>
          <w:p w:rsidR="00C15641" w:rsidRDefault="00A12746">
            <w:pPr>
              <w:spacing w:before="205" w:after="182" w:line="178" w:lineRule="exact"/>
              <w:ind w:left="36"/>
              <w:textAlignment w:val="baseline"/>
              <w:rPr>
                <w:rFonts w:ascii="Arial" w:eastAsia="Arial" w:hAnsi="Arial"/>
                <w:b/>
                <w:i/>
                <w:color w:val="000000"/>
                <w:sz w:val="15"/>
                <w:lang w:val="es-ES"/>
              </w:rPr>
            </w:pPr>
            <w:r>
              <w:rPr>
                <w:rFonts w:ascii="Arial" w:eastAsia="Arial" w:hAnsi="Arial"/>
                <w:b/>
                <w:i/>
                <w:color w:val="000000"/>
                <w:sz w:val="15"/>
                <w:lang w:val="es-ES"/>
              </w:rPr>
              <w:t>Nº de personas</w:t>
            </w:r>
          </w:p>
        </w:tc>
        <w:tc>
          <w:tcPr>
            <w:tcW w:w="1152" w:type="dxa"/>
            <w:tcBorders>
              <w:top w:val="single" w:sz="7" w:space="0" w:color="000000"/>
              <w:left w:val="single" w:sz="7" w:space="0" w:color="000000"/>
              <w:bottom w:val="single" w:sz="7" w:space="0" w:color="000000"/>
              <w:right w:val="single" w:sz="7" w:space="0" w:color="000000"/>
            </w:tcBorders>
            <w:shd w:val="clear" w:color="FF9999" w:fill="FF9999"/>
            <w:vAlign w:val="center"/>
          </w:tcPr>
          <w:p w:rsidR="00C15641" w:rsidRDefault="00A12746">
            <w:pPr>
              <w:spacing w:before="292" w:after="273" w:line="178" w:lineRule="exact"/>
              <w:ind w:left="68"/>
              <w:textAlignment w:val="baseline"/>
              <w:rPr>
                <w:rFonts w:ascii="Arial" w:eastAsia="Arial" w:hAnsi="Arial"/>
                <w:b/>
                <w:i/>
                <w:color w:val="000000"/>
                <w:sz w:val="15"/>
                <w:lang w:val="es-ES"/>
              </w:rPr>
            </w:pPr>
            <w:r>
              <w:rPr>
                <w:rFonts w:ascii="Arial" w:eastAsia="Arial" w:hAnsi="Arial"/>
                <w:b/>
                <w:i/>
                <w:color w:val="000000"/>
                <w:sz w:val="15"/>
                <w:lang w:val="es-ES"/>
              </w:rPr>
              <w:t>Salario bruto</w:t>
            </w:r>
          </w:p>
        </w:tc>
        <w:tc>
          <w:tcPr>
            <w:tcW w:w="1330" w:type="dxa"/>
            <w:tcBorders>
              <w:top w:val="single" w:sz="7" w:space="0" w:color="000000"/>
              <w:left w:val="single" w:sz="7" w:space="0" w:color="000000"/>
              <w:bottom w:val="single" w:sz="7" w:space="0" w:color="000000"/>
              <w:right w:val="single" w:sz="7" w:space="0" w:color="000000"/>
            </w:tcBorders>
            <w:shd w:val="clear" w:color="FF9999" w:fill="FF9999"/>
            <w:vAlign w:val="center"/>
          </w:tcPr>
          <w:p w:rsidR="00C15641" w:rsidRDefault="00A12746">
            <w:pPr>
              <w:spacing w:before="205" w:after="182" w:line="178" w:lineRule="exact"/>
              <w:ind w:left="72" w:right="144"/>
              <w:textAlignment w:val="baseline"/>
              <w:rPr>
                <w:rFonts w:ascii="Arial" w:eastAsia="Arial" w:hAnsi="Arial"/>
                <w:b/>
                <w:i/>
                <w:color w:val="000000"/>
                <w:sz w:val="15"/>
                <w:lang w:val="es-ES"/>
              </w:rPr>
            </w:pPr>
            <w:r>
              <w:rPr>
                <w:rFonts w:ascii="Arial" w:eastAsia="Arial" w:hAnsi="Arial"/>
                <w:b/>
                <w:i/>
                <w:color w:val="000000"/>
                <w:sz w:val="15"/>
                <w:lang w:val="es-ES"/>
              </w:rPr>
              <w:t>Seguridad Social empresa</w:t>
            </w:r>
          </w:p>
        </w:tc>
        <w:tc>
          <w:tcPr>
            <w:tcW w:w="1056" w:type="dxa"/>
            <w:tcBorders>
              <w:top w:val="single" w:sz="7" w:space="0" w:color="000000"/>
              <w:left w:val="single" w:sz="7" w:space="0" w:color="000000"/>
              <w:bottom w:val="single" w:sz="7" w:space="0" w:color="000000"/>
              <w:right w:val="single" w:sz="7" w:space="0" w:color="000000"/>
            </w:tcBorders>
            <w:shd w:val="clear" w:color="FF9999" w:fill="FF9999"/>
            <w:vAlign w:val="center"/>
          </w:tcPr>
          <w:p w:rsidR="00C15641" w:rsidRDefault="00A12746">
            <w:pPr>
              <w:spacing w:before="292" w:after="273" w:line="178" w:lineRule="exact"/>
              <w:ind w:left="68"/>
              <w:textAlignment w:val="baseline"/>
              <w:rPr>
                <w:rFonts w:ascii="Arial" w:eastAsia="Arial" w:hAnsi="Arial"/>
                <w:b/>
                <w:i/>
                <w:color w:val="000000"/>
                <w:sz w:val="15"/>
                <w:lang w:val="es-ES"/>
              </w:rPr>
            </w:pPr>
            <w:r>
              <w:rPr>
                <w:rFonts w:ascii="Arial" w:eastAsia="Arial" w:hAnsi="Arial"/>
                <w:b/>
                <w:i/>
                <w:color w:val="000000"/>
                <w:sz w:val="15"/>
                <w:lang w:val="es-ES"/>
              </w:rPr>
              <w:t>Coste</w:t>
            </w:r>
          </w:p>
        </w:tc>
        <w:tc>
          <w:tcPr>
            <w:tcW w:w="1004" w:type="dxa"/>
            <w:tcBorders>
              <w:top w:val="single" w:sz="7" w:space="0" w:color="000000"/>
              <w:left w:val="single" w:sz="7" w:space="0" w:color="000000"/>
              <w:bottom w:val="single" w:sz="7" w:space="0" w:color="000000"/>
              <w:right w:val="single" w:sz="7" w:space="0" w:color="000000"/>
            </w:tcBorders>
            <w:shd w:val="clear" w:color="FF9999" w:fill="FF9999"/>
            <w:vAlign w:val="center"/>
          </w:tcPr>
          <w:p w:rsidR="00C15641" w:rsidRDefault="00A12746">
            <w:pPr>
              <w:spacing w:before="292" w:after="273" w:line="178" w:lineRule="exact"/>
              <w:ind w:right="116"/>
              <w:jc w:val="right"/>
              <w:textAlignment w:val="baseline"/>
              <w:rPr>
                <w:rFonts w:ascii="Arial" w:eastAsia="Arial" w:hAnsi="Arial"/>
                <w:b/>
                <w:i/>
                <w:color w:val="000000"/>
                <w:sz w:val="15"/>
                <w:lang w:val="es-ES"/>
              </w:rPr>
            </w:pPr>
            <w:r>
              <w:rPr>
                <w:rFonts w:ascii="Arial" w:eastAsia="Arial" w:hAnsi="Arial"/>
                <w:b/>
                <w:i/>
                <w:color w:val="000000"/>
                <w:sz w:val="15"/>
                <w:lang w:val="es-ES"/>
              </w:rPr>
              <w:t>Coste total</w:t>
            </w:r>
          </w:p>
        </w:tc>
      </w:tr>
      <w:tr w:rsidR="00C15641">
        <w:tblPrEx>
          <w:tblCellMar>
            <w:top w:w="0" w:type="dxa"/>
            <w:bottom w:w="0" w:type="dxa"/>
          </w:tblCellMar>
        </w:tblPrEx>
        <w:trPr>
          <w:trHeight w:hRule="exact" w:val="365"/>
        </w:trPr>
        <w:tc>
          <w:tcPr>
            <w:tcW w:w="2424" w:type="dxa"/>
            <w:tcBorders>
              <w:top w:val="single" w:sz="7" w:space="0" w:color="000000"/>
              <w:left w:val="single" w:sz="7" w:space="0" w:color="000000"/>
              <w:bottom w:val="single" w:sz="7" w:space="0" w:color="000000"/>
              <w:right w:val="single" w:sz="7" w:space="0" w:color="000000"/>
            </w:tcBorders>
          </w:tcPr>
          <w:p w:rsidR="00C15641" w:rsidRDefault="00A12746">
            <w:pPr>
              <w:spacing w:line="172" w:lineRule="exact"/>
              <w:ind w:left="72" w:firstLine="504"/>
              <w:textAlignment w:val="baseline"/>
              <w:rPr>
                <w:rFonts w:ascii="Arial" w:eastAsia="Arial" w:hAnsi="Arial"/>
                <w:i/>
                <w:color w:val="000000"/>
                <w:sz w:val="15"/>
                <w:lang w:val="es-ES"/>
              </w:rPr>
            </w:pPr>
            <w:r>
              <w:rPr>
                <w:rFonts w:ascii="Arial" w:eastAsia="Arial" w:hAnsi="Arial"/>
                <w:i/>
                <w:color w:val="000000"/>
                <w:sz w:val="15"/>
                <w:lang w:val="es-ES"/>
              </w:rPr>
              <w:t>Grupo III Agentes de aparcamiento</w:t>
            </w:r>
          </w:p>
        </w:tc>
        <w:tc>
          <w:tcPr>
            <w:tcW w:w="878" w:type="dxa"/>
            <w:tcBorders>
              <w:top w:val="single" w:sz="7" w:space="0" w:color="000000"/>
              <w:left w:val="single" w:sz="7" w:space="0" w:color="000000"/>
              <w:bottom w:val="single" w:sz="7" w:space="0" w:color="000000"/>
              <w:right w:val="single" w:sz="7" w:space="0" w:color="000000"/>
            </w:tcBorders>
            <w:vAlign w:val="bottom"/>
          </w:tcPr>
          <w:p w:rsidR="00C15641" w:rsidRDefault="00A12746">
            <w:pPr>
              <w:spacing w:before="187" w:line="167" w:lineRule="exact"/>
              <w:ind w:right="86"/>
              <w:jc w:val="right"/>
              <w:textAlignment w:val="baseline"/>
              <w:rPr>
                <w:rFonts w:ascii="Arial" w:eastAsia="Arial" w:hAnsi="Arial"/>
                <w:i/>
                <w:color w:val="000000"/>
                <w:sz w:val="15"/>
                <w:lang w:val="es-ES"/>
              </w:rPr>
            </w:pPr>
            <w:r>
              <w:rPr>
                <w:rFonts w:ascii="Arial" w:eastAsia="Arial" w:hAnsi="Arial"/>
                <w:i/>
                <w:color w:val="000000"/>
                <w:sz w:val="15"/>
                <w:lang w:val="es-ES"/>
              </w:rPr>
              <w:t>2</w:t>
            </w:r>
          </w:p>
        </w:tc>
        <w:tc>
          <w:tcPr>
            <w:tcW w:w="1152" w:type="dxa"/>
            <w:tcBorders>
              <w:top w:val="single" w:sz="7" w:space="0" w:color="000000"/>
              <w:left w:val="single" w:sz="7" w:space="0" w:color="000000"/>
              <w:bottom w:val="single" w:sz="7" w:space="0" w:color="000000"/>
              <w:right w:val="single" w:sz="7" w:space="0" w:color="000000"/>
            </w:tcBorders>
            <w:vAlign w:val="bottom"/>
          </w:tcPr>
          <w:p w:rsidR="00C15641" w:rsidRDefault="00A12746">
            <w:pPr>
              <w:spacing w:before="187" w:line="167" w:lineRule="exact"/>
              <w:ind w:left="68"/>
              <w:textAlignment w:val="baseline"/>
              <w:rPr>
                <w:rFonts w:ascii="Arial" w:eastAsia="Arial" w:hAnsi="Arial"/>
                <w:i/>
                <w:color w:val="000000"/>
                <w:sz w:val="16"/>
                <w:lang w:val="es-ES"/>
              </w:rPr>
            </w:pPr>
            <w:r>
              <w:rPr>
                <w:rFonts w:ascii="Arial" w:eastAsia="Arial" w:hAnsi="Arial"/>
                <w:i/>
                <w:color w:val="000000"/>
                <w:sz w:val="16"/>
                <w:lang w:val="es-ES"/>
              </w:rPr>
              <w:t>14.712,60 €</w:t>
            </w:r>
          </w:p>
        </w:tc>
        <w:tc>
          <w:tcPr>
            <w:tcW w:w="1330" w:type="dxa"/>
            <w:tcBorders>
              <w:top w:val="single" w:sz="7" w:space="0" w:color="000000"/>
              <w:left w:val="single" w:sz="7" w:space="0" w:color="000000"/>
              <w:bottom w:val="single" w:sz="7" w:space="0" w:color="000000"/>
              <w:right w:val="single" w:sz="7" w:space="0" w:color="000000"/>
            </w:tcBorders>
            <w:vAlign w:val="bottom"/>
          </w:tcPr>
          <w:p w:rsidR="00C15641" w:rsidRDefault="00A12746">
            <w:pPr>
              <w:spacing w:before="187" w:line="167" w:lineRule="exact"/>
              <w:ind w:left="68"/>
              <w:textAlignment w:val="baseline"/>
              <w:rPr>
                <w:rFonts w:ascii="Arial" w:eastAsia="Arial" w:hAnsi="Arial"/>
                <w:i/>
                <w:color w:val="000000"/>
                <w:sz w:val="16"/>
                <w:lang w:val="es-ES"/>
              </w:rPr>
            </w:pPr>
            <w:r>
              <w:rPr>
                <w:rFonts w:ascii="Arial" w:eastAsia="Arial" w:hAnsi="Arial"/>
                <w:i/>
                <w:color w:val="000000"/>
                <w:sz w:val="16"/>
                <w:lang w:val="es-ES"/>
              </w:rPr>
              <w:t>4.413,78 €</w:t>
            </w:r>
          </w:p>
        </w:tc>
        <w:tc>
          <w:tcPr>
            <w:tcW w:w="1056" w:type="dxa"/>
            <w:tcBorders>
              <w:top w:val="single" w:sz="7" w:space="0" w:color="000000"/>
              <w:left w:val="single" w:sz="7" w:space="0" w:color="000000"/>
              <w:bottom w:val="single" w:sz="7" w:space="0" w:color="000000"/>
              <w:right w:val="single" w:sz="7" w:space="0" w:color="000000"/>
            </w:tcBorders>
            <w:vAlign w:val="bottom"/>
          </w:tcPr>
          <w:p w:rsidR="00C15641" w:rsidRDefault="00A12746">
            <w:pPr>
              <w:spacing w:before="187" w:line="167" w:lineRule="exact"/>
              <w:ind w:left="68"/>
              <w:textAlignment w:val="baseline"/>
              <w:rPr>
                <w:rFonts w:ascii="Arial" w:eastAsia="Arial" w:hAnsi="Arial"/>
                <w:i/>
                <w:color w:val="000000"/>
                <w:sz w:val="16"/>
                <w:lang w:val="es-ES"/>
              </w:rPr>
            </w:pPr>
            <w:r>
              <w:rPr>
                <w:rFonts w:ascii="Arial" w:eastAsia="Arial" w:hAnsi="Arial"/>
                <w:i/>
                <w:color w:val="000000"/>
                <w:sz w:val="16"/>
                <w:lang w:val="es-ES"/>
              </w:rPr>
              <w:t>19.126,38 €</w:t>
            </w:r>
          </w:p>
        </w:tc>
        <w:tc>
          <w:tcPr>
            <w:tcW w:w="1004" w:type="dxa"/>
            <w:tcBorders>
              <w:top w:val="single" w:sz="7" w:space="0" w:color="000000"/>
              <w:left w:val="single" w:sz="7" w:space="0" w:color="000000"/>
              <w:bottom w:val="single" w:sz="7" w:space="0" w:color="000000"/>
              <w:right w:val="single" w:sz="7" w:space="0" w:color="000000"/>
            </w:tcBorders>
            <w:vAlign w:val="bottom"/>
          </w:tcPr>
          <w:p w:rsidR="00C15641" w:rsidRDefault="00A12746">
            <w:pPr>
              <w:spacing w:before="187" w:line="167" w:lineRule="exact"/>
              <w:ind w:right="116"/>
              <w:jc w:val="right"/>
              <w:textAlignment w:val="baseline"/>
              <w:rPr>
                <w:rFonts w:ascii="Arial" w:eastAsia="Arial" w:hAnsi="Arial"/>
                <w:i/>
                <w:color w:val="000000"/>
                <w:sz w:val="16"/>
                <w:lang w:val="es-ES"/>
              </w:rPr>
            </w:pPr>
            <w:r>
              <w:rPr>
                <w:rFonts w:ascii="Arial" w:eastAsia="Arial" w:hAnsi="Arial"/>
                <w:i/>
                <w:color w:val="000000"/>
                <w:sz w:val="16"/>
                <w:lang w:val="es-ES"/>
              </w:rPr>
              <w:t>38.252,76 €</w:t>
            </w:r>
          </w:p>
        </w:tc>
      </w:tr>
      <w:tr w:rsidR="00C15641">
        <w:tblPrEx>
          <w:tblCellMar>
            <w:top w:w="0" w:type="dxa"/>
            <w:bottom w:w="0" w:type="dxa"/>
          </w:tblCellMar>
        </w:tblPrEx>
        <w:trPr>
          <w:trHeight w:hRule="exact" w:val="369"/>
        </w:trPr>
        <w:tc>
          <w:tcPr>
            <w:tcW w:w="2424" w:type="dxa"/>
            <w:tcBorders>
              <w:top w:val="single" w:sz="7" w:space="0" w:color="000000"/>
              <w:left w:val="single" w:sz="7" w:space="0" w:color="000000"/>
              <w:bottom w:val="single" w:sz="7" w:space="0" w:color="000000"/>
              <w:right w:val="single" w:sz="7" w:space="0" w:color="000000"/>
            </w:tcBorders>
          </w:tcPr>
          <w:p w:rsidR="00C15641" w:rsidRDefault="00A12746">
            <w:pPr>
              <w:spacing w:line="174" w:lineRule="exact"/>
              <w:ind w:left="72" w:firstLine="504"/>
              <w:textAlignment w:val="baseline"/>
              <w:rPr>
                <w:rFonts w:ascii="Arial" w:eastAsia="Arial" w:hAnsi="Arial"/>
                <w:i/>
                <w:color w:val="000000"/>
                <w:sz w:val="15"/>
                <w:lang w:val="es-ES"/>
              </w:rPr>
            </w:pPr>
            <w:r>
              <w:rPr>
                <w:rFonts w:ascii="Arial" w:eastAsia="Arial" w:hAnsi="Arial"/>
                <w:i/>
                <w:color w:val="000000"/>
                <w:sz w:val="15"/>
                <w:lang w:val="es-ES"/>
              </w:rPr>
              <w:t>Grupo IV Auxiliar de aparcamiento</w:t>
            </w:r>
          </w:p>
        </w:tc>
        <w:tc>
          <w:tcPr>
            <w:tcW w:w="878" w:type="dxa"/>
            <w:tcBorders>
              <w:top w:val="single" w:sz="7" w:space="0" w:color="000000"/>
              <w:left w:val="single" w:sz="7" w:space="0" w:color="000000"/>
              <w:bottom w:val="single" w:sz="7" w:space="0" w:color="000000"/>
              <w:right w:val="single" w:sz="7" w:space="0" w:color="000000"/>
            </w:tcBorders>
            <w:vAlign w:val="bottom"/>
          </w:tcPr>
          <w:p w:rsidR="00C15641" w:rsidRDefault="00A12746">
            <w:pPr>
              <w:spacing w:before="192" w:line="172" w:lineRule="exact"/>
              <w:ind w:right="86"/>
              <w:jc w:val="right"/>
              <w:textAlignment w:val="baseline"/>
              <w:rPr>
                <w:rFonts w:ascii="Arial" w:eastAsia="Arial" w:hAnsi="Arial"/>
                <w:i/>
                <w:color w:val="000000"/>
                <w:sz w:val="15"/>
                <w:lang w:val="es-ES"/>
              </w:rPr>
            </w:pPr>
            <w:r>
              <w:rPr>
                <w:rFonts w:ascii="Arial" w:eastAsia="Arial" w:hAnsi="Arial"/>
                <w:i/>
                <w:color w:val="000000"/>
                <w:sz w:val="15"/>
                <w:lang w:val="es-ES"/>
              </w:rPr>
              <w:t>2</w:t>
            </w:r>
          </w:p>
        </w:tc>
        <w:tc>
          <w:tcPr>
            <w:tcW w:w="1152" w:type="dxa"/>
            <w:tcBorders>
              <w:top w:val="single" w:sz="7" w:space="0" w:color="000000"/>
              <w:left w:val="single" w:sz="7" w:space="0" w:color="000000"/>
              <w:bottom w:val="single" w:sz="7" w:space="0" w:color="000000"/>
              <w:right w:val="single" w:sz="7" w:space="0" w:color="000000"/>
            </w:tcBorders>
            <w:vAlign w:val="bottom"/>
          </w:tcPr>
          <w:p w:rsidR="00C15641" w:rsidRDefault="00A12746">
            <w:pPr>
              <w:spacing w:before="192" w:line="172" w:lineRule="exact"/>
              <w:ind w:left="68"/>
              <w:textAlignment w:val="baseline"/>
              <w:rPr>
                <w:rFonts w:ascii="Arial" w:eastAsia="Arial" w:hAnsi="Arial"/>
                <w:i/>
                <w:color w:val="000000"/>
                <w:sz w:val="16"/>
                <w:lang w:val="es-ES"/>
              </w:rPr>
            </w:pPr>
            <w:r>
              <w:rPr>
                <w:rFonts w:ascii="Arial" w:eastAsia="Arial" w:hAnsi="Arial"/>
                <w:i/>
                <w:color w:val="000000"/>
                <w:sz w:val="16"/>
                <w:lang w:val="es-ES"/>
              </w:rPr>
              <w:t xml:space="preserve">14.000,00 € </w:t>
            </w:r>
            <w:r>
              <w:rPr>
                <w:rFonts w:ascii="Arial" w:eastAsia="Arial" w:hAnsi="Arial"/>
                <w:i/>
                <w:color w:val="000000"/>
                <w:sz w:val="15"/>
                <w:lang w:val="es-ES"/>
              </w:rPr>
              <w:t>*</w:t>
            </w:r>
          </w:p>
        </w:tc>
        <w:tc>
          <w:tcPr>
            <w:tcW w:w="1330" w:type="dxa"/>
            <w:tcBorders>
              <w:top w:val="single" w:sz="7" w:space="0" w:color="000000"/>
              <w:left w:val="single" w:sz="7" w:space="0" w:color="000000"/>
              <w:bottom w:val="single" w:sz="7" w:space="0" w:color="000000"/>
              <w:right w:val="single" w:sz="7" w:space="0" w:color="000000"/>
            </w:tcBorders>
            <w:vAlign w:val="bottom"/>
          </w:tcPr>
          <w:p w:rsidR="00C15641" w:rsidRDefault="00A12746">
            <w:pPr>
              <w:spacing w:before="192" w:after="4" w:line="168" w:lineRule="exact"/>
              <w:ind w:right="43"/>
              <w:jc w:val="right"/>
              <w:textAlignment w:val="baseline"/>
              <w:rPr>
                <w:rFonts w:ascii="Arial" w:eastAsia="Arial" w:hAnsi="Arial"/>
                <w:i/>
                <w:color w:val="000000"/>
                <w:sz w:val="16"/>
                <w:lang w:val="es-ES"/>
              </w:rPr>
            </w:pPr>
            <w:r>
              <w:rPr>
                <w:rFonts w:ascii="Arial" w:eastAsia="Arial" w:hAnsi="Arial"/>
                <w:i/>
                <w:color w:val="000000"/>
                <w:sz w:val="16"/>
                <w:lang w:val="es-ES"/>
              </w:rPr>
              <w:t>4.200,00 €</w:t>
            </w:r>
          </w:p>
        </w:tc>
        <w:tc>
          <w:tcPr>
            <w:tcW w:w="1056" w:type="dxa"/>
            <w:tcBorders>
              <w:top w:val="single" w:sz="7" w:space="0" w:color="000000"/>
              <w:left w:val="single" w:sz="7" w:space="0" w:color="000000"/>
              <w:bottom w:val="single" w:sz="7" w:space="0" w:color="000000"/>
              <w:right w:val="single" w:sz="7" w:space="0" w:color="000000"/>
            </w:tcBorders>
            <w:vAlign w:val="bottom"/>
          </w:tcPr>
          <w:p w:rsidR="00C15641" w:rsidRDefault="00A12746">
            <w:pPr>
              <w:spacing w:before="192" w:after="4" w:line="168" w:lineRule="exact"/>
              <w:ind w:left="68"/>
              <w:textAlignment w:val="baseline"/>
              <w:rPr>
                <w:rFonts w:ascii="Arial" w:eastAsia="Arial" w:hAnsi="Arial"/>
                <w:i/>
                <w:color w:val="000000"/>
                <w:sz w:val="16"/>
                <w:lang w:val="es-ES"/>
              </w:rPr>
            </w:pPr>
            <w:r>
              <w:rPr>
                <w:rFonts w:ascii="Arial" w:eastAsia="Arial" w:hAnsi="Arial"/>
                <w:i/>
                <w:color w:val="000000"/>
                <w:sz w:val="16"/>
                <w:lang w:val="es-ES"/>
              </w:rPr>
              <w:t>18.200,00 €</w:t>
            </w:r>
          </w:p>
        </w:tc>
        <w:tc>
          <w:tcPr>
            <w:tcW w:w="1004" w:type="dxa"/>
            <w:tcBorders>
              <w:top w:val="single" w:sz="7" w:space="0" w:color="000000"/>
              <w:left w:val="single" w:sz="7" w:space="0" w:color="000000"/>
              <w:bottom w:val="single" w:sz="7" w:space="0" w:color="000000"/>
              <w:right w:val="single" w:sz="7" w:space="0" w:color="000000"/>
            </w:tcBorders>
            <w:vAlign w:val="bottom"/>
          </w:tcPr>
          <w:p w:rsidR="00C15641" w:rsidRDefault="00A12746">
            <w:pPr>
              <w:spacing w:before="192" w:after="4" w:line="168" w:lineRule="exact"/>
              <w:ind w:right="116"/>
              <w:jc w:val="right"/>
              <w:textAlignment w:val="baseline"/>
              <w:rPr>
                <w:rFonts w:ascii="Arial" w:eastAsia="Arial" w:hAnsi="Arial"/>
                <w:i/>
                <w:color w:val="000000"/>
                <w:sz w:val="16"/>
                <w:lang w:val="es-ES"/>
              </w:rPr>
            </w:pPr>
            <w:r>
              <w:rPr>
                <w:rFonts w:ascii="Arial" w:eastAsia="Arial" w:hAnsi="Arial"/>
                <w:i/>
                <w:color w:val="000000"/>
                <w:sz w:val="16"/>
                <w:lang w:val="es-ES"/>
              </w:rPr>
              <w:t>36.400,00 €</w:t>
            </w:r>
          </w:p>
        </w:tc>
      </w:tr>
      <w:tr w:rsidR="00C15641">
        <w:tblPrEx>
          <w:tblCellMar>
            <w:top w:w="0" w:type="dxa"/>
            <w:bottom w:w="0" w:type="dxa"/>
          </w:tblCellMar>
        </w:tblPrEx>
        <w:trPr>
          <w:trHeight w:hRule="exact" w:val="384"/>
        </w:trPr>
        <w:tc>
          <w:tcPr>
            <w:tcW w:w="2424" w:type="dxa"/>
            <w:tcBorders>
              <w:top w:val="single" w:sz="7" w:space="0" w:color="000000"/>
              <w:left w:val="single" w:sz="7" w:space="0" w:color="000000"/>
              <w:bottom w:val="single" w:sz="7" w:space="0" w:color="000000"/>
              <w:right w:val="single" w:sz="7" w:space="0" w:color="000000"/>
            </w:tcBorders>
          </w:tcPr>
          <w:p w:rsidR="00C15641" w:rsidRDefault="00A12746">
            <w:pPr>
              <w:spacing w:after="15" w:line="177" w:lineRule="exact"/>
              <w:ind w:left="72" w:firstLine="504"/>
              <w:textAlignment w:val="baseline"/>
              <w:rPr>
                <w:rFonts w:ascii="Arial" w:eastAsia="Arial" w:hAnsi="Arial"/>
                <w:i/>
                <w:color w:val="000000"/>
                <w:sz w:val="15"/>
                <w:lang w:val="es-ES"/>
              </w:rPr>
            </w:pPr>
            <w:r>
              <w:rPr>
                <w:rFonts w:ascii="Arial" w:eastAsia="Arial" w:hAnsi="Arial"/>
                <w:i/>
                <w:color w:val="000000"/>
                <w:sz w:val="15"/>
                <w:lang w:val="es-ES"/>
              </w:rPr>
              <w:t>Grupo IV Limpieza (media jornada)</w:t>
            </w:r>
          </w:p>
        </w:tc>
        <w:tc>
          <w:tcPr>
            <w:tcW w:w="878" w:type="dxa"/>
            <w:tcBorders>
              <w:top w:val="single" w:sz="7" w:space="0" w:color="000000"/>
              <w:left w:val="single" w:sz="7" w:space="0" w:color="000000"/>
              <w:bottom w:val="single" w:sz="7" w:space="0" w:color="000000"/>
              <w:right w:val="single" w:sz="7" w:space="0" w:color="000000"/>
            </w:tcBorders>
            <w:vAlign w:val="bottom"/>
          </w:tcPr>
          <w:p w:rsidR="00C15641" w:rsidRDefault="00A12746">
            <w:pPr>
              <w:spacing w:before="192" w:after="15" w:line="177" w:lineRule="exact"/>
              <w:ind w:right="86"/>
              <w:jc w:val="right"/>
              <w:textAlignment w:val="baseline"/>
              <w:rPr>
                <w:rFonts w:ascii="Arial" w:eastAsia="Arial" w:hAnsi="Arial"/>
                <w:i/>
                <w:color w:val="000000"/>
                <w:sz w:val="15"/>
                <w:lang w:val="es-ES"/>
              </w:rPr>
            </w:pPr>
            <w:r>
              <w:rPr>
                <w:rFonts w:ascii="Arial" w:eastAsia="Arial" w:hAnsi="Arial"/>
                <w:i/>
                <w:color w:val="000000"/>
                <w:sz w:val="15"/>
                <w:lang w:val="es-ES"/>
              </w:rPr>
              <w:t>0,5</w:t>
            </w:r>
          </w:p>
        </w:tc>
        <w:tc>
          <w:tcPr>
            <w:tcW w:w="1152" w:type="dxa"/>
            <w:tcBorders>
              <w:top w:val="single" w:sz="7" w:space="0" w:color="000000"/>
              <w:left w:val="single" w:sz="7" w:space="0" w:color="000000"/>
              <w:bottom w:val="single" w:sz="7" w:space="0" w:color="000000"/>
              <w:right w:val="single" w:sz="7" w:space="0" w:color="000000"/>
            </w:tcBorders>
            <w:vAlign w:val="bottom"/>
          </w:tcPr>
          <w:p w:rsidR="00C15641" w:rsidRDefault="00A12746">
            <w:pPr>
              <w:spacing w:before="192" w:after="15" w:line="177" w:lineRule="exact"/>
              <w:ind w:left="68"/>
              <w:textAlignment w:val="baseline"/>
              <w:rPr>
                <w:rFonts w:ascii="Arial" w:eastAsia="Arial" w:hAnsi="Arial"/>
                <w:i/>
                <w:color w:val="000000"/>
                <w:sz w:val="16"/>
                <w:lang w:val="es-ES"/>
              </w:rPr>
            </w:pPr>
            <w:r>
              <w:rPr>
                <w:rFonts w:ascii="Arial" w:eastAsia="Arial" w:hAnsi="Arial"/>
                <w:i/>
                <w:color w:val="000000"/>
                <w:sz w:val="16"/>
                <w:lang w:val="es-ES"/>
              </w:rPr>
              <w:t xml:space="preserve">7.000,00 € </w:t>
            </w:r>
            <w:r>
              <w:rPr>
                <w:rFonts w:ascii="Arial" w:eastAsia="Arial" w:hAnsi="Arial"/>
                <w:i/>
                <w:color w:val="000000"/>
                <w:sz w:val="15"/>
                <w:lang w:val="es-ES"/>
              </w:rPr>
              <w:t>*</w:t>
            </w:r>
          </w:p>
        </w:tc>
        <w:tc>
          <w:tcPr>
            <w:tcW w:w="1330" w:type="dxa"/>
            <w:tcBorders>
              <w:top w:val="single" w:sz="7" w:space="0" w:color="000000"/>
              <w:left w:val="single" w:sz="7" w:space="0" w:color="000000"/>
              <w:bottom w:val="single" w:sz="7" w:space="0" w:color="000000"/>
              <w:right w:val="single" w:sz="7" w:space="0" w:color="000000"/>
            </w:tcBorders>
            <w:vAlign w:val="bottom"/>
          </w:tcPr>
          <w:p w:rsidR="00C15641" w:rsidRDefault="00A12746">
            <w:pPr>
              <w:spacing w:before="192" w:after="24" w:line="168" w:lineRule="exact"/>
              <w:ind w:right="43"/>
              <w:jc w:val="right"/>
              <w:textAlignment w:val="baseline"/>
              <w:rPr>
                <w:rFonts w:ascii="Arial" w:eastAsia="Arial" w:hAnsi="Arial"/>
                <w:i/>
                <w:color w:val="000000"/>
                <w:sz w:val="16"/>
                <w:lang w:val="es-ES"/>
              </w:rPr>
            </w:pPr>
            <w:r>
              <w:rPr>
                <w:rFonts w:ascii="Arial" w:eastAsia="Arial" w:hAnsi="Arial"/>
                <w:i/>
                <w:color w:val="000000"/>
                <w:sz w:val="16"/>
                <w:lang w:val="es-ES"/>
              </w:rPr>
              <w:t>2.100,00 €</w:t>
            </w:r>
          </w:p>
        </w:tc>
        <w:tc>
          <w:tcPr>
            <w:tcW w:w="1056" w:type="dxa"/>
            <w:tcBorders>
              <w:top w:val="single" w:sz="7" w:space="0" w:color="000000"/>
              <w:left w:val="single" w:sz="7" w:space="0" w:color="000000"/>
              <w:bottom w:val="single" w:sz="7" w:space="0" w:color="000000"/>
              <w:right w:val="single" w:sz="7" w:space="0" w:color="000000"/>
            </w:tcBorders>
            <w:vAlign w:val="bottom"/>
          </w:tcPr>
          <w:p w:rsidR="00C15641" w:rsidRDefault="00A12746">
            <w:pPr>
              <w:spacing w:before="192" w:after="24" w:line="168" w:lineRule="exact"/>
              <w:ind w:left="68"/>
              <w:textAlignment w:val="baseline"/>
              <w:rPr>
                <w:rFonts w:ascii="Arial" w:eastAsia="Arial" w:hAnsi="Arial"/>
                <w:i/>
                <w:color w:val="000000"/>
                <w:sz w:val="16"/>
                <w:lang w:val="es-ES"/>
              </w:rPr>
            </w:pPr>
            <w:r>
              <w:rPr>
                <w:rFonts w:ascii="Arial" w:eastAsia="Arial" w:hAnsi="Arial"/>
                <w:i/>
                <w:color w:val="000000"/>
                <w:sz w:val="16"/>
                <w:lang w:val="es-ES"/>
              </w:rPr>
              <w:t>9.100,00 €</w:t>
            </w:r>
          </w:p>
        </w:tc>
        <w:tc>
          <w:tcPr>
            <w:tcW w:w="1004" w:type="dxa"/>
            <w:tcBorders>
              <w:top w:val="single" w:sz="7" w:space="0" w:color="000000"/>
              <w:left w:val="single" w:sz="7" w:space="0" w:color="000000"/>
              <w:bottom w:val="single" w:sz="7" w:space="0" w:color="000000"/>
              <w:right w:val="single" w:sz="7" w:space="0" w:color="000000"/>
            </w:tcBorders>
            <w:vAlign w:val="bottom"/>
          </w:tcPr>
          <w:p w:rsidR="00C15641" w:rsidRDefault="00A12746">
            <w:pPr>
              <w:spacing w:before="192" w:after="24" w:line="168" w:lineRule="exact"/>
              <w:ind w:right="116"/>
              <w:jc w:val="right"/>
              <w:textAlignment w:val="baseline"/>
              <w:rPr>
                <w:rFonts w:ascii="Arial" w:eastAsia="Arial" w:hAnsi="Arial"/>
                <w:i/>
                <w:color w:val="000000"/>
                <w:sz w:val="16"/>
                <w:lang w:val="es-ES"/>
              </w:rPr>
            </w:pPr>
            <w:r>
              <w:rPr>
                <w:rFonts w:ascii="Arial" w:eastAsia="Arial" w:hAnsi="Arial"/>
                <w:i/>
                <w:color w:val="000000"/>
                <w:sz w:val="16"/>
                <w:lang w:val="es-ES"/>
              </w:rPr>
              <w:t>9.100,00 €</w:t>
            </w:r>
          </w:p>
        </w:tc>
      </w:tr>
    </w:tbl>
    <w:p w:rsidR="00C15641" w:rsidRDefault="00C15641">
      <w:pPr>
        <w:spacing w:after="85" w:line="20" w:lineRule="exact"/>
      </w:pPr>
    </w:p>
    <w:p w:rsidR="00C15641" w:rsidRDefault="00A12746">
      <w:pPr>
        <w:spacing w:after="1834" w:line="196" w:lineRule="exact"/>
        <w:ind w:left="1224" w:right="1512" w:firstLine="504"/>
        <w:textAlignment w:val="baseline"/>
        <w:rPr>
          <w:rFonts w:ascii="Arial" w:eastAsia="Arial" w:hAnsi="Arial"/>
          <w:i/>
          <w:color w:val="000000"/>
          <w:spacing w:val="-1"/>
          <w:sz w:val="17"/>
          <w:lang w:val="es-ES"/>
        </w:rPr>
      </w:pPr>
      <w:r>
        <w:rPr>
          <w:rFonts w:ascii="Arial" w:eastAsia="Arial" w:hAnsi="Arial"/>
          <w:i/>
          <w:color w:val="000000"/>
          <w:spacing w:val="-1"/>
          <w:sz w:val="17"/>
          <w:lang w:val="es-ES"/>
        </w:rPr>
        <w:t>*Dado que el Convenio aplicado especifica salarios por debajo del SMI para determinados puestos de trabajo, será de aplicación el Real Decreto 152/2022, de 22 de febrero, por el que se</w:t>
      </w:r>
    </w:p>
    <w:p w:rsidR="00C15641" w:rsidRDefault="00C15641">
      <w:pPr>
        <w:spacing w:after="1834" w:line="196" w:lineRule="exact"/>
        <w:sectPr w:rsidR="00C15641">
          <w:pgSz w:w="11904" w:h="16843"/>
          <w:pgMar w:top="3040" w:right="676" w:bottom="111" w:left="1108" w:header="720" w:footer="720" w:gutter="0"/>
          <w:cols w:space="720"/>
        </w:sectPr>
      </w:pPr>
    </w:p>
    <w:p w:rsidR="00C15641" w:rsidRDefault="00C15641">
      <w:pPr>
        <w:spacing w:before="19" w:line="20" w:lineRule="exact"/>
      </w:pPr>
      <w:r w:rsidRPr="00C15641">
        <w:lastRenderedPageBreak/>
        <w:pict>
          <v:shape id="_x0000_s1034" type="#_x0000_t202" style="position:absolute;margin-left:523.45pt;margin-top:747.1pt;width:56.85pt;height:80.2pt;z-index:-251656192;mso-wrap-distance-left:0;mso-wrap-distance-right:0;mso-position-horizontal-relative:page;mso-position-vertical-relative:page" filled="f" stroked="f">
            <v:textbox inset="0,0,0,0">
              <w:txbxContent>
                <w:p w:rsidR="00C15641" w:rsidRDefault="00A12746">
                  <w:pPr>
                    <w:textAlignment w:val="baseline"/>
                  </w:pPr>
                  <w:r>
                    <w:rPr>
                      <w:noProof/>
                      <w:lang w:val="es-ES" w:eastAsia="es-ES"/>
                    </w:rPr>
                    <w:drawing>
                      <wp:inline distT="0" distB="0" distL="0" distR="0">
                        <wp:extent cx="721995" cy="1018540"/>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36" name="test1"/>
                                <pic:cNvPicPr preferRelativeResize="0"/>
                              </pic:nvPicPr>
                              <pic:blipFill>
                                <a:blip r:embed="rId12"/>
                                <a:stretch>
                                  <a:fillRect/>
                                </a:stretch>
                              </pic:blipFill>
                              <pic:spPr>
                                <a:xfrm>
                                  <a:off x="0" y="0"/>
                                  <a:ext cx="721995" cy="1018540"/>
                                </a:xfrm>
                                <a:prstGeom prst="rect">
                                  <a:avLst/>
                                </a:prstGeom>
                              </pic:spPr>
                            </pic:pic>
                          </a:graphicData>
                        </a:graphic>
                      </wp:inline>
                    </w:drawing>
                  </w:r>
                </w:p>
              </w:txbxContent>
            </v:textbox>
            <w10:wrap type="square" anchorx="page" anchory="page"/>
          </v:shape>
        </w:pict>
      </w:r>
    </w:p>
    <w:tbl>
      <w:tblPr>
        <w:tblW w:w="0" w:type="auto"/>
        <w:tblInd w:w="10" w:type="dxa"/>
        <w:tblLayout w:type="fixed"/>
        <w:tblCellMar>
          <w:left w:w="0" w:type="dxa"/>
          <w:right w:w="0" w:type="dxa"/>
        </w:tblCellMar>
        <w:tblLook w:val="0000"/>
      </w:tblPr>
      <w:tblGrid>
        <w:gridCol w:w="2045"/>
        <w:gridCol w:w="8054"/>
      </w:tblGrid>
      <w:tr w:rsidR="00C15641">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54" w:type="dxa"/>
            <w:tcBorders>
              <w:top w:val="single" w:sz="4" w:space="0" w:color="000000"/>
              <w:left w:val="single" w:sz="4" w:space="0" w:color="000000"/>
              <w:bottom w:val="single" w:sz="4" w:space="0" w:color="000000"/>
              <w:right w:val="single" w:sz="4" w:space="0" w:color="000000"/>
            </w:tcBorders>
            <w:vAlign w:val="center"/>
          </w:tcPr>
          <w:p w:rsidR="00C15641" w:rsidRDefault="00A12746">
            <w:pPr>
              <w:tabs>
                <w:tab w:val="left" w:pos="5688"/>
                <w:tab w:val="right" w:pos="7848"/>
              </w:tabs>
              <w:spacing w:before="56" w:line="155" w:lineRule="exact"/>
              <w:ind w:right="163"/>
              <w:jc w:val="right"/>
              <w:textAlignment w:val="baseline"/>
              <w:rPr>
                <w:rFonts w:ascii="Arial" w:eastAsia="Arial" w:hAnsi="Arial"/>
                <w:color w:val="000000"/>
                <w:sz w:val="14"/>
                <w:lang w:val="es-ES"/>
              </w:rPr>
            </w:pPr>
            <w:r>
              <w:rPr>
                <w:rFonts w:ascii="Arial" w:eastAsia="Arial" w:hAnsi="Arial"/>
                <w:color w:val="000000"/>
                <w:sz w:val="14"/>
                <w:lang w:val="es-ES"/>
              </w:rPr>
              <w:t>IV7C2KLLDV5ILWUP4YHNOLTS6U</w:t>
            </w:r>
            <w:r>
              <w:rPr>
                <w:rFonts w:ascii="Arial" w:eastAsia="Arial" w:hAnsi="Arial"/>
                <w:color w:val="000000"/>
                <w:sz w:val="14"/>
                <w:lang w:val="es-ES"/>
              </w:rPr>
              <w:tab/>
              <w:t>Fecha</w:t>
            </w:r>
            <w:r>
              <w:rPr>
                <w:rFonts w:ascii="Arial" w:eastAsia="Arial" w:hAnsi="Arial"/>
                <w:color w:val="000000"/>
                <w:sz w:val="14"/>
                <w:lang w:val="es-ES"/>
              </w:rPr>
              <w:tab/>
              <w:t>18/03/2022 16:00:23</w:t>
            </w:r>
          </w:p>
        </w:tc>
      </w:tr>
      <w:tr w:rsidR="00C15641">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54" w:type="dxa"/>
            <w:tcBorders>
              <w:top w:val="single" w:sz="4" w:space="0" w:color="000000"/>
              <w:left w:val="single" w:sz="4" w:space="0" w:color="000000"/>
              <w:bottom w:val="single" w:sz="4" w:space="0" w:color="000000"/>
              <w:right w:val="single" w:sz="4" w:space="0" w:color="000000"/>
            </w:tcBorders>
          </w:tcPr>
          <w:p w:rsidR="00C15641" w:rsidRDefault="00A12746">
            <w:pPr>
              <w:spacing w:before="80" w:line="135"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C15641">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56" w:after="1"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54" w:type="dxa"/>
            <w:tcBorders>
              <w:top w:val="single" w:sz="4" w:space="0" w:color="000000"/>
              <w:left w:val="single" w:sz="4" w:space="0" w:color="000000"/>
              <w:bottom w:val="single" w:sz="4" w:space="0" w:color="000000"/>
              <w:right w:val="single" w:sz="4" w:space="0" w:color="000000"/>
            </w:tcBorders>
            <w:vAlign w:val="center"/>
          </w:tcPr>
          <w:p w:rsidR="00C15641" w:rsidRDefault="00A12746">
            <w:pPr>
              <w:spacing w:before="52" w:after="1" w:line="167" w:lineRule="exact"/>
              <w:ind w:right="1153"/>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C15641">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54" w:type="dxa"/>
            <w:tcBorders>
              <w:top w:val="single" w:sz="4" w:space="0" w:color="000000"/>
              <w:left w:val="single" w:sz="4" w:space="0" w:color="000000"/>
              <w:bottom w:val="single" w:sz="4" w:space="0" w:color="000000"/>
              <w:right w:val="single" w:sz="4" w:space="0" w:color="000000"/>
            </w:tcBorders>
          </w:tcPr>
          <w:p w:rsidR="00C15641" w:rsidRDefault="00A12746">
            <w:pPr>
              <w:spacing w:before="43" w:line="164" w:lineRule="exact"/>
              <w:ind w:right="163"/>
              <w:jc w:val="right"/>
              <w:textAlignment w:val="baseline"/>
              <w:rPr>
                <w:rFonts w:ascii="Arial" w:eastAsia="Arial" w:hAnsi="Arial"/>
                <w:color w:val="000000"/>
                <w:sz w:val="14"/>
                <w:lang w:val="es-ES"/>
              </w:rPr>
            </w:pPr>
            <w:r>
              <w:rPr>
                <w:rFonts w:ascii="Arial" w:eastAsia="Arial" w:hAnsi="Arial"/>
                <w:color w:val="000000"/>
                <w:sz w:val="14"/>
                <w:lang w:val="es-ES"/>
              </w:rPr>
              <w:t>RAQUEL ALVARADO CASTELLANO (Técnico de Administración General de Secretaría General del Ayuntamiento de Santa</w:t>
            </w:r>
          </w:p>
          <w:p w:rsidR="00C15641" w:rsidRDefault="00A12746">
            <w:pPr>
              <w:spacing w:after="1" w:line="151" w:lineRule="exact"/>
              <w:ind w:left="3744"/>
              <w:textAlignment w:val="baseline"/>
              <w:rPr>
                <w:rFonts w:ascii="Arial" w:eastAsia="Arial" w:hAnsi="Arial"/>
                <w:color w:val="000000"/>
                <w:sz w:val="14"/>
                <w:lang w:val="es-ES"/>
              </w:rPr>
            </w:pPr>
            <w:r>
              <w:rPr>
                <w:rFonts w:ascii="Arial" w:eastAsia="Arial" w:hAnsi="Arial"/>
                <w:color w:val="000000"/>
                <w:sz w:val="14"/>
                <w:lang w:val="es-ES"/>
              </w:rPr>
              <w:t>Lucía)</w:t>
            </w:r>
          </w:p>
        </w:tc>
      </w:tr>
      <w:tr w:rsidR="00C15641">
        <w:tblPrEx>
          <w:tblCellMar>
            <w:top w:w="0" w:type="dxa"/>
            <w:bottom w:w="0" w:type="dxa"/>
          </w:tblCellMar>
        </w:tblPrEx>
        <w:trPr>
          <w:trHeight w:hRule="exact" w:val="364"/>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54" w:type="dxa"/>
            <w:tcBorders>
              <w:top w:val="single" w:sz="4" w:space="0" w:color="000000"/>
              <w:left w:val="single" w:sz="4" w:space="0" w:color="000000"/>
              <w:bottom w:val="single" w:sz="4" w:space="0" w:color="000000"/>
              <w:right w:val="single" w:sz="4" w:space="0" w:color="000000"/>
            </w:tcBorders>
          </w:tcPr>
          <w:p w:rsidR="00C15641" w:rsidRDefault="00C15641">
            <w:pPr>
              <w:spacing w:before="56" w:line="122" w:lineRule="exact"/>
              <w:ind w:right="2683"/>
              <w:jc w:val="right"/>
              <w:textAlignment w:val="baseline"/>
              <w:rPr>
                <w:rFonts w:ascii="Arial" w:eastAsia="Arial" w:hAnsi="Arial"/>
                <w:color w:val="000000"/>
                <w:sz w:val="14"/>
                <w:lang w:val="es-ES"/>
              </w:rPr>
            </w:pPr>
            <w:hyperlink r:id="rId20">
              <w:r w:rsidR="00A12746">
                <w:rPr>
                  <w:rFonts w:ascii="Arial" w:eastAsia="Arial" w:hAnsi="Arial"/>
                  <w:color w:val="0000FF"/>
                  <w:sz w:val="14"/>
                  <w:u w:val="single"/>
                  <w:lang w:val="es-ES"/>
                </w:rPr>
                <w:t>https://plataforma.santaluciagc.com/verifirma/code/IV7C2KLLDV5ILWUP4YHNOLTS</w:t>
              </w:r>
            </w:hyperlink>
            <w:r w:rsidR="00A12746">
              <w:rPr>
                <w:rFonts w:ascii="Arial" w:eastAsia="Arial" w:hAnsi="Arial"/>
                <w:color w:val="000000"/>
                <w:sz w:val="14"/>
                <w:lang w:val="es-ES"/>
              </w:rPr>
              <w:t xml:space="preserve"> </w:t>
            </w:r>
          </w:p>
          <w:p w:rsidR="00C15641" w:rsidRDefault="00A12746">
            <w:pPr>
              <w:tabs>
                <w:tab w:val="left" w:pos="5688"/>
                <w:tab w:val="left" w:pos="7056"/>
              </w:tabs>
              <w:spacing w:after="33" w:line="148" w:lineRule="exact"/>
              <w:ind w:right="613"/>
              <w:jc w:val="right"/>
              <w:textAlignment w:val="baseline"/>
              <w:rPr>
                <w:rFonts w:ascii="Arial" w:eastAsia="Arial" w:hAnsi="Arial"/>
                <w:color w:val="000000"/>
                <w:sz w:val="14"/>
                <w:lang w:val="es-ES"/>
              </w:rPr>
            </w:pPr>
            <w:r>
              <w:rPr>
                <w:rFonts w:ascii="Arial" w:eastAsia="Arial" w:hAnsi="Arial"/>
                <w:color w:val="000000"/>
                <w:sz w:val="14"/>
                <w:lang w:val="es-ES"/>
              </w:rPr>
              <w:t>6U</w:t>
            </w:r>
            <w:r>
              <w:rPr>
                <w:rFonts w:ascii="Arial" w:eastAsia="Arial" w:hAnsi="Arial"/>
                <w:color w:val="000000"/>
                <w:sz w:val="14"/>
                <w:lang w:val="es-ES"/>
              </w:rPr>
              <w:tab/>
              <w:t>Página</w:t>
            </w:r>
            <w:r>
              <w:rPr>
                <w:rFonts w:ascii="Arial" w:eastAsia="Arial" w:hAnsi="Arial"/>
                <w:color w:val="000000"/>
                <w:sz w:val="14"/>
                <w:lang w:val="es-ES"/>
              </w:rPr>
              <w:tab/>
              <w:t>12/20</w:t>
            </w:r>
          </w:p>
        </w:tc>
      </w:tr>
    </w:tbl>
    <w:p w:rsidR="00C15641" w:rsidRDefault="00C15641">
      <w:pPr>
        <w:sectPr w:rsidR="00C15641">
          <w:type w:val="continuous"/>
          <w:pgSz w:w="11904" w:h="16843"/>
          <w:pgMar w:top="3040" w:right="1458" w:bottom="111" w:left="326" w:header="720" w:footer="720" w:gutter="0"/>
          <w:cols w:space="720"/>
        </w:sectPr>
      </w:pPr>
    </w:p>
    <w:tbl>
      <w:tblPr>
        <w:tblW w:w="0" w:type="auto"/>
        <w:tblLayout w:type="fixed"/>
        <w:tblCellMar>
          <w:left w:w="0" w:type="dxa"/>
          <w:right w:w="0" w:type="dxa"/>
        </w:tblCellMar>
        <w:tblLook w:val="0000"/>
      </w:tblPr>
      <w:tblGrid>
        <w:gridCol w:w="2518"/>
        <w:gridCol w:w="7602"/>
      </w:tblGrid>
      <w:tr w:rsidR="00C15641">
        <w:tblPrEx>
          <w:tblCellMar>
            <w:top w:w="0" w:type="dxa"/>
            <w:bottom w:w="0" w:type="dxa"/>
          </w:tblCellMar>
        </w:tblPrEx>
        <w:trPr>
          <w:trHeight w:hRule="exact" w:val="1674"/>
        </w:trPr>
        <w:tc>
          <w:tcPr>
            <w:tcW w:w="2518" w:type="dxa"/>
            <w:tcBorders>
              <w:top w:val="none" w:sz="0" w:space="0" w:color="000000"/>
              <w:left w:val="none" w:sz="0" w:space="0" w:color="000000"/>
              <w:bottom w:val="none" w:sz="0" w:space="0" w:color="000000"/>
              <w:right w:val="none" w:sz="0" w:space="0" w:color="000000"/>
            </w:tcBorders>
          </w:tcPr>
          <w:p w:rsidR="00C15641" w:rsidRDefault="00A12746">
            <w:pPr>
              <w:spacing w:before="4"/>
              <w:ind w:left="901" w:right="234"/>
              <w:jc w:val="right"/>
              <w:textAlignment w:val="baseline"/>
            </w:pPr>
            <w:r>
              <w:rPr>
                <w:noProof/>
                <w:lang w:val="es-ES" w:eastAsia="es-ES"/>
              </w:rPr>
              <w:lastRenderedPageBreak/>
              <w:drawing>
                <wp:inline distT="0" distB="0" distL="0" distR="0">
                  <wp:extent cx="868680" cy="1060450"/>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38" name="test1"/>
                          <pic:cNvPicPr preferRelativeResize="0"/>
                        </pic:nvPicPr>
                        <pic:blipFill>
                          <a:blip r:embed="rId21"/>
                          <a:stretch>
                            <a:fillRect/>
                          </a:stretch>
                        </pic:blipFill>
                        <pic:spPr>
                          <a:xfrm>
                            <a:off x="0" y="0"/>
                            <a:ext cx="868680" cy="1060450"/>
                          </a:xfrm>
                          <a:prstGeom prst="rect">
                            <a:avLst/>
                          </a:prstGeom>
                        </pic:spPr>
                      </pic:pic>
                    </a:graphicData>
                  </a:graphic>
                </wp:inline>
              </w:drawing>
            </w:r>
          </w:p>
        </w:tc>
        <w:tc>
          <w:tcPr>
            <w:tcW w:w="7602" w:type="dxa"/>
            <w:tcBorders>
              <w:top w:val="none" w:sz="0" w:space="0" w:color="000000"/>
              <w:left w:val="none" w:sz="0" w:space="0" w:color="000000"/>
              <w:bottom w:val="none" w:sz="0" w:space="0" w:color="000000"/>
              <w:right w:val="none" w:sz="0" w:space="0" w:color="000000"/>
            </w:tcBorders>
          </w:tcPr>
          <w:p w:rsidR="00C15641" w:rsidRDefault="00A12746">
            <w:pPr>
              <w:spacing w:before="247" w:line="157" w:lineRule="exact"/>
              <w:ind w:left="1296"/>
              <w:textAlignment w:val="baseline"/>
              <w:rPr>
                <w:rFonts w:ascii="Arial" w:eastAsia="Arial" w:hAnsi="Arial"/>
                <w:b/>
                <w:color w:val="000000"/>
                <w:sz w:val="14"/>
                <w:lang w:val="es-ES"/>
              </w:rPr>
            </w:pPr>
            <w:r>
              <w:rPr>
                <w:rFonts w:ascii="Arial" w:eastAsia="Arial" w:hAnsi="Arial"/>
                <w:b/>
                <w:color w:val="000000"/>
                <w:sz w:val="14"/>
                <w:lang w:val="es-ES"/>
              </w:rPr>
              <w:t>OFICINAS MUNICIPALES</w:t>
            </w:r>
          </w:p>
          <w:p w:rsidR="00C15641" w:rsidRDefault="00A12746">
            <w:pPr>
              <w:spacing w:before="1" w:line="159" w:lineRule="exact"/>
              <w:ind w:left="1296"/>
              <w:textAlignment w:val="baseline"/>
              <w:rPr>
                <w:rFonts w:ascii="Arial" w:eastAsia="Arial" w:hAnsi="Arial"/>
                <w:color w:val="000000"/>
                <w:sz w:val="14"/>
                <w:lang w:val="es-ES"/>
              </w:rPr>
            </w:pPr>
            <w:r>
              <w:rPr>
                <w:rFonts w:ascii="Arial" w:eastAsia="Arial" w:hAnsi="Arial"/>
                <w:color w:val="000000"/>
                <w:sz w:val="14"/>
                <w:lang w:val="es-ES"/>
              </w:rPr>
              <w:t>Avda. de las Tirajanas, 151 Tlfs: (928) 72 72 00 Fax (928) 72 72 35</w:t>
            </w:r>
          </w:p>
          <w:p w:rsidR="00C15641" w:rsidRDefault="00A12746">
            <w:pPr>
              <w:tabs>
                <w:tab w:val="left" w:pos="3816"/>
              </w:tabs>
              <w:spacing w:after="939" w:line="157" w:lineRule="exact"/>
              <w:ind w:left="1296"/>
              <w:textAlignment w:val="baseline"/>
              <w:rPr>
                <w:rFonts w:ascii="Arial" w:eastAsia="Arial" w:hAnsi="Arial"/>
                <w:color w:val="000000"/>
                <w:sz w:val="14"/>
                <w:u w:val="single"/>
                <w:lang w:val="es-ES"/>
              </w:rPr>
            </w:pPr>
            <w:r>
              <w:rPr>
                <w:rFonts w:ascii="Arial" w:eastAsia="Arial" w:hAnsi="Arial"/>
                <w:color w:val="000000"/>
                <w:sz w:val="14"/>
                <w:u w:val="single"/>
                <w:lang w:val="es-ES"/>
              </w:rPr>
              <w:t xml:space="preserve">35110 Santa Lucía </w:t>
            </w:r>
            <w:r>
              <w:rPr>
                <w:rFonts w:ascii="Arial" w:eastAsia="Arial" w:hAnsi="Arial"/>
                <w:color w:val="000000"/>
                <w:sz w:val="11"/>
                <w:u w:val="single"/>
                <w:lang w:val="es-ES"/>
              </w:rPr>
              <w:t xml:space="preserve">– </w:t>
            </w:r>
            <w:r>
              <w:rPr>
                <w:rFonts w:ascii="Arial" w:eastAsia="Arial" w:hAnsi="Arial"/>
                <w:color w:val="000000"/>
                <w:sz w:val="14"/>
                <w:u w:val="single"/>
                <w:lang w:val="es-ES"/>
              </w:rPr>
              <w:t>Gran Canaria</w:t>
            </w:r>
            <w:r>
              <w:rPr>
                <w:rFonts w:ascii="Arial" w:eastAsia="Arial" w:hAnsi="Arial"/>
                <w:color w:val="000000"/>
                <w:sz w:val="14"/>
                <w:u w:val="single"/>
                <w:lang w:val="es-ES"/>
              </w:rPr>
              <w:tab/>
              <w:t>N.I.F. P-3502300-A Nº Rgtro : 01350228</w:t>
            </w:r>
          </w:p>
        </w:tc>
      </w:tr>
      <w:tr w:rsidR="00C15641">
        <w:tblPrEx>
          <w:tblCellMar>
            <w:top w:w="0" w:type="dxa"/>
            <w:bottom w:w="0" w:type="dxa"/>
          </w:tblCellMar>
        </w:tblPrEx>
        <w:trPr>
          <w:trHeight w:hRule="exact" w:val="312"/>
        </w:trPr>
        <w:tc>
          <w:tcPr>
            <w:tcW w:w="2518" w:type="dxa"/>
            <w:tcBorders>
              <w:top w:val="none" w:sz="0" w:space="0" w:color="000000"/>
              <w:left w:val="none" w:sz="0" w:space="0" w:color="000000"/>
              <w:bottom w:val="none" w:sz="0" w:space="0" w:color="000000"/>
              <w:right w:val="none" w:sz="0" w:space="0" w:color="000000"/>
            </w:tcBorders>
          </w:tcPr>
          <w:p w:rsidR="00C15641" w:rsidRDefault="00A12746">
            <w:pPr>
              <w:spacing w:line="151" w:lineRule="exact"/>
              <w:ind w:left="1368" w:hanging="432"/>
              <w:textAlignment w:val="baseline"/>
              <w:rPr>
                <w:rFonts w:ascii="Arial" w:eastAsia="Arial" w:hAnsi="Arial"/>
                <w:b/>
                <w:i/>
                <w:color w:val="000000"/>
                <w:spacing w:val="-4"/>
                <w:sz w:val="14"/>
                <w:lang w:val="es-ES"/>
              </w:rPr>
            </w:pPr>
            <w:r>
              <w:rPr>
                <w:rFonts w:ascii="Arial" w:eastAsia="Arial" w:hAnsi="Arial"/>
                <w:b/>
                <w:i/>
                <w:color w:val="000000"/>
                <w:spacing w:val="-4"/>
                <w:sz w:val="14"/>
                <w:lang w:val="es-ES"/>
              </w:rPr>
              <w:t>SECRETARIA GENERAL LAMT/RAC</w:t>
            </w:r>
          </w:p>
        </w:tc>
        <w:tc>
          <w:tcPr>
            <w:tcW w:w="7602" w:type="dxa"/>
            <w:tcBorders>
              <w:top w:val="none" w:sz="0" w:space="0" w:color="000000"/>
              <w:left w:val="none" w:sz="0" w:space="0" w:color="000000"/>
              <w:bottom w:val="none" w:sz="0" w:space="0" w:color="000000"/>
              <w:right w:val="none" w:sz="0" w:space="0" w:color="000000"/>
            </w:tcBorders>
          </w:tcPr>
          <w:p w:rsidR="00C15641" w:rsidRDefault="00C15641"/>
        </w:tc>
      </w:tr>
    </w:tbl>
    <w:p w:rsidR="00C15641" w:rsidRDefault="00C15641">
      <w:pPr>
        <w:spacing w:after="196" w:line="20" w:lineRule="exact"/>
      </w:pPr>
    </w:p>
    <w:p w:rsidR="00C15641" w:rsidRDefault="00A12746">
      <w:pPr>
        <w:spacing w:before="3" w:line="197" w:lineRule="exact"/>
        <w:ind w:left="1584" w:right="1224"/>
        <w:textAlignment w:val="baseline"/>
        <w:rPr>
          <w:rFonts w:ascii="Arial" w:eastAsia="Arial" w:hAnsi="Arial"/>
          <w:i/>
          <w:color w:val="000000"/>
          <w:sz w:val="17"/>
          <w:lang w:val="es-ES"/>
        </w:rPr>
      </w:pPr>
      <w:r>
        <w:rPr>
          <w:rFonts w:ascii="Arial" w:eastAsia="Arial" w:hAnsi="Arial"/>
          <w:i/>
          <w:color w:val="000000"/>
          <w:sz w:val="17"/>
          <w:lang w:val="es-ES"/>
        </w:rPr>
        <w:t>fija el salario mínimo interprofesional para 2022 en la cuantía de 1.000,00€ mensua</w:t>
      </w:r>
      <w:r>
        <w:rPr>
          <w:rFonts w:ascii="Arial" w:eastAsia="Arial" w:hAnsi="Arial"/>
          <w:i/>
          <w:color w:val="000000"/>
          <w:sz w:val="17"/>
          <w:lang w:val="es-ES"/>
        </w:rPr>
        <w:t>les brutos para la jornada completa, indistintamente del sector de actividad.</w:t>
      </w:r>
    </w:p>
    <w:p w:rsidR="00C15641" w:rsidRDefault="00A12746">
      <w:pPr>
        <w:numPr>
          <w:ilvl w:val="0"/>
          <w:numId w:val="8"/>
        </w:numPr>
        <w:tabs>
          <w:tab w:val="clear" w:pos="216"/>
          <w:tab w:val="left" w:pos="2304"/>
        </w:tabs>
        <w:spacing w:before="399" w:line="197" w:lineRule="exact"/>
        <w:ind w:left="1584" w:right="1224" w:firstLine="504"/>
        <w:textAlignment w:val="baseline"/>
        <w:rPr>
          <w:rFonts w:ascii="Arial" w:eastAsia="Arial" w:hAnsi="Arial"/>
          <w:i/>
          <w:color w:val="000000"/>
          <w:sz w:val="17"/>
          <w:lang w:val="es-ES"/>
        </w:rPr>
      </w:pPr>
      <w:r>
        <w:rPr>
          <w:rFonts w:ascii="Arial" w:eastAsia="Arial" w:hAnsi="Arial"/>
          <w:i/>
          <w:color w:val="000000"/>
          <w:sz w:val="17"/>
          <w:lang w:val="es-ES"/>
        </w:rPr>
        <w:t xml:space="preserve">Se contempla el gasto derivado de la contratación de los </w:t>
      </w:r>
      <w:r>
        <w:rPr>
          <w:rFonts w:ascii="Arial" w:eastAsia="Arial" w:hAnsi="Arial"/>
          <w:b/>
          <w:i/>
          <w:color w:val="000000"/>
          <w:sz w:val="17"/>
          <w:lang w:val="es-ES"/>
        </w:rPr>
        <w:t>servicios de mantenimiento contraincendios, mantenimiento de los dos ascensores y la recogida y custodia de dinero efectivo.</w:t>
      </w:r>
    </w:p>
    <w:p w:rsidR="00C15641" w:rsidRDefault="00A12746">
      <w:pPr>
        <w:numPr>
          <w:ilvl w:val="0"/>
          <w:numId w:val="8"/>
        </w:numPr>
        <w:tabs>
          <w:tab w:val="clear" w:pos="216"/>
          <w:tab w:val="left" w:pos="2304"/>
        </w:tabs>
        <w:spacing w:before="101" w:line="197" w:lineRule="exact"/>
        <w:ind w:left="1584" w:firstLine="504"/>
        <w:textAlignment w:val="baseline"/>
        <w:rPr>
          <w:rFonts w:ascii="Arial" w:eastAsia="Arial" w:hAnsi="Arial"/>
          <w:i/>
          <w:color w:val="000000"/>
          <w:sz w:val="17"/>
          <w:lang w:val="es-ES"/>
        </w:rPr>
      </w:pPr>
      <w:r>
        <w:rPr>
          <w:rFonts w:ascii="Arial" w:eastAsia="Arial" w:hAnsi="Arial"/>
          <w:i/>
          <w:color w:val="000000"/>
          <w:sz w:val="17"/>
          <w:lang w:val="es-ES"/>
        </w:rPr>
        <w:t xml:space="preserve">El coste del </w:t>
      </w:r>
      <w:r>
        <w:rPr>
          <w:rFonts w:ascii="Arial" w:eastAsia="Arial" w:hAnsi="Arial"/>
          <w:b/>
          <w:i/>
          <w:color w:val="000000"/>
          <w:sz w:val="17"/>
          <w:lang w:val="es-ES"/>
        </w:rPr>
        <w:t xml:space="preserve">seguro obligatorio </w:t>
      </w:r>
      <w:r>
        <w:rPr>
          <w:rFonts w:ascii="Arial" w:eastAsia="Arial" w:hAnsi="Arial"/>
          <w:i/>
          <w:color w:val="000000"/>
          <w:sz w:val="17"/>
          <w:lang w:val="es-ES"/>
        </w:rPr>
        <w:t>del aparcamiento.</w:t>
      </w:r>
    </w:p>
    <w:p w:rsidR="00C15641" w:rsidRDefault="00A12746">
      <w:pPr>
        <w:numPr>
          <w:ilvl w:val="0"/>
          <w:numId w:val="8"/>
        </w:numPr>
        <w:tabs>
          <w:tab w:val="clear" w:pos="216"/>
          <w:tab w:val="left" w:pos="2304"/>
        </w:tabs>
        <w:spacing w:before="98" w:line="197" w:lineRule="exact"/>
        <w:ind w:left="1584" w:right="1224" w:firstLine="504"/>
        <w:textAlignment w:val="baseline"/>
        <w:rPr>
          <w:rFonts w:ascii="Arial" w:eastAsia="Arial" w:hAnsi="Arial"/>
          <w:b/>
          <w:i/>
          <w:color w:val="000000"/>
          <w:sz w:val="17"/>
          <w:lang w:val="es-ES"/>
        </w:rPr>
      </w:pPr>
      <w:r>
        <w:rPr>
          <w:rFonts w:ascii="Arial" w:eastAsia="Arial" w:hAnsi="Arial"/>
          <w:b/>
          <w:i/>
          <w:color w:val="000000"/>
          <w:sz w:val="17"/>
          <w:lang w:val="es-ES"/>
        </w:rPr>
        <w:t xml:space="preserve">Otros costes: </w:t>
      </w:r>
      <w:r>
        <w:rPr>
          <w:rFonts w:ascii="Arial" w:eastAsia="Arial" w:hAnsi="Arial"/>
          <w:i/>
          <w:color w:val="000000"/>
          <w:sz w:val="17"/>
          <w:lang w:val="es-ES"/>
        </w:rPr>
        <w:t>Se consideran los gastos necesarios de funcionamiento como luz, agu</w:t>
      </w:r>
      <w:r>
        <w:rPr>
          <w:rFonts w:ascii="Arial" w:eastAsia="Arial" w:hAnsi="Arial"/>
          <w:i/>
          <w:color w:val="000000"/>
          <w:sz w:val="17"/>
          <w:lang w:val="es-ES"/>
        </w:rPr>
        <w:t>a, teléfono, material de oficina y tickets.</w:t>
      </w:r>
    </w:p>
    <w:p w:rsidR="00C15641" w:rsidRDefault="00A12746">
      <w:pPr>
        <w:numPr>
          <w:ilvl w:val="0"/>
          <w:numId w:val="8"/>
        </w:numPr>
        <w:tabs>
          <w:tab w:val="clear" w:pos="216"/>
          <w:tab w:val="left" w:pos="2304"/>
        </w:tabs>
        <w:spacing w:before="96" w:line="197" w:lineRule="exact"/>
        <w:ind w:left="1584" w:right="1224" w:firstLine="504"/>
        <w:textAlignment w:val="baseline"/>
        <w:rPr>
          <w:rFonts w:ascii="Arial" w:eastAsia="Arial" w:hAnsi="Arial"/>
          <w:b/>
          <w:i/>
          <w:color w:val="000000"/>
          <w:sz w:val="17"/>
          <w:lang w:val="es-ES"/>
        </w:rPr>
      </w:pPr>
      <w:r>
        <w:rPr>
          <w:rFonts w:ascii="Arial" w:eastAsia="Arial" w:hAnsi="Arial"/>
          <w:b/>
          <w:i/>
          <w:color w:val="000000"/>
          <w:sz w:val="17"/>
          <w:lang w:val="es-ES"/>
        </w:rPr>
        <w:t xml:space="preserve">Gastos generales: </w:t>
      </w:r>
      <w:r>
        <w:rPr>
          <w:rFonts w:ascii="Arial" w:eastAsia="Arial" w:hAnsi="Arial"/>
          <w:i/>
          <w:color w:val="000000"/>
          <w:sz w:val="17"/>
          <w:lang w:val="es-ES"/>
        </w:rPr>
        <w:t>Para cubrir los costes de gestión de administración del aparcamiento (nóminas, dirección, explotación). Se considera el 13% de los gastos como gastos generales.</w:t>
      </w:r>
    </w:p>
    <w:p w:rsidR="00C15641" w:rsidRDefault="00A12746">
      <w:pPr>
        <w:spacing w:before="105" w:after="84" w:line="192" w:lineRule="exact"/>
        <w:ind w:left="2088"/>
        <w:textAlignment w:val="baseline"/>
        <w:rPr>
          <w:rFonts w:ascii="Arial" w:eastAsia="Arial" w:hAnsi="Arial"/>
          <w:i/>
          <w:color w:val="000000"/>
          <w:sz w:val="17"/>
          <w:lang w:val="es-ES"/>
        </w:rPr>
      </w:pPr>
      <w:r>
        <w:rPr>
          <w:rFonts w:ascii="Arial" w:eastAsia="Arial" w:hAnsi="Arial"/>
          <w:i/>
          <w:color w:val="000000"/>
          <w:sz w:val="17"/>
          <w:lang w:val="es-ES"/>
        </w:rPr>
        <w:t>La suma total de costes se resume</w:t>
      </w:r>
      <w:r>
        <w:rPr>
          <w:rFonts w:ascii="Arial" w:eastAsia="Arial" w:hAnsi="Arial"/>
          <w:i/>
          <w:color w:val="000000"/>
          <w:sz w:val="17"/>
          <w:lang w:val="es-ES"/>
        </w:rPr>
        <w:t xml:space="preserve"> en la siguiente tabla:</w:t>
      </w:r>
    </w:p>
    <w:tbl>
      <w:tblPr>
        <w:tblW w:w="0" w:type="auto"/>
        <w:tblInd w:w="1256" w:type="dxa"/>
        <w:tblLayout w:type="fixed"/>
        <w:tblCellMar>
          <w:left w:w="0" w:type="dxa"/>
          <w:right w:w="0" w:type="dxa"/>
        </w:tblCellMar>
        <w:tblLook w:val="0000"/>
      </w:tblPr>
      <w:tblGrid>
        <w:gridCol w:w="2170"/>
        <w:gridCol w:w="1156"/>
        <w:gridCol w:w="1157"/>
        <w:gridCol w:w="1157"/>
        <w:gridCol w:w="1162"/>
        <w:gridCol w:w="1161"/>
      </w:tblGrid>
      <w:tr w:rsidR="00C15641">
        <w:tblPrEx>
          <w:tblCellMar>
            <w:top w:w="0" w:type="dxa"/>
            <w:bottom w:w="0" w:type="dxa"/>
          </w:tblCellMar>
        </w:tblPrEx>
        <w:trPr>
          <w:trHeight w:hRule="exact" w:val="269"/>
        </w:trPr>
        <w:tc>
          <w:tcPr>
            <w:tcW w:w="2170" w:type="dxa"/>
            <w:tcBorders>
              <w:top w:val="single" w:sz="5" w:space="0" w:color="000000"/>
              <w:left w:val="single" w:sz="5" w:space="0" w:color="000000"/>
              <w:bottom w:val="single" w:sz="5" w:space="0" w:color="000000"/>
              <w:right w:val="single" w:sz="5" w:space="0" w:color="000000"/>
            </w:tcBorders>
            <w:shd w:val="clear" w:color="FF9999" w:fill="FF9999"/>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56" w:type="dxa"/>
            <w:tcBorders>
              <w:top w:val="single" w:sz="5" w:space="0" w:color="000000"/>
              <w:left w:val="single" w:sz="5" w:space="0" w:color="000000"/>
              <w:bottom w:val="single" w:sz="5" w:space="0" w:color="000000"/>
              <w:right w:val="single" w:sz="5" w:space="0" w:color="000000"/>
            </w:tcBorders>
            <w:shd w:val="clear" w:color="FF9999" w:fill="FF9999"/>
            <w:vAlign w:val="center"/>
          </w:tcPr>
          <w:p w:rsidR="00C15641" w:rsidRDefault="00A12746">
            <w:pPr>
              <w:spacing w:before="72" w:line="186" w:lineRule="exact"/>
              <w:ind w:right="67"/>
              <w:jc w:val="right"/>
              <w:textAlignment w:val="baseline"/>
              <w:rPr>
                <w:rFonts w:ascii="Arial" w:eastAsia="Arial" w:hAnsi="Arial"/>
                <w:b/>
                <w:i/>
                <w:color w:val="000000"/>
                <w:sz w:val="17"/>
                <w:lang w:val="es-ES"/>
              </w:rPr>
            </w:pPr>
            <w:r>
              <w:rPr>
                <w:rFonts w:ascii="Arial" w:eastAsia="Arial" w:hAnsi="Arial"/>
                <w:b/>
                <w:i/>
                <w:color w:val="000000"/>
                <w:sz w:val="17"/>
                <w:lang w:val="es-ES"/>
              </w:rPr>
              <w:t>AÑO 1</w:t>
            </w:r>
          </w:p>
        </w:tc>
        <w:tc>
          <w:tcPr>
            <w:tcW w:w="1157" w:type="dxa"/>
            <w:tcBorders>
              <w:top w:val="single" w:sz="5" w:space="0" w:color="000000"/>
              <w:left w:val="single" w:sz="5" w:space="0" w:color="000000"/>
              <w:bottom w:val="single" w:sz="5" w:space="0" w:color="000000"/>
              <w:right w:val="single" w:sz="5" w:space="0" w:color="000000"/>
            </w:tcBorders>
            <w:shd w:val="clear" w:color="FF9999" w:fill="FF9999"/>
            <w:vAlign w:val="center"/>
          </w:tcPr>
          <w:p w:rsidR="00C15641" w:rsidRDefault="00A12746">
            <w:pPr>
              <w:spacing w:before="72" w:line="186" w:lineRule="exact"/>
              <w:ind w:right="67"/>
              <w:jc w:val="right"/>
              <w:textAlignment w:val="baseline"/>
              <w:rPr>
                <w:rFonts w:ascii="Arial" w:eastAsia="Arial" w:hAnsi="Arial"/>
                <w:b/>
                <w:i/>
                <w:color w:val="000000"/>
                <w:sz w:val="17"/>
                <w:lang w:val="es-ES"/>
              </w:rPr>
            </w:pPr>
            <w:r>
              <w:rPr>
                <w:rFonts w:ascii="Arial" w:eastAsia="Arial" w:hAnsi="Arial"/>
                <w:b/>
                <w:i/>
                <w:color w:val="000000"/>
                <w:sz w:val="17"/>
                <w:lang w:val="es-ES"/>
              </w:rPr>
              <w:t>AÑO 2</w:t>
            </w:r>
          </w:p>
        </w:tc>
        <w:tc>
          <w:tcPr>
            <w:tcW w:w="1157" w:type="dxa"/>
            <w:tcBorders>
              <w:top w:val="single" w:sz="5" w:space="0" w:color="000000"/>
              <w:left w:val="single" w:sz="5" w:space="0" w:color="000000"/>
              <w:bottom w:val="single" w:sz="5" w:space="0" w:color="000000"/>
              <w:right w:val="single" w:sz="5" w:space="0" w:color="000000"/>
            </w:tcBorders>
            <w:shd w:val="clear" w:color="FF9999" w:fill="FF9999"/>
            <w:vAlign w:val="center"/>
          </w:tcPr>
          <w:p w:rsidR="00C15641" w:rsidRDefault="00A12746">
            <w:pPr>
              <w:spacing w:before="72" w:line="186" w:lineRule="exact"/>
              <w:ind w:right="62"/>
              <w:jc w:val="right"/>
              <w:textAlignment w:val="baseline"/>
              <w:rPr>
                <w:rFonts w:ascii="Arial" w:eastAsia="Arial" w:hAnsi="Arial"/>
                <w:b/>
                <w:i/>
                <w:color w:val="000000"/>
                <w:sz w:val="17"/>
                <w:lang w:val="es-ES"/>
              </w:rPr>
            </w:pPr>
            <w:r>
              <w:rPr>
                <w:rFonts w:ascii="Arial" w:eastAsia="Arial" w:hAnsi="Arial"/>
                <w:b/>
                <w:i/>
                <w:color w:val="000000"/>
                <w:sz w:val="17"/>
                <w:lang w:val="es-ES"/>
              </w:rPr>
              <w:t>AÑO 3</w:t>
            </w:r>
          </w:p>
        </w:tc>
        <w:tc>
          <w:tcPr>
            <w:tcW w:w="1162" w:type="dxa"/>
            <w:tcBorders>
              <w:top w:val="single" w:sz="5" w:space="0" w:color="000000"/>
              <w:left w:val="single" w:sz="5" w:space="0" w:color="000000"/>
              <w:bottom w:val="single" w:sz="5" w:space="0" w:color="000000"/>
              <w:right w:val="single" w:sz="5" w:space="0" w:color="000000"/>
            </w:tcBorders>
            <w:shd w:val="clear" w:color="FF9999" w:fill="FF9999"/>
            <w:vAlign w:val="center"/>
          </w:tcPr>
          <w:p w:rsidR="00C15641" w:rsidRDefault="00A12746">
            <w:pPr>
              <w:spacing w:before="72" w:line="186" w:lineRule="exact"/>
              <w:ind w:right="68"/>
              <w:jc w:val="right"/>
              <w:textAlignment w:val="baseline"/>
              <w:rPr>
                <w:rFonts w:ascii="Arial" w:eastAsia="Arial" w:hAnsi="Arial"/>
                <w:b/>
                <w:i/>
                <w:color w:val="000000"/>
                <w:sz w:val="17"/>
                <w:lang w:val="es-ES"/>
              </w:rPr>
            </w:pPr>
            <w:r>
              <w:rPr>
                <w:rFonts w:ascii="Arial" w:eastAsia="Arial" w:hAnsi="Arial"/>
                <w:b/>
                <w:i/>
                <w:color w:val="000000"/>
                <w:sz w:val="17"/>
                <w:lang w:val="es-ES"/>
              </w:rPr>
              <w:t>AÑO 4</w:t>
            </w:r>
          </w:p>
        </w:tc>
        <w:tc>
          <w:tcPr>
            <w:tcW w:w="1161" w:type="dxa"/>
            <w:tcBorders>
              <w:top w:val="single" w:sz="5" w:space="0" w:color="000000"/>
              <w:left w:val="single" w:sz="5" w:space="0" w:color="000000"/>
              <w:bottom w:val="single" w:sz="5" w:space="0" w:color="000000"/>
              <w:right w:val="single" w:sz="5" w:space="0" w:color="000000"/>
            </w:tcBorders>
            <w:shd w:val="clear" w:color="FF9999" w:fill="FF9999"/>
            <w:vAlign w:val="center"/>
          </w:tcPr>
          <w:p w:rsidR="00C15641" w:rsidRDefault="00A12746">
            <w:pPr>
              <w:spacing w:before="72" w:line="186" w:lineRule="exact"/>
              <w:ind w:right="72"/>
              <w:jc w:val="right"/>
              <w:textAlignment w:val="baseline"/>
              <w:rPr>
                <w:rFonts w:ascii="Arial" w:eastAsia="Arial" w:hAnsi="Arial"/>
                <w:b/>
                <w:i/>
                <w:color w:val="000000"/>
                <w:sz w:val="17"/>
                <w:lang w:val="es-ES"/>
              </w:rPr>
            </w:pPr>
            <w:r>
              <w:rPr>
                <w:rFonts w:ascii="Arial" w:eastAsia="Arial" w:hAnsi="Arial"/>
                <w:b/>
                <w:i/>
                <w:color w:val="000000"/>
                <w:sz w:val="17"/>
                <w:lang w:val="es-ES"/>
              </w:rPr>
              <w:t>AÑO 5</w:t>
            </w:r>
          </w:p>
        </w:tc>
      </w:tr>
      <w:tr w:rsidR="00C15641">
        <w:tblPrEx>
          <w:tblCellMar>
            <w:top w:w="0" w:type="dxa"/>
            <w:bottom w:w="0" w:type="dxa"/>
          </w:tblCellMar>
        </w:tblPrEx>
        <w:trPr>
          <w:trHeight w:hRule="exact" w:val="398"/>
        </w:trPr>
        <w:tc>
          <w:tcPr>
            <w:tcW w:w="2170" w:type="dxa"/>
            <w:tcBorders>
              <w:top w:val="single" w:sz="5" w:space="0" w:color="000000"/>
              <w:left w:val="single" w:sz="5" w:space="0" w:color="000000"/>
              <w:bottom w:val="single" w:sz="5" w:space="0" w:color="000000"/>
              <w:right w:val="single" w:sz="5" w:space="0" w:color="000000"/>
            </w:tcBorders>
          </w:tcPr>
          <w:p w:rsidR="00C15641" w:rsidRDefault="00A12746">
            <w:pPr>
              <w:spacing w:line="194" w:lineRule="exact"/>
              <w:ind w:left="72" w:firstLine="504"/>
              <w:textAlignment w:val="baseline"/>
              <w:rPr>
                <w:rFonts w:ascii="Arial" w:eastAsia="Arial" w:hAnsi="Arial"/>
                <w:b/>
                <w:i/>
                <w:color w:val="000000"/>
                <w:sz w:val="17"/>
                <w:lang w:val="es-ES"/>
              </w:rPr>
            </w:pPr>
            <w:r>
              <w:rPr>
                <w:rFonts w:ascii="Arial" w:eastAsia="Arial" w:hAnsi="Arial"/>
                <w:b/>
                <w:i/>
                <w:color w:val="000000"/>
                <w:sz w:val="17"/>
                <w:lang w:val="es-ES"/>
              </w:rPr>
              <w:t xml:space="preserve">Gastos de </w:t>
            </w:r>
            <w:r>
              <w:rPr>
                <w:rFonts w:ascii="Arial" w:eastAsia="Arial" w:hAnsi="Arial"/>
                <w:b/>
                <w:i/>
                <w:color w:val="000000"/>
                <w:sz w:val="17"/>
                <w:lang w:val="es-ES"/>
              </w:rPr>
              <w:br/>
              <w:t>personal</w:t>
            </w:r>
          </w:p>
        </w:tc>
        <w:tc>
          <w:tcPr>
            <w:tcW w:w="1156"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08" w:line="185" w:lineRule="exact"/>
              <w:ind w:right="67"/>
              <w:jc w:val="right"/>
              <w:textAlignment w:val="baseline"/>
              <w:rPr>
                <w:rFonts w:ascii="Arial" w:eastAsia="Arial" w:hAnsi="Arial"/>
                <w:i/>
                <w:color w:val="000000"/>
                <w:sz w:val="17"/>
                <w:lang w:val="es-ES"/>
              </w:rPr>
            </w:pPr>
            <w:r>
              <w:rPr>
                <w:rFonts w:ascii="Arial" w:eastAsia="Arial" w:hAnsi="Arial"/>
                <w:i/>
                <w:color w:val="000000"/>
                <w:sz w:val="17"/>
                <w:lang w:val="es-ES"/>
              </w:rPr>
              <w:t>83.752,76 €</w:t>
            </w:r>
          </w:p>
        </w:tc>
        <w:tc>
          <w:tcPr>
            <w:tcW w:w="1157"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08" w:line="185" w:lineRule="exact"/>
              <w:ind w:right="67"/>
              <w:jc w:val="right"/>
              <w:textAlignment w:val="baseline"/>
              <w:rPr>
                <w:rFonts w:ascii="Arial" w:eastAsia="Arial" w:hAnsi="Arial"/>
                <w:i/>
                <w:color w:val="000000"/>
                <w:sz w:val="17"/>
                <w:lang w:val="es-ES"/>
              </w:rPr>
            </w:pPr>
            <w:r>
              <w:rPr>
                <w:rFonts w:ascii="Arial" w:eastAsia="Arial" w:hAnsi="Arial"/>
                <w:i/>
                <w:color w:val="000000"/>
                <w:sz w:val="17"/>
                <w:lang w:val="es-ES"/>
              </w:rPr>
              <w:t>86.265,34 €</w:t>
            </w:r>
          </w:p>
        </w:tc>
        <w:tc>
          <w:tcPr>
            <w:tcW w:w="1157"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08" w:line="185" w:lineRule="exact"/>
              <w:ind w:right="62"/>
              <w:jc w:val="right"/>
              <w:textAlignment w:val="baseline"/>
              <w:rPr>
                <w:rFonts w:ascii="Arial" w:eastAsia="Arial" w:hAnsi="Arial"/>
                <w:i/>
                <w:color w:val="000000"/>
                <w:sz w:val="17"/>
                <w:lang w:val="es-ES"/>
              </w:rPr>
            </w:pPr>
            <w:r>
              <w:rPr>
                <w:rFonts w:ascii="Arial" w:eastAsia="Arial" w:hAnsi="Arial"/>
                <w:i/>
                <w:color w:val="000000"/>
                <w:sz w:val="17"/>
                <w:lang w:val="es-ES"/>
              </w:rPr>
              <w:t>88.853,30 €</w:t>
            </w:r>
          </w:p>
        </w:tc>
        <w:tc>
          <w:tcPr>
            <w:tcW w:w="1162"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08" w:line="185" w:lineRule="exact"/>
              <w:ind w:right="68"/>
              <w:jc w:val="right"/>
              <w:textAlignment w:val="baseline"/>
              <w:rPr>
                <w:rFonts w:ascii="Arial" w:eastAsia="Arial" w:hAnsi="Arial"/>
                <w:i/>
                <w:color w:val="000000"/>
                <w:sz w:val="17"/>
                <w:lang w:val="es-ES"/>
              </w:rPr>
            </w:pPr>
            <w:r>
              <w:rPr>
                <w:rFonts w:ascii="Arial" w:eastAsia="Arial" w:hAnsi="Arial"/>
                <w:i/>
                <w:color w:val="000000"/>
                <w:sz w:val="17"/>
                <w:lang w:val="es-ES"/>
              </w:rPr>
              <w:t>91.518,90 €</w:t>
            </w:r>
          </w:p>
        </w:tc>
        <w:tc>
          <w:tcPr>
            <w:tcW w:w="1161"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08" w:line="185" w:lineRule="exact"/>
              <w:ind w:right="72"/>
              <w:jc w:val="right"/>
              <w:textAlignment w:val="baseline"/>
              <w:rPr>
                <w:rFonts w:ascii="Arial" w:eastAsia="Arial" w:hAnsi="Arial"/>
                <w:i/>
                <w:color w:val="000000"/>
                <w:sz w:val="17"/>
                <w:lang w:val="es-ES"/>
              </w:rPr>
            </w:pPr>
            <w:r>
              <w:rPr>
                <w:rFonts w:ascii="Arial" w:eastAsia="Arial" w:hAnsi="Arial"/>
                <w:i/>
                <w:color w:val="000000"/>
                <w:sz w:val="17"/>
                <w:lang w:val="es-ES"/>
              </w:rPr>
              <w:t>94.264,47 €</w:t>
            </w:r>
          </w:p>
        </w:tc>
      </w:tr>
      <w:tr w:rsidR="00C15641">
        <w:tblPrEx>
          <w:tblCellMar>
            <w:top w:w="0" w:type="dxa"/>
            <w:bottom w:w="0" w:type="dxa"/>
          </w:tblCellMar>
        </w:tblPrEx>
        <w:trPr>
          <w:trHeight w:hRule="exact" w:val="403"/>
        </w:trPr>
        <w:tc>
          <w:tcPr>
            <w:tcW w:w="2170" w:type="dxa"/>
            <w:tcBorders>
              <w:top w:val="single" w:sz="5" w:space="0" w:color="000000"/>
              <w:left w:val="single" w:sz="5" w:space="0" w:color="000000"/>
              <w:bottom w:val="single" w:sz="5" w:space="0" w:color="000000"/>
              <w:right w:val="single" w:sz="5" w:space="0" w:color="000000"/>
            </w:tcBorders>
          </w:tcPr>
          <w:p w:rsidR="00C15641" w:rsidRDefault="00A12746">
            <w:pPr>
              <w:spacing w:line="194" w:lineRule="exact"/>
              <w:ind w:left="72" w:firstLine="504"/>
              <w:textAlignment w:val="baseline"/>
              <w:rPr>
                <w:rFonts w:ascii="Arial" w:eastAsia="Arial" w:hAnsi="Arial"/>
                <w:b/>
                <w:i/>
                <w:color w:val="000000"/>
                <w:sz w:val="17"/>
                <w:lang w:val="es-ES"/>
              </w:rPr>
            </w:pPr>
            <w:r>
              <w:rPr>
                <w:rFonts w:ascii="Arial" w:eastAsia="Arial" w:hAnsi="Arial"/>
                <w:b/>
                <w:i/>
                <w:color w:val="000000"/>
                <w:sz w:val="17"/>
                <w:lang w:val="es-ES"/>
              </w:rPr>
              <w:t>Gastos de mantenimiento</w:t>
            </w:r>
          </w:p>
        </w:tc>
        <w:tc>
          <w:tcPr>
            <w:tcW w:w="1156"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14" w:line="184" w:lineRule="exact"/>
              <w:ind w:right="67"/>
              <w:jc w:val="right"/>
              <w:textAlignment w:val="baseline"/>
              <w:rPr>
                <w:rFonts w:ascii="Arial" w:eastAsia="Arial" w:hAnsi="Arial"/>
                <w:i/>
                <w:color w:val="000000"/>
                <w:sz w:val="17"/>
                <w:lang w:val="es-ES"/>
              </w:rPr>
            </w:pPr>
            <w:r>
              <w:rPr>
                <w:rFonts w:ascii="Arial" w:eastAsia="Arial" w:hAnsi="Arial"/>
                <w:i/>
                <w:color w:val="000000"/>
                <w:sz w:val="17"/>
                <w:lang w:val="es-ES"/>
              </w:rPr>
              <w:t>24.000,00 €</w:t>
            </w:r>
          </w:p>
        </w:tc>
        <w:tc>
          <w:tcPr>
            <w:tcW w:w="1157"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14" w:line="184" w:lineRule="exact"/>
              <w:ind w:right="67"/>
              <w:jc w:val="right"/>
              <w:textAlignment w:val="baseline"/>
              <w:rPr>
                <w:rFonts w:ascii="Arial" w:eastAsia="Arial" w:hAnsi="Arial"/>
                <w:i/>
                <w:color w:val="000000"/>
                <w:sz w:val="17"/>
                <w:lang w:val="es-ES"/>
              </w:rPr>
            </w:pPr>
            <w:r>
              <w:rPr>
                <w:rFonts w:ascii="Arial" w:eastAsia="Arial" w:hAnsi="Arial"/>
                <w:i/>
                <w:color w:val="000000"/>
                <w:sz w:val="17"/>
                <w:lang w:val="es-ES"/>
              </w:rPr>
              <w:t>24.720,00 €</w:t>
            </w:r>
          </w:p>
        </w:tc>
        <w:tc>
          <w:tcPr>
            <w:tcW w:w="1157"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14" w:line="184" w:lineRule="exact"/>
              <w:ind w:right="62"/>
              <w:jc w:val="right"/>
              <w:textAlignment w:val="baseline"/>
              <w:rPr>
                <w:rFonts w:ascii="Arial" w:eastAsia="Arial" w:hAnsi="Arial"/>
                <w:i/>
                <w:color w:val="000000"/>
                <w:sz w:val="17"/>
                <w:lang w:val="es-ES"/>
              </w:rPr>
            </w:pPr>
            <w:r>
              <w:rPr>
                <w:rFonts w:ascii="Arial" w:eastAsia="Arial" w:hAnsi="Arial"/>
                <w:i/>
                <w:color w:val="000000"/>
                <w:sz w:val="17"/>
                <w:lang w:val="es-ES"/>
              </w:rPr>
              <w:t>25.461,60 €</w:t>
            </w:r>
          </w:p>
        </w:tc>
        <w:tc>
          <w:tcPr>
            <w:tcW w:w="1162"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14" w:line="184" w:lineRule="exact"/>
              <w:ind w:right="68"/>
              <w:jc w:val="right"/>
              <w:textAlignment w:val="baseline"/>
              <w:rPr>
                <w:rFonts w:ascii="Arial" w:eastAsia="Arial" w:hAnsi="Arial"/>
                <w:i/>
                <w:color w:val="000000"/>
                <w:sz w:val="17"/>
                <w:lang w:val="es-ES"/>
              </w:rPr>
            </w:pPr>
            <w:r>
              <w:rPr>
                <w:rFonts w:ascii="Arial" w:eastAsia="Arial" w:hAnsi="Arial"/>
                <w:i/>
                <w:color w:val="000000"/>
                <w:sz w:val="17"/>
                <w:lang w:val="es-ES"/>
              </w:rPr>
              <w:t>26.225,45 €</w:t>
            </w:r>
          </w:p>
        </w:tc>
        <w:tc>
          <w:tcPr>
            <w:tcW w:w="1161"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14" w:line="184" w:lineRule="exact"/>
              <w:ind w:right="72"/>
              <w:jc w:val="right"/>
              <w:textAlignment w:val="baseline"/>
              <w:rPr>
                <w:rFonts w:ascii="Arial" w:eastAsia="Arial" w:hAnsi="Arial"/>
                <w:i/>
                <w:color w:val="000000"/>
                <w:sz w:val="17"/>
                <w:lang w:val="es-ES"/>
              </w:rPr>
            </w:pPr>
            <w:r>
              <w:rPr>
                <w:rFonts w:ascii="Arial" w:eastAsia="Arial" w:hAnsi="Arial"/>
                <w:i/>
                <w:color w:val="000000"/>
                <w:sz w:val="17"/>
                <w:lang w:val="es-ES"/>
              </w:rPr>
              <w:t>27.012,21 €</w:t>
            </w:r>
          </w:p>
        </w:tc>
      </w:tr>
      <w:tr w:rsidR="00C15641">
        <w:tblPrEx>
          <w:tblCellMar>
            <w:top w:w="0" w:type="dxa"/>
            <w:bottom w:w="0" w:type="dxa"/>
          </w:tblCellMar>
        </w:tblPrEx>
        <w:trPr>
          <w:trHeight w:hRule="exact" w:val="399"/>
        </w:trPr>
        <w:tc>
          <w:tcPr>
            <w:tcW w:w="2170"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02" w:line="196" w:lineRule="exact"/>
              <w:ind w:left="508"/>
              <w:textAlignment w:val="baseline"/>
              <w:rPr>
                <w:rFonts w:ascii="Arial" w:eastAsia="Arial" w:hAnsi="Arial"/>
                <w:b/>
                <w:i/>
                <w:color w:val="000000"/>
                <w:sz w:val="17"/>
                <w:lang w:val="es-ES"/>
              </w:rPr>
            </w:pPr>
            <w:r>
              <w:rPr>
                <w:rFonts w:ascii="Arial" w:eastAsia="Arial" w:hAnsi="Arial"/>
                <w:b/>
                <w:i/>
                <w:color w:val="000000"/>
                <w:sz w:val="17"/>
                <w:lang w:val="es-ES"/>
              </w:rPr>
              <w:t>Gastos del seguro</w:t>
            </w:r>
          </w:p>
        </w:tc>
        <w:tc>
          <w:tcPr>
            <w:tcW w:w="1156"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09" w:after="4" w:line="185" w:lineRule="exact"/>
              <w:jc w:val="center"/>
              <w:textAlignment w:val="baseline"/>
              <w:rPr>
                <w:rFonts w:ascii="Arial" w:eastAsia="Arial" w:hAnsi="Arial"/>
                <w:i/>
                <w:color w:val="000000"/>
                <w:sz w:val="17"/>
                <w:lang w:val="es-ES"/>
              </w:rPr>
            </w:pPr>
            <w:r>
              <w:rPr>
                <w:rFonts w:ascii="Arial" w:eastAsia="Arial" w:hAnsi="Arial"/>
                <w:i/>
                <w:color w:val="000000"/>
                <w:sz w:val="17"/>
                <w:lang w:val="es-ES"/>
              </w:rPr>
              <w:t>6.000,00 €</w:t>
            </w:r>
          </w:p>
        </w:tc>
        <w:tc>
          <w:tcPr>
            <w:tcW w:w="1157"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09" w:after="4" w:line="185" w:lineRule="exact"/>
              <w:jc w:val="center"/>
              <w:textAlignment w:val="baseline"/>
              <w:rPr>
                <w:rFonts w:ascii="Arial" w:eastAsia="Arial" w:hAnsi="Arial"/>
                <w:i/>
                <w:color w:val="000000"/>
                <w:sz w:val="17"/>
                <w:lang w:val="es-ES"/>
              </w:rPr>
            </w:pPr>
            <w:r>
              <w:rPr>
                <w:rFonts w:ascii="Arial" w:eastAsia="Arial" w:hAnsi="Arial"/>
                <w:i/>
                <w:color w:val="000000"/>
                <w:sz w:val="17"/>
                <w:lang w:val="es-ES"/>
              </w:rPr>
              <w:t>6.180,00 €</w:t>
            </w:r>
          </w:p>
        </w:tc>
        <w:tc>
          <w:tcPr>
            <w:tcW w:w="1157"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09" w:after="4" w:line="185" w:lineRule="exact"/>
              <w:jc w:val="center"/>
              <w:textAlignment w:val="baseline"/>
              <w:rPr>
                <w:rFonts w:ascii="Arial" w:eastAsia="Arial" w:hAnsi="Arial"/>
                <w:i/>
                <w:color w:val="000000"/>
                <w:sz w:val="17"/>
                <w:lang w:val="es-ES"/>
              </w:rPr>
            </w:pPr>
            <w:r>
              <w:rPr>
                <w:rFonts w:ascii="Arial" w:eastAsia="Arial" w:hAnsi="Arial"/>
                <w:i/>
                <w:color w:val="000000"/>
                <w:sz w:val="17"/>
                <w:lang w:val="es-ES"/>
              </w:rPr>
              <w:t>6.365,40 €</w:t>
            </w:r>
          </w:p>
        </w:tc>
        <w:tc>
          <w:tcPr>
            <w:tcW w:w="1162"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09" w:after="4" w:line="185" w:lineRule="exact"/>
              <w:jc w:val="center"/>
              <w:textAlignment w:val="baseline"/>
              <w:rPr>
                <w:rFonts w:ascii="Arial" w:eastAsia="Arial" w:hAnsi="Arial"/>
                <w:i/>
                <w:color w:val="000000"/>
                <w:sz w:val="17"/>
                <w:lang w:val="es-ES"/>
              </w:rPr>
            </w:pPr>
            <w:r>
              <w:rPr>
                <w:rFonts w:ascii="Arial" w:eastAsia="Arial" w:hAnsi="Arial"/>
                <w:i/>
                <w:color w:val="000000"/>
                <w:sz w:val="17"/>
                <w:lang w:val="es-ES"/>
              </w:rPr>
              <w:t>6.556,36 €</w:t>
            </w:r>
          </w:p>
        </w:tc>
        <w:tc>
          <w:tcPr>
            <w:tcW w:w="1161"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09" w:line="189" w:lineRule="exact"/>
              <w:jc w:val="center"/>
              <w:textAlignment w:val="baseline"/>
              <w:rPr>
                <w:rFonts w:ascii="Arial" w:eastAsia="Arial" w:hAnsi="Arial"/>
                <w:i/>
                <w:color w:val="000000"/>
                <w:sz w:val="17"/>
                <w:lang w:val="es-ES"/>
              </w:rPr>
            </w:pPr>
            <w:r>
              <w:rPr>
                <w:rFonts w:ascii="Arial" w:eastAsia="Arial" w:hAnsi="Arial"/>
                <w:i/>
                <w:color w:val="000000"/>
                <w:sz w:val="17"/>
                <w:lang w:val="es-ES"/>
              </w:rPr>
              <w:t>6.753,05 €</w:t>
            </w:r>
          </w:p>
        </w:tc>
      </w:tr>
      <w:tr w:rsidR="00C15641">
        <w:tblPrEx>
          <w:tblCellMar>
            <w:top w:w="0" w:type="dxa"/>
            <w:bottom w:w="0" w:type="dxa"/>
          </w:tblCellMar>
        </w:tblPrEx>
        <w:trPr>
          <w:trHeight w:hRule="exact" w:val="398"/>
        </w:trPr>
        <w:tc>
          <w:tcPr>
            <w:tcW w:w="2170" w:type="dxa"/>
            <w:tcBorders>
              <w:top w:val="single" w:sz="5" w:space="0" w:color="000000"/>
              <w:left w:val="single" w:sz="5" w:space="0" w:color="000000"/>
              <w:bottom w:val="single" w:sz="5" w:space="0" w:color="000000"/>
              <w:right w:val="single" w:sz="5" w:space="0" w:color="000000"/>
            </w:tcBorders>
          </w:tcPr>
          <w:p w:rsidR="00C15641" w:rsidRDefault="00A12746">
            <w:pPr>
              <w:spacing w:line="197" w:lineRule="exact"/>
              <w:ind w:left="504"/>
              <w:textAlignment w:val="baseline"/>
              <w:rPr>
                <w:rFonts w:ascii="Arial" w:eastAsia="Arial" w:hAnsi="Arial"/>
                <w:b/>
                <w:i/>
                <w:color w:val="000000"/>
                <w:sz w:val="17"/>
                <w:lang w:val="es-ES"/>
              </w:rPr>
            </w:pPr>
            <w:r>
              <w:rPr>
                <w:rFonts w:ascii="Arial" w:eastAsia="Arial" w:hAnsi="Arial"/>
                <w:b/>
                <w:i/>
                <w:color w:val="000000"/>
                <w:sz w:val="17"/>
                <w:lang w:val="es-ES"/>
              </w:rPr>
              <w:t>Gastos de</w:t>
            </w:r>
          </w:p>
          <w:p w:rsidR="00C15641" w:rsidRDefault="00A12746">
            <w:pPr>
              <w:spacing w:line="178" w:lineRule="exact"/>
              <w:ind w:left="72"/>
              <w:textAlignment w:val="baseline"/>
              <w:rPr>
                <w:rFonts w:ascii="Arial" w:eastAsia="Arial" w:hAnsi="Arial"/>
                <w:b/>
                <w:i/>
                <w:color w:val="000000"/>
                <w:sz w:val="17"/>
                <w:lang w:val="es-ES"/>
              </w:rPr>
            </w:pPr>
            <w:r>
              <w:rPr>
                <w:rFonts w:ascii="Arial" w:eastAsia="Arial" w:hAnsi="Arial"/>
                <w:b/>
                <w:i/>
                <w:color w:val="000000"/>
                <w:sz w:val="17"/>
                <w:lang w:val="es-ES"/>
              </w:rPr>
              <w:t>financiación</w:t>
            </w:r>
          </w:p>
        </w:tc>
        <w:tc>
          <w:tcPr>
            <w:tcW w:w="1156" w:type="dxa"/>
            <w:tcBorders>
              <w:top w:val="single" w:sz="5" w:space="0" w:color="000000"/>
              <w:left w:val="single" w:sz="5" w:space="0" w:color="000000"/>
              <w:bottom w:val="single" w:sz="5" w:space="0" w:color="000000"/>
              <w:right w:val="single" w:sz="5" w:space="0" w:color="000000"/>
            </w:tcBorders>
            <w:shd w:val="clear" w:color="D7D7D7" w:fill="D7D7D7"/>
            <w:vAlign w:val="bottom"/>
          </w:tcPr>
          <w:p w:rsidR="00C15641" w:rsidRDefault="00A12746">
            <w:pPr>
              <w:spacing w:before="208" w:line="180" w:lineRule="exact"/>
              <w:ind w:right="67"/>
              <w:jc w:val="right"/>
              <w:textAlignment w:val="baseline"/>
              <w:rPr>
                <w:rFonts w:ascii="Arial" w:eastAsia="Arial" w:hAnsi="Arial"/>
                <w:i/>
                <w:color w:val="000000"/>
                <w:sz w:val="17"/>
                <w:lang w:val="es-ES"/>
              </w:rPr>
            </w:pPr>
            <w:r>
              <w:rPr>
                <w:rFonts w:ascii="Arial" w:eastAsia="Arial" w:hAnsi="Arial"/>
                <w:i/>
                <w:color w:val="000000"/>
                <w:sz w:val="17"/>
                <w:lang w:val="es-ES"/>
              </w:rPr>
              <w:t>45.924,20 €</w:t>
            </w:r>
          </w:p>
        </w:tc>
        <w:tc>
          <w:tcPr>
            <w:tcW w:w="1157" w:type="dxa"/>
            <w:tcBorders>
              <w:top w:val="single" w:sz="5" w:space="0" w:color="000000"/>
              <w:left w:val="single" w:sz="5" w:space="0" w:color="000000"/>
              <w:bottom w:val="single" w:sz="5" w:space="0" w:color="000000"/>
              <w:right w:val="single" w:sz="5" w:space="0" w:color="000000"/>
            </w:tcBorders>
            <w:shd w:val="clear" w:color="D7D7D7" w:fill="D7D7D7"/>
            <w:vAlign w:val="bottom"/>
          </w:tcPr>
          <w:p w:rsidR="00C15641" w:rsidRDefault="00A12746">
            <w:pPr>
              <w:spacing w:before="208" w:line="180" w:lineRule="exact"/>
              <w:ind w:right="67"/>
              <w:jc w:val="right"/>
              <w:textAlignment w:val="baseline"/>
              <w:rPr>
                <w:rFonts w:ascii="Arial" w:eastAsia="Arial" w:hAnsi="Arial"/>
                <w:i/>
                <w:color w:val="000000"/>
                <w:sz w:val="17"/>
                <w:lang w:val="es-ES"/>
              </w:rPr>
            </w:pPr>
            <w:r>
              <w:rPr>
                <w:rFonts w:ascii="Arial" w:eastAsia="Arial" w:hAnsi="Arial"/>
                <w:i/>
                <w:color w:val="000000"/>
                <w:sz w:val="17"/>
                <w:lang w:val="es-ES"/>
              </w:rPr>
              <w:t>46.351,65 €</w:t>
            </w:r>
          </w:p>
        </w:tc>
        <w:tc>
          <w:tcPr>
            <w:tcW w:w="1157" w:type="dxa"/>
            <w:tcBorders>
              <w:top w:val="single" w:sz="5" w:space="0" w:color="000000"/>
              <w:left w:val="single" w:sz="5" w:space="0" w:color="000000"/>
              <w:bottom w:val="single" w:sz="5" w:space="0" w:color="000000"/>
              <w:right w:val="single" w:sz="5" w:space="0" w:color="000000"/>
            </w:tcBorders>
            <w:shd w:val="clear" w:color="D7D7D7" w:fill="D7D7D7"/>
            <w:vAlign w:val="bottom"/>
          </w:tcPr>
          <w:p w:rsidR="00C15641" w:rsidRDefault="00A12746">
            <w:pPr>
              <w:spacing w:before="208" w:line="180" w:lineRule="exact"/>
              <w:ind w:right="62"/>
              <w:jc w:val="right"/>
              <w:textAlignment w:val="baseline"/>
              <w:rPr>
                <w:rFonts w:ascii="Arial" w:eastAsia="Arial" w:hAnsi="Arial"/>
                <w:i/>
                <w:color w:val="000000"/>
                <w:sz w:val="17"/>
                <w:lang w:val="es-ES"/>
              </w:rPr>
            </w:pPr>
            <w:r>
              <w:rPr>
                <w:rFonts w:ascii="Arial" w:eastAsia="Arial" w:hAnsi="Arial"/>
                <w:i/>
                <w:color w:val="000000"/>
                <w:sz w:val="17"/>
                <w:lang w:val="es-ES"/>
              </w:rPr>
              <w:t>47.742,20 €</w:t>
            </w:r>
          </w:p>
        </w:tc>
        <w:tc>
          <w:tcPr>
            <w:tcW w:w="1162" w:type="dxa"/>
            <w:tcBorders>
              <w:top w:val="single" w:sz="5" w:space="0" w:color="000000"/>
              <w:left w:val="single" w:sz="5" w:space="0" w:color="000000"/>
              <w:bottom w:val="single" w:sz="5" w:space="0" w:color="000000"/>
              <w:right w:val="single" w:sz="5" w:space="0" w:color="000000"/>
            </w:tcBorders>
            <w:shd w:val="clear" w:color="D7D7D7" w:fill="D7D7D7"/>
            <w:vAlign w:val="bottom"/>
          </w:tcPr>
          <w:p w:rsidR="00C15641" w:rsidRDefault="00A12746">
            <w:pPr>
              <w:spacing w:before="208" w:line="180" w:lineRule="exact"/>
              <w:ind w:right="68"/>
              <w:jc w:val="right"/>
              <w:textAlignment w:val="baseline"/>
              <w:rPr>
                <w:rFonts w:ascii="Arial" w:eastAsia="Arial" w:hAnsi="Arial"/>
                <w:i/>
                <w:color w:val="000000"/>
                <w:sz w:val="17"/>
                <w:lang w:val="es-ES"/>
              </w:rPr>
            </w:pPr>
            <w:r>
              <w:rPr>
                <w:rFonts w:ascii="Arial" w:eastAsia="Arial" w:hAnsi="Arial"/>
                <w:i/>
                <w:color w:val="000000"/>
                <w:sz w:val="17"/>
                <w:lang w:val="es-ES"/>
              </w:rPr>
              <w:t>49.174,46 €</w:t>
            </w:r>
          </w:p>
        </w:tc>
        <w:tc>
          <w:tcPr>
            <w:tcW w:w="1161" w:type="dxa"/>
            <w:tcBorders>
              <w:top w:val="single" w:sz="5" w:space="0" w:color="000000"/>
              <w:left w:val="single" w:sz="5" w:space="0" w:color="000000"/>
              <w:bottom w:val="single" w:sz="5" w:space="0" w:color="000000"/>
              <w:right w:val="single" w:sz="5" w:space="0" w:color="000000"/>
            </w:tcBorders>
            <w:shd w:val="clear" w:color="D7D7D7" w:fill="D7D7D7"/>
            <w:vAlign w:val="bottom"/>
          </w:tcPr>
          <w:p w:rsidR="00C15641" w:rsidRDefault="00A12746">
            <w:pPr>
              <w:spacing w:before="208" w:line="180" w:lineRule="exact"/>
              <w:ind w:right="72"/>
              <w:jc w:val="right"/>
              <w:textAlignment w:val="baseline"/>
              <w:rPr>
                <w:rFonts w:ascii="Arial" w:eastAsia="Arial" w:hAnsi="Arial"/>
                <w:i/>
                <w:color w:val="000000"/>
                <w:sz w:val="17"/>
                <w:lang w:val="es-ES"/>
              </w:rPr>
            </w:pPr>
            <w:r>
              <w:rPr>
                <w:rFonts w:ascii="Arial" w:eastAsia="Arial" w:hAnsi="Arial"/>
                <w:i/>
                <w:color w:val="000000"/>
                <w:sz w:val="17"/>
                <w:lang w:val="es-ES"/>
              </w:rPr>
              <w:t>50.649,70 €</w:t>
            </w:r>
          </w:p>
        </w:tc>
      </w:tr>
      <w:tr w:rsidR="00C15641">
        <w:tblPrEx>
          <w:tblCellMar>
            <w:top w:w="0" w:type="dxa"/>
            <w:bottom w:w="0" w:type="dxa"/>
          </w:tblCellMar>
        </w:tblPrEx>
        <w:trPr>
          <w:trHeight w:hRule="exact" w:val="403"/>
        </w:trPr>
        <w:tc>
          <w:tcPr>
            <w:tcW w:w="2170"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06" w:line="187" w:lineRule="exact"/>
              <w:ind w:left="508"/>
              <w:textAlignment w:val="baseline"/>
              <w:rPr>
                <w:rFonts w:ascii="Arial" w:eastAsia="Arial" w:hAnsi="Arial"/>
                <w:b/>
                <w:i/>
                <w:color w:val="000000"/>
                <w:sz w:val="17"/>
                <w:lang w:val="es-ES"/>
              </w:rPr>
            </w:pPr>
            <w:r>
              <w:rPr>
                <w:rFonts w:ascii="Arial" w:eastAsia="Arial" w:hAnsi="Arial"/>
                <w:b/>
                <w:i/>
                <w:color w:val="000000"/>
                <w:sz w:val="17"/>
                <w:lang w:val="es-ES"/>
              </w:rPr>
              <w:t>Otros gastos</w:t>
            </w:r>
          </w:p>
        </w:tc>
        <w:tc>
          <w:tcPr>
            <w:tcW w:w="1156"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14" w:line="179" w:lineRule="exact"/>
              <w:ind w:right="67"/>
              <w:jc w:val="right"/>
              <w:textAlignment w:val="baseline"/>
              <w:rPr>
                <w:rFonts w:ascii="Arial" w:eastAsia="Arial" w:hAnsi="Arial"/>
                <w:i/>
                <w:color w:val="000000"/>
                <w:sz w:val="17"/>
                <w:lang w:val="es-ES"/>
              </w:rPr>
            </w:pPr>
            <w:r>
              <w:rPr>
                <w:rFonts w:ascii="Arial" w:eastAsia="Arial" w:hAnsi="Arial"/>
                <w:i/>
                <w:color w:val="000000"/>
                <w:sz w:val="17"/>
                <w:lang w:val="es-ES"/>
              </w:rPr>
              <w:t>50.000,00 €</w:t>
            </w:r>
          </w:p>
        </w:tc>
        <w:tc>
          <w:tcPr>
            <w:tcW w:w="1157"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14" w:line="179" w:lineRule="exact"/>
              <w:ind w:right="67"/>
              <w:jc w:val="right"/>
              <w:textAlignment w:val="baseline"/>
              <w:rPr>
                <w:rFonts w:ascii="Arial" w:eastAsia="Arial" w:hAnsi="Arial"/>
                <w:i/>
                <w:color w:val="000000"/>
                <w:sz w:val="17"/>
                <w:lang w:val="es-ES"/>
              </w:rPr>
            </w:pPr>
            <w:r>
              <w:rPr>
                <w:rFonts w:ascii="Arial" w:eastAsia="Arial" w:hAnsi="Arial"/>
                <w:i/>
                <w:color w:val="000000"/>
                <w:sz w:val="17"/>
                <w:lang w:val="es-ES"/>
              </w:rPr>
              <w:t>51.500,00 €</w:t>
            </w:r>
          </w:p>
        </w:tc>
        <w:tc>
          <w:tcPr>
            <w:tcW w:w="1157"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14" w:line="179" w:lineRule="exact"/>
              <w:ind w:right="62"/>
              <w:jc w:val="right"/>
              <w:textAlignment w:val="baseline"/>
              <w:rPr>
                <w:rFonts w:ascii="Arial" w:eastAsia="Arial" w:hAnsi="Arial"/>
                <w:i/>
                <w:color w:val="000000"/>
                <w:sz w:val="17"/>
                <w:lang w:val="es-ES"/>
              </w:rPr>
            </w:pPr>
            <w:r>
              <w:rPr>
                <w:rFonts w:ascii="Arial" w:eastAsia="Arial" w:hAnsi="Arial"/>
                <w:i/>
                <w:color w:val="000000"/>
                <w:sz w:val="17"/>
                <w:lang w:val="es-ES"/>
              </w:rPr>
              <w:t>53.045,00 €</w:t>
            </w:r>
          </w:p>
        </w:tc>
        <w:tc>
          <w:tcPr>
            <w:tcW w:w="1162"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14" w:line="179" w:lineRule="exact"/>
              <w:ind w:right="68"/>
              <w:jc w:val="right"/>
              <w:textAlignment w:val="baseline"/>
              <w:rPr>
                <w:rFonts w:ascii="Arial" w:eastAsia="Arial" w:hAnsi="Arial"/>
                <w:i/>
                <w:color w:val="000000"/>
                <w:sz w:val="17"/>
                <w:lang w:val="es-ES"/>
              </w:rPr>
            </w:pPr>
            <w:r>
              <w:rPr>
                <w:rFonts w:ascii="Arial" w:eastAsia="Arial" w:hAnsi="Arial"/>
                <w:i/>
                <w:color w:val="000000"/>
                <w:sz w:val="17"/>
                <w:lang w:val="es-ES"/>
              </w:rPr>
              <w:t>54.636,35 €</w:t>
            </w:r>
          </w:p>
        </w:tc>
        <w:tc>
          <w:tcPr>
            <w:tcW w:w="1161"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14" w:line="179" w:lineRule="exact"/>
              <w:ind w:right="72"/>
              <w:jc w:val="right"/>
              <w:textAlignment w:val="baseline"/>
              <w:rPr>
                <w:rFonts w:ascii="Arial" w:eastAsia="Arial" w:hAnsi="Arial"/>
                <w:i/>
                <w:color w:val="000000"/>
                <w:sz w:val="17"/>
                <w:lang w:val="es-ES"/>
              </w:rPr>
            </w:pPr>
            <w:r>
              <w:rPr>
                <w:rFonts w:ascii="Arial" w:eastAsia="Arial" w:hAnsi="Arial"/>
                <w:i/>
                <w:color w:val="000000"/>
                <w:sz w:val="17"/>
                <w:lang w:val="es-ES"/>
              </w:rPr>
              <w:t>56.275,44 €</w:t>
            </w:r>
          </w:p>
        </w:tc>
      </w:tr>
      <w:tr w:rsidR="00C15641">
        <w:tblPrEx>
          <w:tblCellMar>
            <w:top w:w="0" w:type="dxa"/>
            <w:bottom w:w="0" w:type="dxa"/>
          </w:tblCellMar>
        </w:tblPrEx>
        <w:trPr>
          <w:trHeight w:hRule="exact" w:val="399"/>
        </w:trPr>
        <w:tc>
          <w:tcPr>
            <w:tcW w:w="2170"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02" w:line="191" w:lineRule="exact"/>
              <w:ind w:left="508"/>
              <w:textAlignment w:val="baseline"/>
              <w:rPr>
                <w:rFonts w:ascii="Arial" w:eastAsia="Arial" w:hAnsi="Arial"/>
                <w:b/>
                <w:i/>
                <w:color w:val="000000"/>
                <w:sz w:val="17"/>
                <w:lang w:val="es-ES"/>
              </w:rPr>
            </w:pPr>
            <w:r>
              <w:rPr>
                <w:rFonts w:ascii="Arial" w:eastAsia="Arial" w:hAnsi="Arial"/>
                <w:b/>
                <w:i/>
                <w:color w:val="000000"/>
                <w:sz w:val="17"/>
                <w:lang w:val="es-ES"/>
              </w:rPr>
              <w:t>Gastos generales</w:t>
            </w:r>
          </w:p>
        </w:tc>
        <w:tc>
          <w:tcPr>
            <w:tcW w:w="1156"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09" w:line="184" w:lineRule="exact"/>
              <w:ind w:right="67"/>
              <w:jc w:val="right"/>
              <w:textAlignment w:val="baseline"/>
              <w:rPr>
                <w:rFonts w:ascii="Arial" w:eastAsia="Arial" w:hAnsi="Arial"/>
                <w:i/>
                <w:color w:val="000000"/>
                <w:sz w:val="17"/>
                <w:lang w:val="es-ES"/>
              </w:rPr>
            </w:pPr>
            <w:r>
              <w:rPr>
                <w:rFonts w:ascii="Arial" w:eastAsia="Arial" w:hAnsi="Arial"/>
                <w:i/>
                <w:color w:val="000000"/>
                <w:sz w:val="17"/>
                <w:lang w:val="es-ES"/>
              </w:rPr>
              <w:t>27.258,00 €</w:t>
            </w:r>
          </w:p>
        </w:tc>
        <w:tc>
          <w:tcPr>
            <w:tcW w:w="1157"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09" w:line="184" w:lineRule="exact"/>
              <w:ind w:right="67"/>
              <w:jc w:val="right"/>
              <w:textAlignment w:val="baseline"/>
              <w:rPr>
                <w:rFonts w:ascii="Arial" w:eastAsia="Arial" w:hAnsi="Arial"/>
                <w:i/>
                <w:color w:val="000000"/>
                <w:sz w:val="17"/>
                <w:lang w:val="es-ES"/>
              </w:rPr>
            </w:pPr>
            <w:r>
              <w:rPr>
                <w:rFonts w:ascii="Arial" w:eastAsia="Arial" w:hAnsi="Arial"/>
                <w:i/>
                <w:color w:val="000000"/>
                <w:sz w:val="17"/>
                <w:lang w:val="es-ES"/>
              </w:rPr>
              <w:t>27.952,21 €</w:t>
            </w:r>
          </w:p>
        </w:tc>
        <w:tc>
          <w:tcPr>
            <w:tcW w:w="1157"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09" w:line="184" w:lineRule="exact"/>
              <w:ind w:right="62"/>
              <w:jc w:val="right"/>
              <w:textAlignment w:val="baseline"/>
              <w:rPr>
                <w:rFonts w:ascii="Arial" w:eastAsia="Arial" w:hAnsi="Arial"/>
                <w:i/>
                <w:color w:val="000000"/>
                <w:sz w:val="17"/>
                <w:lang w:val="es-ES"/>
              </w:rPr>
            </w:pPr>
            <w:r>
              <w:rPr>
                <w:rFonts w:ascii="Arial" w:eastAsia="Arial" w:hAnsi="Arial"/>
                <w:i/>
                <w:color w:val="000000"/>
                <w:sz w:val="17"/>
                <w:lang w:val="es-ES"/>
              </w:rPr>
              <w:t>28.790,78 €</w:t>
            </w:r>
          </w:p>
        </w:tc>
        <w:tc>
          <w:tcPr>
            <w:tcW w:w="1162"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09" w:line="184" w:lineRule="exact"/>
              <w:ind w:right="68"/>
              <w:jc w:val="right"/>
              <w:textAlignment w:val="baseline"/>
              <w:rPr>
                <w:rFonts w:ascii="Arial" w:eastAsia="Arial" w:hAnsi="Arial"/>
                <w:i/>
                <w:color w:val="000000"/>
                <w:sz w:val="17"/>
                <w:lang w:val="es-ES"/>
              </w:rPr>
            </w:pPr>
            <w:r>
              <w:rPr>
                <w:rFonts w:ascii="Arial" w:eastAsia="Arial" w:hAnsi="Arial"/>
                <w:i/>
                <w:color w:val="000000"/>
                <w:sz w:val="17"/>
                <w:lang w:val="es-ES"/>
              </w:rPr>
              <w:t>29.654,50 €</w:t>
            </w:r>
          </w:p>
        </w:tc>
        <w:tc>
          <w:tcPr>
            <w:tcW w:w="1161"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09" w:line="184" w:lineRule="exact"/>
              <w:ind w:right="72"/>
              <w:jc w:val="right"/>
              <w:textAlignment w:val="baseline"/>
              <w:rPr>
                <w:rFonts w:ascii="Arial" w:eastAsia="Arial" w:hAnsi="Arial"/>
                <w:i/>
                <w:color w:val="000000"/>
                <w:sz w:val="17"/>
                <w:lang w:val="es-ES"/>
              </w:rPr>
            </w:pPr>
            <w:r>
              <w:rPr>
                <w:rFonts w:ascii="Arial" w:eastAsia="Arial" w:hAnsi="Arial"/>
                <w:i/>
                <w:color w:val="000000"/>
                <w:sz w:val="17"/>
                <w:lang w:val="es-ES"/>
              </w:rPr>
              <w:t>30.544,13 €</w:t>
            </w:r>
          </w:p>
        </w:tc>
      </w:tr>
      <w:tr w:rsidR="00C15641">
        <w:tblPrEx>
          <w:tblCellMar>
            <w:top w:w="0" w:type="dxa"/>
            <w:bottom w:w="0" w:type="dxa"/>
          </w:tblCellMar>
        </w:tblPrEx>
        <w:trPr>
          <w:trHeight w:hRule="exact" w:val="407"/>
        </w:trPr>
        <w:tc>
          <w:tcPr>
            <w:tcW w:w="2170" w:type="dxa"/>
            <w:tcBorders>
              <w:top w:val="single" w:sz="5" w:space="0" w:color="000000"/>
              <w:left w:val="none" w:sz="0" w:space="0" w:color="02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56" w:type="dxa"/>
            <w:tcBorders>
              <w:top w:val="single" w:sz="5" w:space="0" w:color="000000"/>
              <w:left w:val="single" w:sz="5" w:space="0" w:color="000000"/>
              <w:bottom w:val="single" w:sz="5" w:space="0" w:color="000000"/>
              <w:right w:val="single" w:sz="5" w:space="0" w:color="000000"/>
            </w:tcBorders>
            <w:shd w:val="clear" w:color="FF9999" w:fill="FF9999"/>
            <w:vAlign w:val="bottom"/>
          </w:tcPr>
          <w:p w:rsidR="00C15641" w:rsidRDefault="00A12746">
            <w:pPr>
              <w:spacing w:before="208" w:after="3" w:line="186" w:lineRule="exact"/>
              <w:ind w:right="67"/>
              <w:jc w:val="right"/>
              <w:textAlignment w:val="baseline"/>
              <w:rPr>
                <w:rFonts w:ascii="Arial" w:eastAsia="Arial" w:hAnsi="Arial"/>
                <w:b/>
                <w:i/>
                <w:color w:val="000000"/>
                <w:sz w:val="17"/>
                <w:lang w:val="es-ES"/>
              </w:rPr>
            </w:pPr>
            <w:r>
              <w:rPr>
                <w:rFonts w:ascii="Arial" w:eastAsia="Arial" w:hAnsi="Arial"/>
                <w:b/>
                <w:i/>
                <w:color w:val="000000"/>
                <w:sz w:val="17"/>
                <w:lang w:val="es-ES"/>
              </w:rPr>
              <w:t>236.934,96 €</w:t>
            </w:r>
          </w:p>
        </w:tc>
        <w:tc>
          <w:tcPr>
            <w:tcW w:w="1157" w:type="dxa"/>
            <w:tcBorders>
              <w:top w:val="single" w:sz="5" w:space="0" w:color="000000"/>
              <w:left w:val="single" w:sz="5" w:space="0" w:color="000000"/>
              <w:bottom w:val="single" w:sz="5" w:space="0" w:color="000000"/>
              <w:right w:val="single" w:sz="5" w:space="0" w:color="000000"/>
            </w:tcBorders>
            <w:shd w:val="clear" w:color="FF9999" w:fill="FF9999"/>
            <w:vAlign w:val="bottom"/>
          </w:tcPr>
          <w:p w:rsidR="00C15641" w:rsidRDefault="00A12746">
            <w:pPr>
              <w:spacing w:before="208" w:after="3" w:line="186" w:lineRule="exact"/>
              <w:ind w:right="67"/>
              <w:jc w:val="right"/>
              <w:textAlignment w:val="baseline"/>
              <w:rPr>
                <w:rFonts w:ascii="Arial" w:eastAsia="Arial" w:hAnsi="Arial"/>
                <w:b/>
                <w:i/>
                <w:color w:val="000000"/>
                <w:sz w:val="17"/>
                <w:lang w:val="es-ES"/>
              </w:rPr>
            </w:pPr>
            <w:r>
              <w:rPr>
                <w:rFonts w:ascii="Arial" w:eastAsia="Arial" w:hAnsi="Arial"/>
                <w:b/>
                <w:i/>
                <w:color w:val="000000"/>
                <w:sz w:val="17"/>
                <w:lang w:val="es-ES"/>
              </w:rPr>
              <w:t>242.969,20 €</w:t>
            </w:r>
          </w:p>
        </w:tc>
        <w:tc>
          <w:tcPr>
            <w:tcW w:w="1157" w:type="dxa"/>
            <w:tcBorders>
              <w:top w:val="single" w:sz="5" w:space="0" w:color="000000"/>
              <w:left w:val="single" w:sz="5" w:space="0" w:color="000000"/>
              <w:bottom w:val="single" w:sz="5" w:space="0" w:color="000000"/>
              <w:right w:val="single" w:sz="5" w:space="0" w:color="000000"/>
            </w:tcBorders>
            <w:shd w:val="clear" w:color="FF9999" w:fill="FF9999"/>
            <w:vAlign w:val="bottom"/>
          </w:tcPr>
          <w:p w:rsidR="00C15641" w:rsidRDefault="00A12746">
            <w:pPr>
              <w:spacing w:before="208" w:after="3" w:line="186" w:lineRule="exact"/>
              <w:ind w:right="62"/>
              <w:jc w:val="right"/>
              <w:textAlignment w:val="baseline"/>
              <w:rPr>
                <w:rFonts w:ascii="Arial" w:eastAsia="Arial" w:hAnsi="Arial"/>
                <w:b/>
                <w:i/>
                <w:color w:val="000000"/>
                <w:sz w:val="17"/>
                <w:lang w:val="es-ES"/>
              </w:rPr>
            </w:pPr>
            <w:r>
              <w:rPr>
                <w:rFonts w:ascii="Arial" w:eastAsia="Arial" w:hAnsi="Arial"/>
                <w:b/>
                <w:i/>
                <w:color w:val="000000"/>
                <w:sz w:val="17"/>
                <w:lang w:val="es-ES"/>
              </w:rPr>
              <w:t>250.258,28 €</w:t>
            </w:r>
          </w:p>
        </w:tc>
        <w:tc>
          <w:tcPr>
            <w:tcW w:w="1162" w:type="dxa"/>
            <w:tcBorders>
              <w:top w:val="single" w:sz="5" w:space="0" w:color="000000"/>
              <w:left w:val="single" w:sz="5" w:space="0" w:color="000000"/>
              <w:bottom w:val="single" w:sz="5" w:space="0" w:color="000000"/>
              <w:right w:val="single" w:sz="5" w:space="0" w:color="000000"/>
            </w:tcBorders>
            <w:shd w:val="clear" w:color="FF9999" w:fill="FF9999"/>
            <w:vAlign w:val="bottom"/>
          </w:tcPr>
          <w:p w:rsidR="00C15641" w:rsidRDefault="00A12746">
            <w:pPr>
              <w:spacing w:before="208" w:after="3" w:line="186" w:lineRule="exact"/>
              <w:ind w:right="68"/>
              <w:jc w:val="right"/>
              <w:textAlignment w:val="baseline"/>
              <w:rPr>
                <w:rFonts w:ascii="Arial" w:eastAsia="Arial" w:hAnsi="Arial"/>
                <w:b/>
                <w:i/>
                <w:color w:val="000000"/>
                <w:sz w:val="17"/>
                <w:lang w:val="es-ES"/>
              </w:rPr>
            </w:pPr>
            <w:r>
              <w:rPr>
                <w:rFonts w:ascii="Arial" w:eastAsia="Arial" w:hAnsi="Arial"/>
                <w:b/>
                <w:i/>
                <w:color w:val="000000"/>
                <w:sz w:val="17"/>
                <w:lang w:val="es-ES"/>
              </w:rPr>
              <w:t>257.766,02 €</w:t>
            </w:r>
          </w:p>
        </w:tc>
        <w:tc>
          <w:tcPr>
            <w:tcW w:w="1161" w:type="dxa"/>
            <w:tcBorders>
              <w:top w:val="single" w:sz="5" w:space="0" w:color="000000"/>
              <w:left w:val="single" w:sz="5" w:space="0" w:color="000000"/>
              <w:bottom w:val="single" w:sz="5" w:space="0" w:color="000000"/>
              <w:right w:val="single" w:sz="5" w:space="0" w:color="000000"/>
            </w:tcBorders>
            <w:shd w:val="clear" w:color="FF9999" w:fill="FF9999"/>
            <w:vAlign w:val="bottom"/>
          </w:tcPr>
          <w:p w:rsidR="00C15641" w:rsidRDefault="00A12746">
            <w:pPr>
              <w:spacing w:before="208" w:after="3" w:line="186" w:lineRule="exact"/>
              <w:ind w:right="72"/>
              <w:jc w:val="right"/>
              <w:textAlignment w:val="baseline"/>
              <w:rPr>
                <w:rFonts w:ascii="Arial" w:eastAsia="Arial" w:hAnsi="Arial"/>
                <w:b/>
                <w:i/>
                <w:color w:val="000000"/>
                <w:sz w:val="17"/>
                <w:lang w:val="es-ES"/>
              </w:rPr>
            </w:pPr>
            <w:r>
              <w:rPr>
                <w:rFonts w:ascii="Arial" w:eastAsia="Arial" w:hAnsi="Arial"/>
                <w:b/>
                <w:i/>
                <w:color w:val="000000"/>
                <w:sz w:val="17"/>
                <w:lang w:val="es-ES"/>
              </w:rPr>
              <w:t>265.499,00 €</w:t>
            </w:r>
          </w:p>
        </w:tc>
      </w:tr>
    </w:tbl>
    <w:p w:rsidR="00C15641" w:rsidRDefault="00C15641">
      <w:pPr>
        <w:spacing w:after="388" w:line="20" w:lineRule="exact"/>
      </w:pPr>
    </w:p>
    <w:p w:rsidR="00C15641" w:rsidRDefault="00A12746">
      <w:pPr>
        <w:spacing w:before="2" w:line="194" w:lineRule="exact"/>
        <w:ind w:left="1584" w:right="1224" w:firstLine="432"/>
        <w:jc w:val="both"/>
        <w:textAlignment w:val="baseline"/>
        <w:rPr>
          <w:rFonts w:ascii="Arial" w:eastAsia="Arial" w:hAnsi="Arial"/>
          <w:i/>
          <w:color w:val="000000"/>
          <w:sz w:val="17"/>
          <w:lang w:val="es-ES"/>
        </w:rPr>
      </w:pPr>
      <w:r>
        <w:rPr>
          <w:rFonts w:ascii="Arial" w:eastAsia="Arial" w:hAnsi="Arial"/>
          <w:i/>
          <w:color w:val="000000"/>
          <w:sz w:val="17"/>
          <w:lang w:val="es-ES"/>
        </w:rPr>
        <w:t xml:space="preserve">El primer año se debe pagar la comisión de apertura del préstamo, a razón del 0,5% del capital, es decir, </w:t>
      </w:r>
      <w:r>
        <w:rPr>
          <w:rFonts w:ascii="Arial" w:eastAsia="Arial" w:hAnsi="Arial"/>
          <w:i/>
          <w:color w:val="000000"/>
          <w:sz w:val="17"/>
          <w:lang w:val="es-ES"/>
        </w:rPr>
        <w:t>922,58 €. Además, a todas las partidas de gasto se le aplica el 3% de incremento anual.</w:t>
      </w:r>
    </w:p>
    <w:p w:rsidR="00C15641" w:rsidRDefault="00A12746">
      <w:pPr>
        <w:spacing w:before="102" w:after="82" w:line="197" w:lineRule="exact"/>
        <w:ind w:left="2088"/>
        <w:textAlignment w:val="baseline"/>
        <w:rPr>
          <w:rFonts w:ascii="Arial" w:eastAsia="Arial" w:hAnsi="Arial"/>
          <w:i/>
          <w:color w:val="000000"/>
          <w:sz w:val="17"/>
          <w:lang w:val="es-ES"/>
        </w:rPr>
      </w:pPr>
      <w:r>
        <w:rPr>
          <w:rFonts w:ascii="Arial" w:eastAsia="Arial" w:hAnsi="Arial"/>
          <w:i/>
          <w:color w:val="000000"/>
          <w:sz w:val="17"/>
          <w:lang w:val="es-ES"/>
        </w:rPr>
        <w:t xml:space="preserve">Como resumen de los </w:t>
      </w:r>
      <w:r>
        <w:rPr>
          <w:rFonts w:ascii="Arial" w:eastAsia="Arial" w:hAnsi="Arial"/>
          <w:b/>
          <w:i/>
          <w:color w:val="000000"/>
          <w:sz w:val="17"/>
          <w:lang w:val="es-ES"/>
        </w:rPr>
        <w:t>gastos estimados</w:t>
      </w:r>
      <w:r>
        <w:rPr>
          <w:rFonts w:ascii="Arial" w:eastAsia="Arial" w:hAnsi="Arial"/>
          <w:i/>
          <w:color w:val="000000"/>
          <w:sz w:val="17"/>
          <w:lang w:val="es-ES"/>
        </w:rPr>
        <w:t>, se detalla la siguiente tabla:</w:t>
      </w:r>
    </w:p>
    <w:tbl>
      <w:tblPr>
        <w:tblW w:w="0" w:type="auto"/>
        <w:tblInd w:w="2398" w:type="dxa"/>
        <w:tblLayout w:type="fixed"/>
        <w:tblCellMar>
          <w:left w:w="0" w:type="dxa"/>
          <w:right w:w="0" w:type="dxa"/>
        </w:tblCellMar>
        <w:tblLook w:val="0000"/>
      </w:tblPr>
      <w:tblGrid>
        <w:gridCol w:w="2794"/>
        <w:gridCol w:w="1819"/>
        <w:gridCol w:w="1066"/>
      </w:tblGrid>
      <w:tr w:rsidR="00C15641">
        <w:tblPrEx>
          <w:tblCellMar>
            <w:top w:w="0" w:type="dxa"/>
            <w:bottom w:w="0" w:type="dxa"/>
          </w:tblCellMar>
        </w:tblPrEx>
        <w:trPr>
          <w:trHeight w:hRule="exact" w:val="269"/>
        </w:trPr>
        <w:tc>
          <w:tcPr>
            <w:tcW w:w="5679" w:type="dxa"/>
            <w:gridSpan w:val="3"/>
            <w:tcBorders>
              <w:top w:val="single" w:sz="5" w:space="0" w:color="000000"/>
              <w:left w:val="single" w:sz="5" w:space="0" w:color="000000"/>
              <w:bottom w:val="single" w:sz="5" w:space="0" w:color="000000"/>
              <w:right w:val="single" w:sz="5" w:space="0" w:color="000000"/>
            </w:tcBorders>
            <w:shd w:val="clear" w:color="FF9999" w:fill="FF9999"/>
            <w:vAlign w:val="center"/>
          </w:tcPr>
          <w:p w:rsidR="00C15641" w:rsidRDefault="00A12746">
            <w:pPr>
              <w:spacing w:before="71" w:line="187" w:lineRule="exact"/>
              <w:ind w:right="840"/>
              <w:jc w:val="right"/>
              <w:textAlignment w:val="baseline"/>
              <w:rPr>
                <w:rFonts w:ascii="Arial" w:eastAsia="Arial" w:hAnsi="Arial"/>
                <w:b/>
                <w:i/>
                <w:color w:val="000000"/>
                <w:sz w:val="17"/>
                <w:lang w:val="es-ES"/>
              </w:rPr>
            </w:pPr>
            <w:r>
              <w:rPr>
                <w:rFonts w:ascii="Arial" w:eastAsia="Arial" w:hAnsi="Arial"/>
                <w:b/>
                <w:i/>
                <w:color w:val="000000"/>
                <w:sz w:val="17"/>
                <w:lang w:val="es-ES"/>
              </w:rPr>
              <w:t>RESUMEN GASTOS TOTALES ESTIMADOS</w:t>
            </w:r>
          </w:p>
        </w:tc>
      </w:tr>
      <w:tr w:rsidR="00C15641">
        <w:tblPrEx>
          <w:tblCellMar>
            <w:top w:w="0" w:type="dxa"/>
            <w:bottom w:w="0" w:type="dxa"/>
          </w:tblCellMar>
        </w:tblPrEx>
        <w:trPr>
          <w:trHeight w:hRule="exact" w:val="398"/>
        </w:trPr>
        <w:tc>
          <w:tcPr>
            <w:tcW w:w="2794"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01" w:line="192" w:lineRule="exact"/>
              <w:ind w:right="840"/>
              <w:jc w:val="right"/>
              <w:textAlignment w:val="baseline"/>
              <w:rPr>
                <w:rFonts w:ascii="Arial" w:eastAsia="Arial" w:hAnsi="Arial"/>
                <w:b/>
                <w:i/>
                <w:color w:val="000000"/>
                <w:sz w:val="17"/>
                <w:lang w:val="es-ES"/>
              </w:rPr>
            </w:pPr>
            <w:r>
              <w:rPr>
                <w:rFonts w:ascii="Arial" w:eastAsia="Arial" w:hAnsi="Arial"/>
                <w:b/>
                <w:i/>
                <w:color w:val="000000"/>
                <w:sz w:val="17"/>
                <w:lang w:val="es-ES"/>
              </w:rPr>
              <w:t>AÑO 1</w:t>
            </w:r>
          </w:p>
        </w:tc>
        <w:tc>
          <w:tcPr>
            <w:tcW w:w="1819" w:type="dxa"/>
            <w:tcBorders>
              <w:top w:val="single" w:sz="5" w:space="0" w:color="000000"/>
              <w:left w:val="single" w:sz="5" w:space="0" w:color="000000"/>
              <w:bottom w:val="single" w:sz="5" w:space="0" w:color="000000"/>
              <w:right w:val="none" w:sz="0" w:space="0" w:color="020000"/>
            </w:tcBorders>
            <w:vAlign w:val="bottom"/>
          </w:tcPr>
          <w:p w:rsidR="00C15641" w:rsidRDefault="00A12746">
            <w:pPr>
              <w:tabs>
                <w:tab w:val="decimal" w:pos="1512"/>
              </w:tabs>
              <w:spacing w:before="201" w:line="192" w:lineRule="exact"/>
              <w:textAlignment w:val="baseline"/>
              <w:rPr>
                <w:rFonts w:ascii="Arial" w:eastAsia="Arial" w:hAnsi="Arial"/>
                <w:b/>
                <w:i/>
                <w:color w:val="000000"/>
                <w:sz w:val="17"/>
                <w:lang w:val="es-ES"/>
              </w:rPr>
            </w:pPr>
            <w:r>
              <w:rPr>
                <w:rFonts w:ascii="Arial" w:eastAsia="Arial" w:hAnsi="Arial"/>
                <w:b/>
                <w:i/>
                <w:color w:val="000000"/>
                <w:sz w:val="17"/>
                <w:lang w:val="es-ES"/>
              </w:rPr>
              <w:t>236.934,96</w:t>
            </w:r>
          </w:p>
        </w:tc>
        <w:tc>
          <w:tcPr>
            <w:tcW w:w="1066" w:type="dxa"/>
            <w:tcBorders>
              <w:top w:val="single" w:sz="5" w:space="0" w:color="000000"/>
              <w:left w:val="none" w:sz="0" w:space="0" w:color="020000"/>
              <w:bottom w:val="single" w:sz="5" w:space="0" w:color="000000"/>
              <w:right w:val="single" w:sz="5" w:space="0" w:color="000000"/>
            </w:tcBorders>
            <w:vAlign w:val="bottom"/>
          </w:tcPr>
          <w:p w:rsidR="00C15641" w:rsidRDefault="00A12746">
            <w:pPr>
              <w:spacing w:before="208" w:line="185" w:lineRule="exact"/>
              <w:ind w:right="518"/>
              <w:jc w:val="right"/>
              <w:textAlignment w:val="baseline"/>
              <w:rPr>
                <w:rFonts w:ascii="Arial" w:eastAsia="Arial" w:hAnsi="Arial"/>
                <w:b/>
                <w:i/>
                <w:color w:val="000000"/>
                <w:sz w:val="17"/>
                <w:lang w:val="es-ES"/>
              </w:rPr>
            </w:pPr>
            <w:r>
              <w:rPr>
                <w:rFonts w:ascii="Arial" w:eastAsia="Arial" w:hAnsi="Arial"/>
                <w:b/>
                <w:i/>
                <w:color w:val="000000"/>
                <w:sz w:val="17"/>
                <w:lang w:val="es-ES"/>
              </w:rPr>
              <w:t>€</w:t>
            </w:r>
          </w:p>
        </w:tc>
      </w:tr>
      <w:tr w:rsidR="00C15641">
        <w:tblPrEx>
          <w:tblCellMar>
            <w:top w:w="0" w:type="dxa"/>
            <w:bottom w:w="0" w:type="dxa"/>
          </w:tblCellMar>
        </w:tblPrEx>
        <w:trPr>
          <w:trHeight w:hRule="exact" w:val="399"/>
        </w:trPr>
        <w:tc>
          <w:tcPr>
            <w:tcW w:w="2794"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02" w:line="196" w:lineRule="exact"/>
              <w:ind w:right="840"/>
              <w:jc w:val="right"/>
              <w:textAlignment w:val="baseline"/>
              <w:rPr>
                <w:rFonts w:ascii="Arial" w:eastAsia="Arial" w:hAnsi="Arial"/>
                <w:b/>
                <w:i/>
                <w:color w:val="000000"/>
                <w:sz w:val="17"/>
                <w:lang w:val="es-ES"/>
              </w:rPr>
            </w:pPr>
            <w:r>
              <w:rPr>
                <w:rFonts w:ascii="Arial" w:eastAsia="Arial" w:hAnsi="Arial"/>
                <w:b/>
                <w:i/>
                <w:color w:val="000000"/>
                <w:sz w:val="17"/>
                <w:lang w:val="es-ES"/>
              </w:rPr>
              <w:t>AÑO 2</w:t>
            </w:r>
          </w:p>
        </w:tc>
        <w:tc>
          <w:tcPr>
            <w:tcW w:w="1819" w:type="dxa"/>
            <w:tcBorders>
              <w:top w:val="single" w:sz="5" w:space="0" w:color="000000"/>
              <w:left w:val="single" w:sz="5" w:space="0" w:color="000000"/>
              <w:bottom w:val="single" w:sz="5" w:space="0" w:color="000000"/>
              <w:right w:val="none" w:sz="0" w:space="0" w:color="020000"/>
            </w:tcBorders>
            <w:vAlign w:val="bottom"/>
          </w:tcPr>
          <w:p w:rsidR="00C15641" w:rsidRDefault="00A12746">
            <w:pPr>
              <w:tabs>
                <w:tab w:val="decimal" w:pos="1512"/>
              </w:tabs>
              <w:spacing w:before="209" w:after="3" w:line="186" w:lineRule="exact"/>
              <w:textAlignment w:val="baseline"/>
              <w:rPr>
                <w:rFonts w:ascii="Arial" w:eastAsia="Arial" w:hAnsi="Arial"/>
                <w:b/>
                <w:i/>
                <w:color w:val="000000"/>
                <w:sz w:val="17"/>
                <w:lang w:val="es-ES"/>
              </w:rPr>
            </w:pPr>
            <w:r>
              <w:rPr>
                <w:rFonts w:ascii="Arial" w:eastAsia="Arial" w:hAnsi="Arial"/>
                <w:b/>
                <w:i/>
                <w:color w:val="000000"/>
                <w:sz w:val="17"/>
                <w:lang w:val="es-ES"/>
              </w:rPr>
              <w:t>242.969,20</w:t>
            </w:r>
          </w:p>
        </w:tc>
        <w:tc>
          <w:tcPr>
            <w:tcW w:w="1066" w:type="dxa"/>
            <w:tcBorders>
              <w:top w:val="single" w:sz="5" w:space="0" w:color="000000"/>
              <w:left w:val="none" w:sz="0" w:space="0" w:color="020000"/>
              <w:bottom w:val="single" w:sz="5" w:space="0" w:color="000000"/>
              <w:right w:val="single" w:sz="5" w:space="0" w:color="000000"/>
            </w:tcBorders>
            <w:vAlign w:val="bottom"/>
          </w:tcPr>
          <w:p w:rsidR="00C15641" w:rsidRDefault="00A12746">
            <w:pPr>
              <w:spacing w:before="209" w:after="3" w:line="186" w:lineRule="exact"/>
              <w:ind w:right="518"/>
              <w:jc w:val="right"/>
              <w:textAlignment w:val="baseline"/>
              <w:rPr>
                <w:rFonts w:ascii="Arial" w:eastAsia="Arial" w:hAnsi="Arial"/>
                <w:b/>
                <w:i/>
                <w:color w:val="000000"/>
                <w:sz w:val="17"/>
                <w:lang w:val="es-ES"/>
              </w:rPr>
            </w:pPr>
            <w:r>
              <w:rPr>
                <w:rFonts w:ascii="Arial" w:eastAsia="Arial" w:hAnsi="Arial"/>
                <w:b/>
                <w:i/>
                <w:color w:val="000000"/>
                <w:sz w:val="17"/>
                <w:lang w:val="es-ES"/>
              </w:rPr>
              <w:t>€</w:t>
            </w:r>
          </w:p>
        </w:tc>
      </w:tr>
      <w:tr w:rsidR="00C15641">
        <w:tblPrEx>
          <w:tblCellMar>
            <w:top w:w="0" w:type="dxa"/>
            <w:bottom w:w="0" w:type="dxa"/>
          </w:tblCellMar>
        </w:tblPrEx>
        <w:trPr>
          <w:trHeight w:hRule="exact" w:val="403"/>
        </w:trPr>
        <w:tc>
          <w:tcPr>
            <w:tcW w:w="2794"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06" w:line="196" w:lineRule="exact"/>
              <w:ind w:right="840"/>
              <w:jc w:val="right"/>
              <w:textAlignment w:val="baseline"/>
              <w:rPr>
                <w:rFonts w:ascii="Arial" w:eastAsia="Arial" w:hAnsi="Arial"/>
                <w:b/>
                <w:i/>
                <w:color w:val="000000"/>
                <w:sz w:val="17"/>
                <w:lang w:val="es-ES"/>
              </w:rPr>
            </w:pPr>
            <w:r>
              <w:rPr>
                <w:rFonts w:ascii="Arial" w:eastAsia="Arial" w:hAnsi="Arial"/>
                <w:b/>
                <w:i/>
                <w:color w:val="000000"/>
                <w:sz w:val="17"/>
                <w:lang w:val="es-ES"/>
              </w:rPr>
              <w:t>AÑO 3</w:t>
            </w:r>
          </w:p>
        </w:tc>
        <w:tc>
          <w:tcPr>
            <w:tcW w:w="1819" w:type="dxa"/>
            <w:tcBorders>
              <w:top w:val="single" w:sz="5" w:space="0" w:color="000000"/>
              <w:left w:val="single" w:sz="5" w:space="0" w:color="000000"/>
              <w:bottom w:val="single" w:sz="5" w:space="0" w:color="000000"/>
              <w:right w:val="none" w:sz="0" w:space="0" w:color="020000"/>
            </w:tcBorders>
            <w:vAlign w:val="bottom"/>
          </w:tcPr>
          <w:p w:rsidR="00C15641" w:rsidRDefault="00A12746">
            <w:pPr>
              <w:tabs>
                <w:tab w:val="decimal" w:pos="1512"/>
              </w:tabs>
              <w:spacing w:before="213" w:after="3" w:line="186" w:lineRule="exact"/>
              <w:textAlignment w:val="baseline"/>
              <w:rPr>
                <w:rFonts w:ascii="Arial" w:eastAsia="Arial" w:hAnsi="Arial"/>
                <w:b/>
                <w:i/>
                <w:color w:val="000000"/>
                <w:sz w:val="17"/>
                <w:lang w:val="es-ES"/>
              </w:rPr>
            </w:pPr>
            <w:r>
              <w:rPr>
                <w:rFonts w:ascii="Arial" w:eastAsia="Arial" w:hAnsi="Arial"/>
                <w:b/>
                <w:i/>
                <w:color w:val="000000"/>
                <w:sz w:val="17"/>
                <w:lang w:val="es-ES"/>
              </w:rPr>
              <w:t>250.258,28</w:t>
            </w:r>
          </w:p>
        </w:tc>
        <w:tc>
          <w:tcPr>
            <w:tcW w:w="1066" w:type="dxa"/>
            <w:tcBorders>
              <w:top w:val="single" w:sz="5" w:space="0" w:color="000000"/>
              <w:left w:val="none" w:sz="0" w:space="0" w:color="020000"/>
              <w:bottom w:val="single" w:sz="5" w:space="0" w:color="000000"/>
              <w:right w:val="single" w:sz="5" w:space="0" w:color="000000"/>
            </w:tcBorders>
            <w:vAlign w:val="bottom"/>
          </w:tcPr>
          <w:p w:rsidR="00C15641" w:rsidRDefault="00A12746">
            <w:pPr>
              <w:spacing w:before="213" w:after="3" w:line="186" w:lineRule="exact"/>
              <w:ind w:right="518"/>
              <w:jc w:val="right"/>
              <w:textAlignment w:val="baseline"/>
              <w:rPr>
                <w:rFonts w:ascii="Arial" w:eastAsia="Arial" w:hAnsi="Arial"/>
                <w:b/>
                <w:i/>
                <w:color w:val="000000"/>
                <w:sz w:val="17"/>
                <w:lang w:val="es-ES"/>
              </w:rPr>
            </w:pPr>
            <w:r>
              <w:rPr>
                <w:rFonts w:ascii="Arial" w:eastAsia="Arial" w:hAnsi="Arial"/>
                <w:b/>
                <w:i/>
                <w:color w:val="000000"/>
                <w:sz w:val="17"/>
                <w:lang w:val="es-ES"/>
              </w:rPr>
              <w:t>€</w:t>
            </w:r>
          </w:p>
        </w:tc>
      </w:tr>
      <w:tr w:rsidR="00C15641">
        <w:tblPrEx>
          <w:tblCellMar>
            <w:top w:w="0" w:type="dxa"/>
            <w:bottom w:w="0" w:type="dxa"/>
          </w:tblCellMar>
        </w:tblPrEx>
        <w:trPr>
          <w:trHeight w:hRule="exact" w:val="398"/>
        </w:trPr>
        <w:tc>
          <w:tcPr>
            <w:tcW w:w="2794"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01" w:line="187" w:lineRule="exact"/>
              <w:ind w:right="840"/>
              <w:jc w:val="right"/>
              <w:textAlignment w:val="baseline"/>
              <w:rPr>
                <w:rFonts w:ascii="Arial" w:eastAsia="Arial" w:hAnsi="Arial"/>
                <w:b/>
                <w:i/>
                <w:color w:val="000000"/>
                <w:sz w:val="17"/>
                <w:lang w:val="es-ES"/>
              </w:rPr>
            </w:pPr>
            <w:r>
              <w:rPr>
                <w:rFonts w:ascii="Arial" w:eastAsia="Arial" w:hAnsi="Arial"/>
                <w:b/>
                <w:i/>
                <w:color w:val="000000"/>
                <w:sz w:val="17"/>
                <w:lang w:val="es-ES"/>
              </w:rPr>
              <w:t>AÑO 4</w:t>
            </w:r>
          </w:p>
        </w:tc>
        <w:tc>
          <w:tcPr>
            <w:tcW w:w="1819" w:type="dxa"/>
            <w:tcBorders>
              <w:top w:val="single" w:sz="5" w:space="0" w:color="000000"/>
              <w:left w:val="single" w:sz="5" w:space="0" w:color="000000"/>
              <w:bottom w:val="single" w:sz="5" w:space="0" w:color="000000"/>
              <w:right w:val="none" w:sz="0" w:space="0" w:color="020000"/>
            </w:tcBorders>
            <w:vAlign w:val="bottom"/>
          </w:tcPr>
          <w:p w:rsidR="00C15641" w:rsidRDefault="00A12746">
            <w:pPr>
              <w:tabs>
                <w:tab w:val="decimal" w:pos="1512"/>
              </w:tabs>
              <w:spacing w:before="208" w:line="180" w:lineRule="exact"/>
              <w:textAlignment w:val="baseline"/>
              <w:rPr>
                <w:rFonts w:ascii="Arial" w:eastAsia="Arial" w:hAnsi="Arial"/>
                <w:b/>
                <w:i/>
                <w:color w:val="000000"/>
                <w:sz w:val="17"/>
                <w:lang w:val="es-ES"/>
              </w:rPr>
            </w:pPr>
            <w:r>
              <w:rPr>
                <w:rFonts w:ascii="Arial" w:eastAsia="Arial" w:hAnsi="Arial"/>
                <w:b/>
                <w:i/>
                <w:color w:val="000000"/>
                <w:sz w:val="17"/>
                <w:lang w:val="es-ES"/>
              </w:rPr>
              <w:t>257.766,02</w:t>
            </w:r>
          </w:p>
        </w:tc>
        <w:tc>
          <w:tcPr>
            <w:tcW w:w="1066" w:type="dxa"/>
            <w:tcBorders>
              <w:top w:val="single" w:sz="5" w:space="0" w:color="000000"/>
              <w:left w:val="none" w:sz="0" w:space="0" w:color="020000"/>
              <w:bottom w:val="single" w:sz="5" w:space="0" w:color="000000"/>
              <w:right w:val="single" w:sz="5" w:space="0" w:color="000000"/>
            </w:tcBorders>
            <w:vAlign w:val="bottom"/>
          </w:tcPr>
          <w:p w:rsidR="00C15641" w:rsidRDefault="00A12746">
            <w:pPr>
              <w:spacing w:before="208" w:line="180" w:lineRule="exact"/>
              <w:ind w:right="518"/>
              <w:jc w:val="right"/>
              <w:textAlignment w:val="baseline"/>
              <w:rPr>
                <w:rFonts w:ascii="Arial" w:eastAsia="Arial" w:hAnsi="Arial"/>
                <w:b/>
                <w:i/>
                <w:color w:val="000000"/>
                <w:sz w:val="17"/>
                <w:lang w:val="es-ES"/>
              </w:rPr>
            </w:pPr>
            <w:r>
              <w:rPr>
                <w:rFonts w:ascii="Arial" w:eastAsia="Arial" w:hAnsi="Arial"/>
                <w:b/>
                <w:i/>
                <w:color w:val="000000"/>
                <w:sz w:val="17"/>
                <w:lang w:val="es-ES"/>
              </w:rPr>
              <w:t>€</w:t>
            </w:r>
          </w:p>
        </w:tc>
      </w:tr>
      <w:tr w:rsidR="00C15641">
        <w:tblPrEx>
          <w:tblCellMar>
            <w:top w:w="0" w:type="dxa"/>
            <w:bottom w:w="0" w:type="dxa"/>
          </w:tblCellMar>
        </w:tblPrEx>
        <w:trPr>
          <w:trHeight w:hRule="exact" w:val="403"/>
        </w:trPr>
        <w:tc>
          <w:tcPr>
            <w:tcW w:w="2794"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206" w:line="187" w:lineRule="exact"/>
              <w:ind w:right="840"/>
              <w:jc w:val="right"/>
              <w:textAlignment w:val="baseline"/>
              <w:rPr>
                <w:rFonts w:ascii="Arial" w:eastAsia="Arial" w:hAnsi="Arial"/>
                <w:b/>
                <w:i/>
                <w:color w:val="000000"/>
                <w:sz w:val="17"/>
                <w:lang w:val="es-ES"/>
              </w:rPr>
            </w:pPr>
            <w:r>
              <w:rPr>
                <w:rFonts w:ascii="Arial" w:eastAsia="Arial" w:hAnsi="Arial"/>
                <w:b/>
                <w:i/>
                <w:color w:val="000000"/>
                <w:sz w:val="17"/>
                <w:lang w:val="es-ES"/>
              </w:rPr>
              <w:t>AÑO 5</w:t>
            </w:r>
          </w:p>
        </w:tc>
        <w:tc>
          <w:tcPr>
            <w:tcW w:w="1819" w:type="dxa"/>
            <w:tcBorders>
              <w:top w:val="single" w:sz="5" w:space="0" w:color="000000"/>
              <w:left w:val="single" w:sz="5" w:space="0" w:color="000000"/>
              <w:bottom w:val="single" w:sz="5" w:space="0" w:color="000000"/>
              <w:right w:val="none" w:sz="0" w:space="0" w:color="020000"/>
            </w:tcBorders>
            <w:vAlign w:val="bottom"/>
          </w:tcPr>
          <w:p w:rsidR="00C15641" w:rsidRDefault="00A12746">
            <w:pPr>
              <w:tabs>
                <w:tab w:val="decimal" w:pos="1512"/>
              </w:tabs>
              <w:spacing w:before="209" w:line="184" w:lineRule="exact"/>
              <w:textAlignment w:val="baseline"/>
              <w:rPr>
                <w:rFonts w:ascii="Arial" w:eastAsia="Arial" w:hAnsi="Arial"/>
                <w:b/>
                <w:i/>
                <w:color w:val="000000"/>
                <w:sz w:val="17"/>
                <w:lang w:val="es-ES"/>
              </w:rPr>
            </w:pPr>
            <w:r>
              <w:rPr>
                <w:rFonts w:ascii="Arial" w:eastAsia="Arial" w:hAnsi="Arial"/>
                <w:b/>
                <w:i/>
                <w:color w:val="000000"/>
                <w:sz w:val="17"/>
                <w:lang w:val="es-ES"/>
              </w:rPr>
              <w:t>265.499,00</w:t>
            </w:r>
          </w:p>
        </w:tc>
        <w:tc>
          <w:tcPr>
            <w:tcW w:w="1066" w:type="dxa"/>
            <w:tcBorders>
              <w:top w:val="single" w:sz="5" w:space="0" w:color="000000"/>
              <w:left w:val="none" w:sz="0" w:space="0" w:color="020000"/>
              <w:bottom w:val="single" w:sz="5" w:space="0" w:color="000000"/>
              <w:right w:val="single" w:sz="5" w:space="0" w:color="000000"/>
            </w:tcBorders>
            <w:vAlign w:val="bottom"/>
          </w:tcPr>
          <w:p w:rsidR="00C15641" w:rsidRDefault="00A12746">
            <w:pPr>
              <w:spacing w:before="209" w:line="184" w:lineRule="exact"/>
              <w:ind w:right="518"/>
              <w:jc w:val="right"/>
              <w:textAlignment w:val="baseline"/>
              <w:rPr>
                <w:rFonts w:ascii="Arial" w:eastAsia="Arial" w:hAnsi="Arial"/>
                <w:b/>
                <w:i/>
                <w:color w:val="000000"/>
                <w:sz w:val="17"/>
                <w:lang w:val="es-ES"/>
              </w:rPr>
            </w:pPr>
            <w:r>
              <w:rPr>
                <w:rFonts w:ascii="Arial" w:eastAsia="Arial" w:hAnsi="Arial"/>
                <w:b/>
                <w:i/>
                <w:color w:val="000000"/>
                <w:sz w:val="17"/>
                <w:lang w:val="es-ES"/>
              </w:rPr>
              <w:t>€</w:t>
            </w:r>
          </w:p>
        </w:tc>
      </w:tr>
    </w:tbl>
    <w:p w:rsidR="00C15641" w:rsidRDefault="00C15641">
      <w:pPr>
        <w:spacing w:after="518" w:line="20" w:lineRule="exact"/>
      </w:pPr>
    </w:p>
    <w:p w:rsidR="00C15641" w:rsidRDefault="00A12746">
      <w:pPr>
        <w:spacing w:before="4" w:after="1120" w:line="214" w:lineRule="exact"/>
        <w:ind w:left="8640"/>
        <w:textAlignment w:val="baseline"/>
        <w:rPr>
          <w:rFonts w:ascii="Arial" w:eastAsia="Arial" w:hAnsi="Arial"/>
          <w:color w:val="000000"/>
          <w:spacing w:val="34"/>
          <w:sz w:val="19"/>
          <w:lang w:val="es-ES"/>
        </w:rPr>
      </w:pPr>
      <w:r>
        <w:rPr>
          <w:rFonts w:ascii="Arial" w:eastAsia="Arial" w:hAnsi="Arial"/>
          <w:color w:val="000000"/>
          <w:spacing w:val="34"/>
          <w:sz w:val="19"/>
          <w:lang w:val="es-ES"/>
        </w:rPr>
        <w:t>13</w:t>
      </w:r>
    </w:p>
    <w:p w:rsidR="00C15641" w:rsidRDefault="00C15641">
      <w:pPr>
        <w:spacing w:before="4" w:after="1120" w:line="214" w:lineRule="exact"/>
        <w:sectPr w:rsidR="00C15641">
          <w:pgSz w:w="11904" w:h="16843"/>
          <w:pgMar w:top="860" w:right="1168" w:bottom="111" w:left="616" w:header="720" w:footer="720" w:gutter="0"/>
          <w:cols w:space="720"/>
        </w:sectPr>
      </w:pPr>
    </w:p>
    <w:p w:rsidR="00C15641" w:rsidRDefault="00C15641">
      <w:pPr>
        <w:spacing w:before="19" w:line="20" w:lineRule="exact"/>
      </w:pPr>
      <w:r w:rsidRPr="00C15641">
        <w:lastRenderedPageBreak/>
        <w:pict>
          <v:shape id="_x0000_s1033" type="#_x0000_t202" style="position:absolute;margin-left:523.45pt;margin-top:747.1pt;width:56.85pt;height:80.2pt;z-index:-251655168;mso-wrap-distance-left:0;mso-wrap-distance-right:0;mso-position-horizontal-relative:page;mso-position-vertical-relative:page" filled="f" stroked="f">
            <v:textbox inset="0,0,0,0">
              <w:txbxContent>
                <w:p w:rsidR="00C15641" w:rsidRDefault="00A12746">
                  <w:pPr>
                    <w:textAlignment w:val="baseline"/>
                  </w:pPr>
                  <w:r>
                    <w:rPr>
                      <w:noProof/>
                      <w:lang w:val="es-ES" w:eastAsia="es-ES"/>
                    </w:rPr>
                    <w:drawing>
                      <wp:inline distT="0" distB="0" distL="0" distR="0">
                        <wp:extent cx="721995" cy="1018540"/>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test1"/>
                                <pic:cNvPicPr preferRelativeResize="0"/>
                              </pic:nvPicPr>
                              <pic:blipFill>
                                <a:blip r:embed="rId22"/>
                                <a:stretch>
                                  <a:fillRect/>
                                </a:stretch>
                              </pic:blipFill>
                              <pic:spPr>
                                <a:xfrm>
                                  <a:off x="0" y="0"/>
                                  <a:ext cx="721995" cy="1018540"/>
                                </a:xfrm>
                                <a:prstGeom prst="rect">
                                  <a:avLst/>
                                </a:prstGeom>
                              </pic:spPr>
                            </pic:pic>
                          </a:graphicData>
                        </a:graphic>
                      </wp:inline>
                    </w:drawing>
                  </w:r>
                </w:p>
              </w:txbxContent>
            </v:textbox>
            <w10:wrap type="square" anchorx="page" anchory="page"/>
          </v:shape>
        </w:pict>
      </w:r>
    </w:p>
    <w:tbl>
      <w:tblPr>
        <w:tblW w:w="0" w:type="auto"/>
        <w:tblInd w:w="10" w:type="dxa"/>
        <w:tblLayout w:type="fixed"/>
        <w:tblCellMar>
          <w:left w:w="0" w:type="dxa"/>
          <w:right w:w="0" w:type="dxa"/>
        </w:tblCellMar>
        <w:tblLook w:val="0000"/>
      </w:tblPr>
      <w:tblGrid>
        <w:gridCol w:w="2045"/>
        <w:gridCol w:w="8054"/>
      </w:tblGrid>
      <w:tr w:rsidR="00C15641">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54" w:type="dxa"/>
            <w:tcBorders>
              <w:top w:val="single" w:sz="4" w:space="0" w:color="000000"/>
              <w:left w:val="single" w:sz="4" w:space="0" w:color="000000"/>
              <w:bottom w:val="single" w:sz="4" w:space="0" w:color="000000"/>
              <w:right w:val="single" w:sz="4" w:space="0" w:color="000000"/>
            </w:tcBorders>
            <w:vAlign w:val="center"/>
          </w:tcPr>
          <w:p w:rsidR="00C15641" w:rsidRDefault="00A12746">
            <w:pPr>
              <w:tabs>
                <w:tab w:val="left" w:pos="5688"/>
                <w:tab w:val="right" w:pos="7848"/>
              </w:tabs>
              <w:spacing w:before="56" w:line="155" w:lineRule="exact"/>
              <w:ind w:right="163"/>
              <w:jc w:val="right"/>
              <w:textAlignment w:val="baseline"/>
              <w:rPr>
                <w:rFonts w:ascii="Arial" w:eastAsia="Arial" w:hAnsi="Arial"/>
                <w:color w:val="000000"/>
                <w:sz w:val="14"/>
                <w:lang w:val="es-ES"/>
              </w:rPr>
            </w:pPr>
            <w:r>
              <w:rPr>
                <w:rFonts w:ascii="Arial" w:eastAsia="Arial" w:hAnsi="Arial"/>
                <w:color w:val="000000"/>
                <w:sz w:val="14"/>
                <w:lang w:val="es-ES"/>
              </w:rPr>
              <w:t>IV7C2KLLDV5ILWUP4YHNOLTS6U</w:t>
            </w:r>
            <w:r>
              <w:rPr>
                <w:rFonts w:ascii="Arial" w:eastAsia="Arial" w:hAnsi="Arial"/>
                <w:color w:val="000000"/>
                <w:sz w:val="14"/>
                <w:lang w:val="es-ES"/>
              </w:rPr>
              <w:tab/>
              <w:t>Fecha</w:t>
            </w:r>
            <w:r>
              <w:rPr>
                <w:rFonts w:ascii="Arial" w:eastAsia="Arial" w:hAnsi="Arial"/>
                <w:color w:val="000000"/>
                <w:sz w:val="14"/>
                <w:lang w:val="es-ES"/>
              </w:rPr>
              <w:tab/>
              <w:t>18/03/2022 16:00:23</w:t>
            </w:r>
          </w:p>
        </w:tc>
      </w:tr>
      <w:tr w:rsidR="00C15641">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54" w:type="dxa"/>
            <w:tcBorders>
              <w:top w:val="single" w:sz="4" w:space="0" w:color="000000"/>
              <w:left w:val="single" w:sz="4" w:space="0" w:color="000000"/>
              <w:bottom w:val="single" w:sz="4" w:space="0" w:color="000000"/>
              <w:right w:val="single" w:sz="4" w:space="0" w:color="000000"/>
            </w:tcBorders>
          </w:tcPr>
          <w:p w:rsidR="00C15641" w:rsidRDefault="00A12746">
            <w:pPr>
              <w:spacing w:before="80" w:line="135"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C15641">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56" w:after="1"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54" w:type="dxa"/>
            <w:tcBorders>
              <w:top w:val="single" w:sz="4" w:space="0" w:color="000000"/>
              <w:left w:val="single" w:sz="4" w:space="0" w:color="000000"/>
              <w:bottom w:val="single" w:sz="4" w:space="0" w:color="000000"/>
              <w:right w:val="single" w:sz="4" w:space="0" w:color="000000"/>
            </w:tcBorders>
            <w:vAlign w:val="center"/>
          </w:tcPr>
          <w:p w:rsidR="00C15641" w:rsidRDefault="00A12746">
            <w:pPr>
              <w:spacing w:before="52" w:after="1" w:line="167" w:lineRule="exact"/>
              <w:ind w:right="1153"/>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C15641">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54" w:type="dxa"/>
            <w:tcBorders>
              <w:top w:val="single" w:sz="4" w:space="0" w:color="000000"/>
              <w:left w:val="single" w:sz="4" w:space="0" w:color="000000"/>
              <w:bottom w:val="single" w:sz="4" w:space="0" w:color="000000"/>
              <w:right w:val="single" w:sz="4" w:space="0" w:color="000000"/>
            </w:tcBorders>
          </w:tcPr>
          <w:p w:rsidR="00C15641" w:rsidRDefault="00A12746">
            <w:pPr>
              <w:spacing w:before="43" w:line="164" w:lineRule="exact"/>
              <w:ind w:right="163"/>
              <w:jc w:val="right"/>
              <w:textAlignment w:val="baseline"/>
              <w:rPr>
                <w:rFonts w:ascii="Arial" w:eastAsia="Arial" w:hAnsi="Arial"/>
                <w:color w:val="000000"/>
                <w:sz w:val="14"/>
                <w:lang w:val="es-ES"/>
              </w:rPr>
            </w:pPr>
            <w:r>
              <w:rPr>
                <w:rFonts w:ascii="Arial" w:eastAsia="Arial" w:hAnsi="Arial"/>
                <w:color w:val="000000"/>
                <w:sz w:val="14"/>
                <w:lang w:val="es-ES"/>
              </w:rPr>
              <w:t>RAQUEL ALVARADO CASTELLANO (Técnico de Administración General de Secretaría General del Ayuntamiento de Santa</w:t>
            </w:r>
          </w:p>
          <w:p w:rsidR="00C15641" w:rsidRDefault="00A12746">
            <w:pPr>
              <w:spacing w:after="1" w:line="151" w:lineRule="exact"/>
              <w:ind w:left="3744"/>
              <w:textAlignment w:val="baseline"/>
              <w:rPr>
                <w:rFonts w:ascii="Arial" w:eastAsia="Arial" w:hAnsi="Arial"/>
                <w:color w:val="000000"/>
                <w:sz w:val="14"/>
                <w:lang w:val="es-ES"/>
              </w:rPr>
            </w:pPr>
            <w:r>
              <w:rPr>
                <w:rFonts w:ascii="Arial" w:eastAsia="Arial" w:hAnsi="Arial"/>
                <w:color w:val="000000"/>
                <w:sz w:val="14"/>
                <w:lang w:val="es-ES"/>
              </w:rPr>
              <w:t>Lucía)</w:t>
            </w:r>
          </w:p>
        </w:tc>
      </w:tr>
      <w:tr w:rsidR="00C15641">
        <w:tblPrEx>
          <w:tblCellMar>
            <w:top w:w="0" w:type="dxa"/>
            <w:bottom w:w="0" w:type="dxa"/>
          </w:tblCellMar>
        </w:tblPrEx>
        <w:trPr>
          <w:trHeight w:hRule="exact" w:val="364"/>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54" w:type="dxa"/>
            <w:tcBorders>
              <w:top w:val="single" w:sz="4" w:space="0" w:color="000000"/>
              <w:left w:val="single" w:sz="4" w:space="0" w:color="000000"/>
              <w:bottom w:val="single" w:sz="4" w:space="0" w:color="000000"/>
              <w:right w:val="single" w:sz="4" w:space="0" w:color="000000"/>
            </w:tcBorders>
          </w:tcPr>
          <w:p w:rsidR="00C15641" w:rsidRDefault="00C15641">
            <w:pPr>
              <w:spacing w:before="56" w:line="122" w:lineRule="exact"/>
              <w:ind w:right="2683"/>
              <w:jc w:val="right"/>
              <w:textAlignment w:val="baseline"/>
              <w:rPr>
                <w:rFonts w:ascii="Arial" w:eastAsia="Arial" w:hAnsi="Arial"/>
                <w:color w:val="000000"/>
                <w:sz w:val="14"/>
                <w:lang w:val="es-ES"/>
              </w:rPr>
            </w:pPr>
            <w:hyperlink r:id="rId23">
              <w:r w:rsidR="00A12746">
                <w:rPr>
                  <w:rFonts w:ascii="Arial" w:eastAsia="Arial" w:hAnsi="Arial"/>
                  <w:color w:val="0000FF"/>
                  <w:sz w:val="14"/>
                  <w:u w:val="single"/>
                  <w:lang w:val="es-ES"/>
                </w:rPr>
                <w:t>https://plataforma.santaluciagc.com/verifirma/code/IV7C2KLLDV5ILWUP4YHNOLTS</w:t>
              </w:r>
            </w:hyperlink>
            <w:r w:rsidR="00A12746">
              <w:rPr>
                <w:rFonts w:ascii="Arial" w:eastAsia="Arial" w:hAnsi="Arial"/>
                <w:color w:val="000000"/>
                <w:sz w:val="14"/>
                <w:lang w:val="es-ES"/>
              </w:rPr>
              <w:t xml:space="preserve"> </w:t>
            </w:r>
          </w:p>
          <w:p w:rsidR="00C15641" w:rsidRDefault="00A12746">
            <w:pPr>
              <w:tabs>
                <w:tab w:val="left" w:pos="5688"/>
                <w:tab w:val="left" w:pos="7056"/>
              </w:tabs>
              <w:spacing w:after="33" w:line="148" w:lineRule="exact"/>
              <w:ind w:right="613"/>
              <w:jc w:val="right"/>
              <w:textAlignment w:val="baseline"/>
              <w:rPr>
                <w:rFonts w:ascii="Arial" w:eastAsia="Arial" w:hAnsi="Arial"/>
                <w:color w:val="000000"/>
                <w:sz w:val="14"/>
                <w:lang w:val="es-ES"/>
              </w:rPr>
            </w:pPr>
            <w:r>
              <w:rPr>
                <w:rFonts w:ascii="Arial" w:eastAsia="Arial" w:hAnsi="Arial"/>
                <w:color w:val="000000"/>
                <w:sz w:val="14"/>
                <w:lang w:val="es-ES"/>
              </w:rPr>
              <w:t>6U</w:t>
            </w:r>
            <w:r>
              <w:rPr>
                <w:rFonts w:ascii="Arial" w:eastAsia="Arial" w:hAnsi="Arial"/>
                <w:color w:val="000000"/>
                <w:sz w:val="14"/>
                <w:lang w:val="es-ES"/>
              </w:rPr>
              <w:tab/>
              <w:t>Página</w:t>
            </w:r>
            <w:r>
              <w:rPr>
                <w:rFonts w:ascii="Arial" w:eastAsia="Arial" w:hAnsi="Arial"/>
                <w:color w:val="000000"/>
                <w:sz w:val="14"/>
                <w:lang w:val="es-ES"/>
              </w:rPr>
              <w:tab/>
              <w:t>13/20</w:t>
            </w:r>
          </w:p>
        </w:tc>
      </w:tr>
    </w:tbl>
    <w:p w:rsidR="00C15641" w:rsidRDefault="00C15641">
      <w:pPr>
        <w:sectPr w:rsidR="00C15641">
          <w:type w:val="continuous"/>
          <w:pgSz w:w="11904" w:h="16843"/>
          <w:pgMar w:top="860" w:right="1458" w:bottom="111" w:left="326" w:header="720" w:footer="720" w:gutter="0"/>
          <w:cols w:space="720"/>
        </w:sectPr>
      </w:pPr>
    </w:p>
    <w:p w:rsidR="00C15641" w:rsidRDefault="00A12746">
      <w:pPr>
        <w:pBdr>
          <w:top w:val="single" w:sz="5" w:space="10" w:color="000000"/>
          <w:left w:val="single" w:sz="5" w:space="0" w:color="000000"/>
          <w:bottom w:val="single" w:sz="5" w:space="0" w:color="000000"/>
          <w:right w:val="single" w:sz="5" w:space="0" w:color="000000"/>
        </w:pBdr>
        <w:shd w:val="solid" w:color="FF9999" w:fill="FF9999"/>
        <w:spacing w:line="185" w:lineRule="exact"/>
        <w:jc w:val="center"/>
        <w:textAlignment w:val="baseline"/>
        <w:rPr>
          <w:rFonts w:ascii="Arial" w:eastAsia="Arial" w:hAnsi="Arial"/>
          <w:b/>
          <w:i/>
          <w:color w:val="000000"/>
          <w:sz w:val="17"/>
          <w:lang w:val="es-ES"/>
        </w:rPr>
      </w:pPr>
      <w:r>
        <w:rPr>
          <w:rFonts w:ascii="Arial" w:eastAsia="Arial" w:hAnsi="Arial"/>
          <w:b/>
          <w:i/>
          <w:color w:val="000000"/>
          <w:sz w:val="17"/>
          <w:lang w:val="es-ES"/>
        </w:rPr>
        <w:lastRenderedPageBreak/>
        <w:t>1.253.427,47 €</w:t>
      </w:r>
    </w:p>
    <w:p w:rsidR="00C15641" w:rsidRDefault="00C15641">
      <w:pPr>
        <w:sectPr w:rsidR="00C15641">
          <w:pgSz w:w="11904" w:h="16843"/>
          <w:pgMar w:top="3040" w:right="3009" w:bottom="111" w:left="5995" w:header="720" w:footer="720" w:gutter="0"/>
          <w:cols w:space="720"/>
        </w:sectPr>
      </w:pPr>
    </w:p>
    <w:p w:rsidR="00C15641" w:rsidRDefault="00C15641">
      <w:pPr>
        <w:spacing w:before="138" w:line="288" w:lineRule="exact"/>
        <w:textAlignment w:val="baseline"/>
        <w:rPr>
          <w:rFonts w:eastAsia="Times New Roman"/>
          <w:color w:val="000000"/>
          <w:sz w:val="24"/>
          <w:lang w:val="es-ES"/>
        </w:rPr>
      </w:pPr>
    </w:p>
    <w:p w:rsidR="00C15641" w:rsidRDefault="00C15641">
      <w:pPr>
        <w:sectPr w:rsidR="00C15641">
          <w:type w:val="continuous"/>
          <w:pgSz w:w="11904" w:h="16843"/>
          <w:pgMar w:top="3040" w:right="801" w:bottom="111" w:left="326" w:header="720" w:footer="720" w:gutter="0"/>
          <w:cols w:space="720"/>
        </w:sectPr>
      </w:pPr>
    </w:p>
    <w:p w:rsidR="00C15641" w:rsidRDefault="00A12746">
      <w:pPr>
        <w:spacing w:before="3" w:line="193" w:lineRule="exact"/>
        <w:ind w:left="1872"/>
        <w:textAlignment w:val="baseline"/>
        <w:rPr>
          <w:rFonts w:ascii="Arial" w:eastAsia="Arial" w:hAnsi="Arial"/>
          <w:b/>
          <w:i/>
          <w:color w:val="000000"/>
          <w:sz w:val="17"/>
          <w:lang w:val="es-ES"/>
        </w:rPr>
      </w:pPr>
      <w:r>
        <w:rPr>
          <w:rFonts w:ascii="Arial" w:eastAsia="Arial" w:hAnsi="Arial"/>
          <w:b/>
          <w:i/>
          <w:color w:val="000000"/>
          <w:sz w:val="17"/>
          <w:lang w:val="es-ES"/>
        </w:rPr>
        <w:lastRenderedPageBreak/>
        <w:t>5.4.- Cuenta de resultados y tasa de retorno del proyecto (TIR)</w:t>
      </w:r>
    </w:p>
    <w:p w:rsidR="00C15641" w:rsidRDefault="00A12746">
      <w:pPr>
        <w:spacing w:before="102" w:after="673" w:line="196" w:lineRule="exact"/>
        <w:ind w:left="1368" w:right="1368" w:firstLine="504"/>
        <w:textAlignment w:val="baseline"/>
        <w:rPr>
          <w:rFonts w:ascii="Arial" w:eastAsia="Arial" w:hAnsi="Arial"/>
          <w:i/>
          <w:color w:val="000000"/>
          <w:sz w:val="17"/>
          <w:lang w:val="es-ES"/>
        </w:rPr>
      </w:pPr>
      <w:r>
        <w:rPr>
          <w:rFonts w:ascii="Arial" w:eastAsia="Arial" w:hAnsi="Arial"/>
          <w:i/>
          <w:color w:val="000000"/>
          <w:sz w:val="17"/>
          <w:lang w:val="es-ES"/>
        </w:rPr>
        <w:t>La estimación de resultados antes de impuestos es positiva desde el primer año de explotación y conforme con el siguiente desglose:</w:t>
      </w:r>
    </w:p>
    <w:tbl>
      <w:tblPr>
        <w:tblW w:w="0" w:type="auto"/>
        <w:tblInd w:w="539" w:type="dxa"/>
        <w:tblLayout w:type="fixed"/>
        <w:tblCellMar>
          <w:left w:w="0" w:type="dxa"/>
          <w:right w:w="0" w:type="dxa"/>
        </w:tblCellMar>
        <w:tblLook w:val="0000"/>
      </w:tblPr>
      <w:tblGrid>
        <w:gridCol w:w="643"/>
        <w:gridCol w:w="1608"/>
        <w:gridCol w:w="1527"/>
        <w:gridCol w:w="1516"/>
        <w:gridCol w:w="1431"/>
        <w:gridCol w:w="1099"/>
        <w:gridCol w:w="1224"/>
      </w:tblGrid>
      <w:tr w:rsidR="00C15641">
        <w:tblPrEx>
          <w:tblCellMar>
            <w:top w:w="0" w:type="dxa"/>
            <w:bottom w:w="0" w:type="dxa"/>
          </w:tblCellMar>
        </w:tblPrEx>
        <w:trPr>
          <w:trHeight w:hRule="exact" w:val="283"/>
        </w:trPr>
        <w:tc>
          <w:tcPr>
            <w:tcW w:w="9048" w:type="dxa"/>
            <w:gridSpan w:val="7"/>
            <w:tcBorders>
              <w:top w:val="single" w:sz="5" w:space="0" w:color="000000"/>
              <w:left w:val="single" w:sz="5" w:space="0" w:color="000000"/>
              <w:bottom w:val="single" w:sz="5" w:space="0" w:color="000000"/>
              <w:right w:val="single" w:sz="5" w:space="0" w:color="000000"/>
            </w:tcBorders>
            <w:shd w:val="clear" w:color="FF9999" w:fill="FF9999"/>
            <w:vAlign w:val="center"/>
          </w:tcPr>
          <w:p w:rsidR="00C15641" w:rsidRDefault="00A12746">
            <w:pPr>
              <w:spacing w:before="106" w:line="167" w:lineRule="exact"/>
              <w:ind w:right="1625"/>
              <w:jc w:val="right"/>
              <w:textAlignment w:val="baseline"/>
              <w:rPr>
                <w:rFonts w:ascii="Arial" w:eastAsia="Arial" w:hAnsi="Arial"/>
                <w:b/>
                <w:i/>
                <w:color w:val="000000"/>
                <w:sz w:val="15"/>
                <w:lang w:val="es-ES"/>
              </w:rPr>
            </w:pPr>
            <w:r>
              <w:rPr>
                <w:rFonts w:ascii="Arial" w:eastAsia="Arial" w:hAnsi="Arial"/>
                <w:b/>
                <w:i/>
                <w:color w:val="000000"/>
                <w:sz w:val="15"/>
                <w:lang w:val="es-ES"/>
              </w:rPr>
              <w:t>CUENTA DE RESULTADOS DE EXPLOTACIÓN (Con préstamo bancario)</w:t>
            </w:r>
          </w:p>
        </w:tc>
      </w:tr>
      <w:tr w:rsidR="00C15641">
        <w:tblPrEx>
          <w:tblCellMar>
            <w:top w:w="0" w:type="dxa"/>
            <w:bottom w:w="0" w:type="dxa"/>
          </w:tblCellMar>
        </w:tblPrEx>
        <w:trPr>
          <w:trHeight w:hRule="exact" w:val="538"/>
        </w:trPr>
        <w:tc>
          <w:tcPr>
            <w:tcW w:w="643" w:type="dxa"/>
            <w:tcBorders>
              <w:top w:val="single" w:sz="5" w:space="0" w:color="000000"/>
              <w:left w:val="single" w:sz="5" w:space="0" w:color="000000"/>
              <w:bottom w:val="single" w:sz="5" w:space="0" w:color="000000"/>
              <w:right w:val="single" w:sz="5" w:space="0" w:color="000000"/>
            </w:tcBorders>
            <w:shd w:val="clear" w:color="FF9999" w:fill="FF9999"/>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608" w:type="dxa"/>
            <w:tcBorders>
              <w:top w:val="single" w:sz="5" w:space="0" w:color="000000"/>
              <w:left w:val="single" w:sz="5" w:space="0" w:color="000000"/>
              <w:bottom w:val="single" w:sz="5" w:space="0" w:color="000000"/>
              <w:right w:val="single" w:sz="5" w:space="0" w:color="000000"/>
            </w:tcBorders>
            <w:shd w:val="clear" w:color="FF9999" w:fill="FF9999"/>
            <w:vAlign w:val="center"/>
          </w:tcPr>
          <w:p w:rsidR="00C15641" w:rsidRDefault="00A12746">
            <w:pPr>
              <w:spacing w:before="190" w:after="173" w:line="174" w:lineRule="exact"/>
              <w:ind w:right="133"/>
              <w:jc w:val="right"/>
              <w:textAlignment w:val="baseline"/>
              <w:rPr>
                <w:rFonts w:ascii="Arial" w:eastAsia="Arial" w:hAnsi="Arial"/>
                <w:b/>
                <w:i/>
                <w:color w:val="000000"/>
                <w:sz w:val="15"/>
                <w:lang w:val="es-ES"/>
              </w:rPr>
            </w:pPr>
            <w:r>
              <w:rPr>
                <w:rFonts w:ascii="Arial" w:eastAsia="Arial" w:hAnsi="Arial"/>
                <w:b/>
                <w:i/>
                <w:color w:val="000000"/>
                <w:sz w:val="15"/>
                <w:lang w:val="es-ES"/>
              </w:rPr>
              <w:t>INGRESOS</w:t>
            </w:r>
          </w:p>
        </w:tc>
        <w:tc>
          <w:tcPr>
            <w:tcW w:w="1527" w:type="dxa"/>
            <w:tcBorders>
              <w:top w:val="single" w:sz="5" w:space="0" w:color="000000"/>
              <w:left w:val="single" w:sz="5" w:space="0" w:color="000000"/>
              <w:bottom w:val="single" w:sz="5" w:space="0" w:color="000000"/>
              <w:right w:val="single" w:sz="5" w:space="0" w:color="000000"/>
            </w:tcBorders>
            <w:shd w:val="clear" w:color="FF9999" w:fill="FF9999"/>
            <w:vAlign w:val="center"/>
          </w:tcPr>
          <w:p w:rsidR="00C15641" w:rsidRDefault="00A12746">
            <w:pPr>
              <w:spacing w:before="190" w:after="173" w:line="174" w:lineRule="exact"/>
              <w:ind w:right="129"/>
              <w:jc w:val="right"/>
              <w:textAlignment w:val="baseline"/>
              <w:rPr>
                <w:rFonts w:ascii="Arial" w:eastAsia="Arial" w:hAnsi="Arial"/>
                <w:b/>
                <w:i/>
                <w:color w:val="000000"/>
                <w:sz w:val="15"/>
                <w:lang w:val="es-ES"/>
              </w:rPr>
            </w:pPr>
            <w:r>
              <w:rPr>
                <w:rFonts w:ascii="Arial" w:eastAsia="Arial" w:hAnsi="Arial"/>
                <w:b/>
                <w:i/>
                <w:color w:val="000000"/>
                <w:sz w:val="15"/>
                <w:lang w:val="es-ES"/>
              </w:rPr>
              <w:t>GASTOS</w:t>
            </w:r>
          </w:p>
        </w:tc>
        <w:tc>
          <w:tcPr>
            <w:tcW w:w="1516" w:type="dxa"/>
            <w:tcBorders>
              <w:top w:val="single" w:sz="5" w:space="0" w:color="000000"/>
              <w:left w:val="single" w:sz="5" w:space="0" w:color="000000"/>
              <w:bottom w:val="single" w:sz="5" w:space="0" w:color="000000"/>
              <w:right w:val="single" w:sz="5" w:space="0" w:color="000000"/>
            </w:tcBorders>
            <w:shd w:val="clear" w:color="FF9999" w:fill="FF9999"/>
            <w:vAlign w:val="center"/>
          </w:tcPr>
          <w:p w:rsidR="00C15641" w:rsidRDefault="00A12746">
            <w:pPr>
              <w:spacing w:before="96" w:line="176" w:lineRule="exact"/>
              <w:ind w:right="36"/>
              <w:jc w:val="right"/>
              <w:textAlignment w:val="baseline"/>
              <w:rPr>
                <w:rFonts w:ascii="Arial" w:eastAsia="Arial" w:hAnsi="Arial"/>
                <w:b/>
                <w:i/>
                <w:color w:val="000000"/>
                <w:sz w:val="15"/>
                <w:lang w:val="es-ES"/>
              </w:rPr>
            </w:pPr>
            <w:r>
              <w:rPr>
                <w:rFonts w:ascii="Arial" w:eastAsia="Arial" w:hAnsi="Arial"/>
                <w:b/>
                <w:i/>
                <w:color w:val="000000"/>
                <w:sz w:val="15"/>
                <w:lang w:val="es-ES"/>
              </w:rPr>
              <w:t>INVERSIÓN</w:t>
            </w:r>
          </w:p>
          <w:p w:rsidR="00C15641" w:rsidRDefault="00A12746">
            <w:pPr>
              <w:spacing w:before="4" w:after="87" w:line="174" w:lineRule="exact"/>
              <w:ind w:left="504" w:right="36"/>
              <w:textAlignment w:val="baseline"/>
              <w:rPr>
                <w:rFonts w:ascii="Arial" w:eastAsia="Arial" w:hAnsi="Arial"/>
                <w:b/>
                <w:i/>
                <w:color w:val="000000"/>
                <w:sz w:val="15"/>
                <w:lang w:val="es-ES"/>
              </w:rPr>
            </w:pPr>
            <w:r>
              <w:rPr>
                <w:rFonts w:ascii="Arial" w:eastAsia="Arial" w:hAnsi="Arial"/>
                <w:b/>
                <w:i/>
                <w:color w:val="000000"/>
                <w:sz w:val="15"/>
                <w:lang w:val="es-ES"/>
              </w:rPr>
              <w:t>INICIAL</w:t>
            </w:r>
          </w:p>
        </w:tc>
        <w:tc>
          <w:tcPr>
            <w:tcW w:w="1431" w:type="dxa"/>
            <w:tcBorders>
              <w:top w:val="single" w:sz="5" w:space="0" w:color="000000"/>
              <w:left w:val="single" w:sz="5" w:space="0" w:color="000000"/>
              <w:bottom w:val="single" w:sz="5" w:space="0" w:color="000000"/>
              <w:right w:val="single" w:sz="5" w:space="0" w:color="000000"/>
            </w:tcBorders>
            <w:shd w:val="clear" w:color="FF9999" w:fill="FF9999"/>
          </w:tcPr>
          <w:p w:rsidR="00C15641" w:rsidRDefault="00A12746">
            <w:pPr>
              <w:spacing w:after="1" w:line="175" w:lineRule="exact"/>
              <w:ind w:left="144" w:firstLine="504"/>
              <w:textAlignment w:val="baseline"/>
              <w:rPr>
                <w:rFonts w:ascii="Arial" w:eastAsia="Arial" w:hAnsi="Arial"/>
                <w:b/>
                <w:i/>
                <w:color w:val="000000"/>
                <w:spacing w:val="-1"/>
                <w:sz w:val="15"/>
                <w:lang w:val="es-ES"/>
              </w:rPr>
            </w:pPr>
            <w:r>
              <w:rPr>
                <w:rFonts w:ascii="Arial" w:eastAsia="Arial" w:hAnsi="Arial"/>
                <w:b/>
                <w:i/>
                <w:color w:val="000000"/>
                <w:spacing w:val="-1"/>
                <w:sz w:val="15"/>
                <w:lang w:val="es-ES"/>
              </w:rPr>
              <w:t>CUENTA ANUAL DEL CONCESIONARIO</w:t>
            </w:r>
          </w:p>
        </w:tc>
        <w:tc>
          <w:tcPr>
            <w:tcW w:w="1099" w:type="dxa"/>
            <w:tcBorders>
              <w:top w:val="single" w:sz="5" w:space="0" w:color="000000"/>
              <w:left w:val="single" w:sz="5" w:space="0" w:color="000000"/>
              <w:bottom w:val="single" w:sz="5" w:space="0" w:color="000000"/>
              <w:right w:val="single" w:sz="5" w:space="0" w:color="000000"/>
            </w:tcBorders>
            <w:shd w:val="clear" w:color="FF9999" w:fill="FF9999"/>
            <w:vAlign w:val="center"/>
          </w:tcPr>
          <w:p w:rsidR="00C15641" w:rsidRDefault="00A12746">
            <w:pPr>
              <w:spacing w:before="94" w:after="87" w:line="178" w:lineRule="exact"/>
              <w:ind w:left="36"/>
              <w:textAlignment w:val="baseline"/>
              <w:rPr>
                <w:rFonts w:ascii="Arial" w:eastAsia="Arial" w:hAnsi="Arial"/>
                <w:b/>
                <w:i/>
                <w:color w:val="000000"/>
                <w:sz w:val="15"/>
                <w:lang w:val="es-ES"/>
              </w:rPr>
            </w:pPr>
            <w:r>
              <w:rPr>
                <w:rFonts w:ascii="Arial" w:eastAsia="Arial" w:hAnsi="Arial"/>
                <w:b/>
                <w:i/>
                <w:color w:val="000000"/>
                <w:sz w:val="15"/>
                <w:lang w:val="es-ES"/>
              </w:rPr>
              <w:t>RESULTADO ANUAL</w:t>
            </w:r>
          </w:p>
        </w:tc>
        <w:tc>
          <w:tcPr>
            <w:tcW w:w="1224" w:type="dxa"/>
            <w:tcBorders>
              <w:top w:val="single" w:sz="5" w:space="0" w:color="000000"/>
              <w:left w:val="single" w:sz="5" w:space="0" w:color="000000"/>
              <w:bottom w:val="single" w:sz="5" w:space="0" w:color="000000"/>
              <w:right w:val="single" w:sz="5" w:space="0" w:color="000000"/>
            </w:tcBorders>
            <w:shd w:val="clear" w:color="FF9999" w:fill="FF9999"/>
            <w:vAlign w:val="center"/>
          </w:tcPr>
          <w:p w:rsidR="00C15641" w:rsidRDefault="00A12746">
            <w:pPr>
              <w:spacing w:before="190" w:after="173" w:line="174" w:lineRule="exact"/>
              <w:ind w:left="62"/>
              <w:textAlignment w:val="baseline"/>
              <w:rPr>
                <w:rFonts w:ascii="Arial" w:eastAsia="Arial" w:hAnsi="Arial"/>
                <w:b/>
                <w:i/>
                <w:color w:val="000000"/>
                <w:sz w:val="15"/>
                <w:lang w:val="es-ES"/>
              </w:rPr>
            </w:pPr>
            <w:r>
              <w:rPr>
                <w:rFonts w:ascii="Arial" w:eastAsia="Arial" w:hAnsi="Arial"/>
                <w:b/>
                <w:i/>
                <w:color w:val="000000"/>
                <w:sz w:val="15"/>
                <w:lang w:val="es-ES"/>
              </w:rPr>
              <w:t>CANON 50%</w:t>
            </w:r>
          </w:p>
        </w:tc>
      </w:tr>
      <w:tr w:rsidR="00C15641">
        <w:tblPrEx>
          <w:tblCellMar>
            <w:top w:w="0" w:type="dxa"/>
            <w:bottom w:w="0" w:type="dxa"/>
          </w:tblCellMar>
        </w:tblPrEx>
        <w:trPr>
          <w:trHeight w:hRule="exact" w:val="264"/>
        </w:trPr>
        <w:tc>
          <w:tcPr>
            <w:tcW w:w="643"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88" w:line="171"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AÑO 1</w:t>
            </w:r>
          </w:p>
        </w:tc>
        <w:tc>
          <w:tcPr>
            <w:tcW w:w="1608"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1152"/>
              </w:tabs>
              <w:spacing w:before="86" w:after="5" w:line="168" w:lineRule="exact"/>
              <w:textAlignment w:val="baseline"/>
              <w:rPr>
                <w:rFonts w:ascii="Arial" w:eastAsia="Arial" w:hAnsi="Arial"/>
                <w:i/>
                <w:color w:val="000000"/>
                <w:sz w:val="16"/>
                <w:lang w:val="es-ES"/>
              </w:rPr>
            </w:pPr>
            <w:r>
              <w:rPr>
                <w:rFonts w:ascii="Arial" w:eastAsia="Arial" w:hAnsi="Arial"/>
                <w:i/>
                <w:color w:val="000000"/>
                <w:sz w:val="16"/>
                <w:lang w:val="es-ES"/>
              </w:rPr>
              <w:t>240.981,86 €</w:t>
            </w:r>
          </w:p>
        </w:tc>
        <w:tc>
          <w:tcPr>
            <w:tcW w:w="1527"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1080"/>
              </w:tabs>
              <w:spacing w:before="86" w:after="5" w:line="168" w:lineRule="exact"/>
              <w:textAlignment w:val="baseline"/>
              <w:rPr>
                <w:rFonts w:ascii="Arial" w:eastAsia="Arial" w:hAnsi="Arial"/>
                <w:i/>
                <w:color w:val="000000"/>
                <w:sz w:val="16"/>
                <w:lang w:val="es-ES"/>
              </w:rPr>
            </w:pPr>
            <w:r>
              <w:rPr>
                <w:rFonts w:ascii="Arial" w:eastAsia="Arial" w:hAnsi="Arial"/>
                <w:i/>
                <w:color w:val="000000"/>
                <w:sz w:val="16"/>
                <w:lang w:val="es-ES"/>
              </w:rPr>
              <w:t>236.934,96 €</w:t>
            </w:r>
          </w:p>
        </w:tc>
        <w:tc>
          <w:tcPr>
            <w:tcW w:w="1516"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1080"/>
              </w:tabs>
              <w:spacing w:before="86" w:after="5" w:line="168" w:lineRule="exact"/>
              <w:textAlignment w:val="baseline"/>
              <w:rPr>
                <w:rFonts w:ascii="Arial" w:eastAsia="Arial" w:hAnsi="Arial"/>
                <w:i/>
                <w:color w:val="000000"/>
                <w:sz w:val="16"/>
                <w:lang w:val="es-ES"/>
              </w:rPr>
            </w:pPr>
            <w:r>
              <w:rPr>
                <w:rFonts w:ascii="Arial" w:eastAsia="Arial" w:hAnsi="Arial"/>
                <w:i/>
                <w:color w:val="000000"/>
                <w:sz w:val="16"/>
                <w:lang w:val="es-ES"/>
              </w:rPr>
              <w:t>184.515,43 €</w:t>
            </w:r>
          </w:p>
        </w:tc>
        <w:tc>
          <w:tcPr>
            <w:tcW w:w="1431"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86" w:line="173" w:lineRule="exact"/>
              <w:ind w:left="67"/>
              <w:textAlignment w:val="baseline"/>
              <w:rPr>
                <w:rFonts w:ascii="Arial" w:eastAsia="Arial" w:hAnsi="Arial"/>
                <w:i/>
                <w:color w:val="000000"/>
                <w:sz w:val="15"/>
                <w:lang w:val="es-ES"/>
              </w:rPr>
            </w:pPr>
            <w:r>
              <w:rPr>
                <w:rFonts w:ascii="Arial" w:eastAsia="Arial" w:hAnsi="Arial"/>
                <w:i/>
                <w:color w:val="000000"/>
                <w:sz w:val="15"/>
                <w:lang w:val="es-ES"/>
              </w:rPr>
              <w:t>-</w:t>
            </w:r>
            <w:r>
              <w:rPr>
                <w:rFonts w:ascii="Arial" w:eastAsia="Arial" w:hAnsi="Arial"/>
                <w:i/>
                <w:color w:val="000000"/>
                <w:sz w:val="16"/>
                <w:lang w:val="es-ES"/>
              </w:rPr>
              <w:t>182.491,98 €</w:t>
            </w:r>
          </w:p>
        </w:tc>
        <w:tc>
          <w:tcPr>
            <w:tcW w:w="1099"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86" w:after="5" w:line="168" w:lineRule="exact"/>
              <w:ind w:left="57"/>
              <w:textAlignment w:val="baseline"/>
              <w:rPr>
                <w:rFonts w:ascii="Arial" w:eastAsia="Arial" w:hAnsi="Arial"/>
                <w:b/>
                <w:i/>
                <w:color w:val="000000"/>
                <w:sz w:val="16"/>
                <w:lang w:val="es-ES"/>
              </w:rPr>
            </w:pPr>
            <w:r>
              <w:rPr>
                <w:rFonts w:ascii="Arial" w:eastAsia="Arial" w:hAnsi="Arial"/>
                <w:b/>
                <w:i/>
                <w:color w:val="000000"/>
                <w:sz w:val="16"/>
                <w:lang w:val="es-ES"/>
              </w:rPr>
              <w:t>4.046,89 €</w:t>
            </w:r>
          </w:p>
        </w:tc>
        <w:tc>
          <w:tcPr>
            <w:tcW w:w="1224"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86" w:after="5" w:line="168" w:lineRule="exact"/>
              <w:ind w:left="62"/>
              <w:textAlignment w:val="baseline"/>
              <w:rPr>
                <w:rFonts w:ascii="Arial" w:eastAsia="Arial" w:hAnsi="Arial"/>
                <w:b/>
                <w:i/>
                <w:color w:val="000000"/>
                <w:sz w:val="16"/>
                <w:lang w:val="es-ES"/>
              </w:rPr>
            </w:pPr>
            <w:r>
              <w:rPr>
                <w:rFonts w:ascii="Arial" w:eastAsia="Arial" w:hAnsi="Arial"/>
                <w:b/>
                <w:i/>
                <w:color w:val="000000"/>
                <w:sz w:val="16"/>
                <w:lang w:val="es-ES"/>
              </w:rPr>
              <w:t>2.023,45 €</w:t>
            </w:r>
          </w:p>
        </w:tc>
      </w:tr>
      <w:tr w:rsidR="00C15641">
        <w:tblPrEx>
          <w:tblCellMar>
            <w:top w:w="0" w:type="dxa"/>
            <w:bottom w:w="0" w:type="dxa"/>
          </w:tblCellMar>
        </w:tblPrEx>
        <w:trPr>
          <w:trHeight w:hRule="exact" w:val="264"/>
        </w:trPr>
        <w:tc>
          <w:tcPr>
            <w:tcW w:w="643"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88" w:line="166"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AÑO 2</w:t>
            </w:r>
          </w:p>
        </w:tc>
        <w:tc>
          <w:tcPr>
            <w:tcW w:w="1608"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1152"/>
              </w:tabs>
              <w:spacing w:before="86" w:line="168" w:lineRule="exact"/>
              <w:textAlignment w:val="baseline"/>
              <w:rPr>
                <w:rFonts w:ascii="Arial" w:eastAsia="Arial" w:hAnsi="Arial"/>
                <w:i/>
                <w:color w:val="000000"/>
                <w:sz w:val="16"/>
                <w:lang w:val="es-ES"/>
              </w:rPr>
            </w:pPr>
            <w:r>
              <w:rPr>
                <w:rFonts w:ascii="Arial" w:eastAsia="Arial" w:hAnsi="Arial"/>
                <w:i/>
                <w:color w:val="000000"/>
                <w:sz w:val="16"/>
                <w:lang w:val="es-ES"/>
              </w:rPr>
              <w:t>313.903,72 €</w:t>
            </w:r>
          </w:p>
        </w:tc>
        <w:tc>
          <w:tcPr>
            <w:tcW w:w="1527"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1080"/>
              </w:tabs>
              <w:spacing w:before="86" w:line="168" w:lineRule="exact"/>
              <w:textAlignment w:val="baseline"/>
              <w:rPr>
                <w:rFonts w:ascii="Arial" w:eastAsia="Arial" w:hAnsi="Arial"/>
                <w:i/>
                <w:color w:val="000000"/>
                <w:sz w:val="16"/>
                <w:lang w:val="es-ES"/>
              </w:rPr>
            </w:pPr>
            <w:r>
              <w:rPr>
                <w:rFonts w:ascii="Arial" w:eastAsia="Arial" w:hAnsi="Arial"/>
                <w:i/>
                <w:color w:val="000000"/>
                <w:sz w:val="16"/>
                <w:lang w:val="es-ES"/>
              </w:rPr>
              <w:t>242.969,20 €</w:t>
            </w:r>
          </w:p>
        </w:tc>
        <w:tc>
          <w:tcPr>
            <w:tcW w:w="1516"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1080"/>
              </w:tabs>
              <w:spacing w:before="86" w:line="168" w:lineRule="exact"/>
              <w:textAlignment w:val="baseline"/>
              <w:rPr>
                <w:rFonts w:ascii="Arial" w:eastAsia="Arial" w:hAnsi="Arial"/>
                <w:i/>
                <w:color w:val="000000"/>
                <w:sz w:val="16"/>
                <w:lang w:val="es-ES"/>
              </w:rPr>
            </w:pPr>
            <w:r>
              <w:rPr>
                <w:rFonts w:ascii="Arial" w:eastAsia="Arial" w:hAnsi="Arial"/>
                <w:i/>
                <w:color w:val="000000"/>
                <w:sz w:val="16"/>
                <w:lang w:val="es-ES"/>
              </w:rPr>
              <w:t>0,00 €</w:t>
            </w:r>
          </w:p>
        </w:tc>
        <w:tc>
          <w:tcPr>
            <w:tcW w:w="1431"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86" w:line="168" w:lineRule="exact"/>
              <w:ind w:left="67"/>
              <w:textAlignment w:val="baseline"/>
              <w:rPr>
                <w:rFonts w:ascii="Arial" w:eastAsia="Arial" w:hAnsi="Arial"/>
                <w:i/>
                <w:color w:val="000000"/>
                <w:sz w:val="15"/>
                <w:lang w:val="es-ES"/>
              </w:rPr>
            </w:pPr>
            <w:r>
              <w:rPr>
                <w:rFonts w:ascii="Arial" w:eastAsia="Arial" w:hAnsi="Arial"/>
                <w:i/>
                <w:color w:val="000000"/>
                <w:sz w:val="15"/>
                <w:lang w:val="es-ES"/>
              </w:rPr>
              <w:t>-</w:t>
            </w:r>
            <w:r>
              <w:rPr>
                <w:rFonts w:ascii="Arial" w:eastAsia="Arial" w:hAnsi="Arial"/>
                <w:i/>
                <w:color w:val="000000"/>
                <w:sz w:val="16"/>
                <w:lang w:val="es-ES"/>
              </w:rPr>
              <w:t>147.024,72 €</w:t>
            </w:r>
          </w:p>
        </w:tc>
        <w:tc>
          <w:tcPr>
            <w:tcW w:w="1099"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86" w:line="168" w:lineRule="exact"/>
              <w:ind w:left="57"/>
              <w:textAlignment w:val="baseline"/>
              <w:rPr>
                <w:rFonts w:ascii="Arial" w:eastAsia="Arial" w:hAnsi="Arial"/>
                <w:b/>
                <w:i/>
                <w:color w:val="000000"/>
                <w:sz w:val="15"/>
                <w:lang w:val="es-ES"/>
              </w:rPr>
            </w:pPr>
            <w:r>
              <w:rPr>
                <w:rFonts w:ascii="Arial" w:eastAsia="Arial" w:hAnsi="Arial"/>
                <w:b/>
                <w:i/>
                <w:color w:val="000000"/>
                <w:sz w:val="15"/>
                <w:lang w:val="es-ES"/>
              </w:rPr>
              <w:t>70.934,</w:t>
            </w:r>
            <w:r>
              <w:rPr>
                <w:rFonts w:ascii="Arial" w:eastAsia="Arial" w:hAnsi="Arial"/>
                <w:b/>
                <w:i/>
                <w:color w:val="000000"/>
                <w:sz w:val="16"/>
                <w:lang w:val="es-ES"/>
              </w:rPr>
              <w:t>52 €</w:t>
            </w:r>
          </w:p>
        </w:tc>
        <w:tc>
          <w:tcPr>
            <w:tcW w:w="1224"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86" w:line="168" w:lineRule="exact"/>
              <w:ind w:left="62"/>
              <w:textAlignment w:val="baseline"/>
              <w:rPr>
                <w:rFonts w:ascii="Arial" w:eastAsia="Arial" w:hAnsi="Arial"/>
                <w:b/>
                <w:i/>
                <w:color w:val="000000"/>
                <w:sz w:val="16"/>
                <w:lang w:val="es-ES"/>
              </w:rPr>
            </w:pPr>
            <w:r>
              <w:rPr>
                <w:rFonts w:ascii="Arial" w:eastAsia="Arial" w:hAnsi="Arial"/>
                <w:b/>
                <w:i/>
                <w:color w:val="000000"/>
                <w:sz w:val="16"/>
                <w:lang w:val="es-ES"/>
              </w:rPr>
              <w:t>35.467,26 €</w:t>
            </w:r>
          </w:p>
        </w:tc>
      </w:tr>
      <w:tr w:rsidR="00C15641">
        <w:tblPrEx>
          <w:tblCellMar>
            <w:top w:w="0" w:type="dxa"/>
            <w:bottom w:w="0" w:type="dxa"/>
          </w:tblCellMar>
        </w:tblPrEx>
        <w:trPr>
          <w:trHeight w:hRule="exact" w:val="264"/>
        </w:trPr>
        <w:tc>
          <w:tcPr>
            <w:tcW w:w="643"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88" w:after="1" w:line="174"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AÑO 3</w:t>
            </w:r>
          </w:p>
        </w:tc>
        <w:tc>
          <w:tcPr>
            <w:tcW w:w="1608"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1152"/>
              </w:tabs>
              <w:spacing w:before="86" w:after="9" w:line="168" w:lineRule="exact"/>
              <w:textAlignment w:val="baseline"/>
              <w:rPr>
                <w:rFonts w:ascii="Arial" w:eastAsia="Arial" w:hAnsi="Arial"/>
                <w:i/>
                <w:color w:val="000000"/>
                <w:sz w:val="16"/>
                <w:lang w:val="es-ES"/>
              </w:rPr>
            </w:pPr>
            <w:r>
              <w:rPr>
                <w:rFonts w:ascii="Arial" w:eastAsia="Arial" w:hAnsi="Arial"/>
                <w:i/>
                <w:color w:val="000000"/>
                <w:sz w:val="16"/>
                <w:lang w:val="es-ES"/>
              </w:rPr>
              <w:t>392.664,05 €</w:t>
            </w:r>
          </w:p>
        </w:tc>
        <w:tc>
          <w:tcPr>
            <w:tcW w:w="1527"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1080"/>
              </w:tabs>
              <w:spacing w:before="86" w:after="9" w:line="168" w:lineRule="exact"/>
              <w:textAlignment w:val="baseline"/>
              <w:rPr>
                <w:rFonts w:ascii="Arial" w:eastAsia="Arial" w:hAnsi="Arial"/>
                <w:i/>
                <w:color w:val="000000"/>
                <w:sz w:val="16"/>
                <w:lang w:val="es-ES"/>
              </w:rPr>
            </w:pPr>
            <w:r>
              <w:rPr>
                <w:rFonts w:ascii="Arial" w:eastAsia="Arial" w:hAnsi="Arial"/>
                <w:i/>
                <w:color w:val="000000"/>
                <w:sz w:val="16"/>
                <w:lang w:val="es-ES"/>
              </w:rPr>
              <w:t>250.258,28 €</w:t>
            </w:r>
          </w:p>
        </w:tc>
        <w:tc>
          <w:tcPr>
            <w:tcW w:w="1516"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1080"/>
              </w:tabs>
              <w:spacing w:before="86" w:after="9" w:line="168" w:lineRule="exact"/>
              <w:textAlignment w:val="baseline"/>
              <w:rPr>
                <w:rFonts w:ascii="Arial" w:eastAsia="Arial" w:hAnsi="Arial"/>
                <w:i/>
                <w:color w:val="000000"/>
                <w:sz w:val="16"/>
                <w:lang w:val="es-ES"/>
              </w:rPr>
            </w:pPr>
            <w:r>
              <w:rPr>
                <w:rFonts w:ascii="Arial" w:eastAsia="Arial" w:hAnsi="Arial"/>
                <w:i/>
                <w:color w:val="000000"/>
                <w:sz w:val="16"/>
                <w:lang w:val="es-ES"/>
              </w:rPr>
              <w:t>0,00 €</w:t>
            </w:r>
          </w:p>
        </w:tc>
        <w:tc>
          <w:tcPr>
            <w:tcW w:w="1431"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86" w:line="177" w:lineRule="exact"/>
              <w:ind w:left="67"/>
              <w:textAlignment w:val="baseline"/>
              <w:rPr>
                <w:rFonts w:ascii="Arial" w:eastAsia="Arial" w:hAnsi="Arial"/>
                <w:i/>
                <w:color w:val="000000"/>
                <w:sz w:val="15"/>
                <w:lang w:val="es-ES"/>
              </w:rPr>
            </w:pPr>
            <w:r>
              <w:rPr>
                <w:rFonts w:ascii="Arial" w:eastAsia="Arial" w:hAnsi="Arial"/>
                <w:i/>
                <w:color w:val="000000"/>
                <w:sz w:val="15"/>
                <w:lang w:val="es-ES"/>
              </w:rPr>
              <w:t>-</w:t>
            </w:r>
            <w:r>
              <w:rPr>
                <w:rFonts w:ascii="Arial" w:eastAsia="Arial" w:hAnsi="Arial"/>
                <w:i/>
                <w:color w:val="000000"/>
                <w:sz w:val="16"/>
                <w:lang w:val="es-ES"/>
              </w:rPr>
              <w:t>75.821,83 €</w:t>
            </w:r>
          </w:p>
        </w:tc>
        <w:tc>
          <w:tcPr>
            <w:tcW w:w="1099"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86" w:after="9" w:line="168" w:lineRule="exact"/>
              <w:ind w:left="57"/>
              <w:textAlignment w:val="baseline"/>
              <w:rPr>
                <w:rFonts w:ascii="Arial" w:eastAsia="Arial" w:hAnsi="Arial"/>
                <w:b/>
                <w:i/>
                <w:color w:val="000000"/>
                <w:sz w:val="16"/>
                <w:lang w:val="es-ES"/>
              </w:rPr>
            </w:pPr>
            <w:r>
              <w:rPr>
                <w:rFonts w:ascii="Arial" w:eastAsia="Arial" w:hAnsi="Arial"/>
                <w:b/>
                <w:i/>
                <w:color w:val="000000"/>
                <w:sz w:val="16"/>
                <w:lang w:val="es-ES"/>
              </w:rPr>
              <w:t>142.405,78 €</w:t>
            </w:r>
          </w:p>
        </w:tc>
        <w:tc>
          <w:tcPr>
            <w:tcW w:w="1224"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86" w:after="9" w:line="168" w:lineRule="exact"/>
              <w:ind w:left="62"/>
              <w:textAlignment w:val="baseline"/>
              <w:rPr>
                <w:rFonts w:ascii="Arial" w:eastAsia="Arial" w:hAnsi="Arial"/>
                <w:b/>
                <w:i/>
                <w:color w:val="000000"/>
                <w:sz w:val="16"/>
                <w:lang w:val="es-ES"/>
              </w:rPr>
            </w:pPr>
            <w:r>
              <w:rPr>
                <w:rFonts w:ascii="Arial" w:eastAsia="Arial" w:hAnsi="Arial"/>
                <w:b/>
                <w:i/>
                <w:color w:val="000000"/>
                <w:sz w:val="16"/>
                <w:lang w:val="es-ES"/>
              </w:rPr>
              <w:t>71.202,89 €</w:t>
            </w:r>
          </w:p>
        </w:tc>
      </w:tr>
      <w:tr w:rsidR="00C15641">
        <w:tblPrEx>
          <w:tblCellMar>
            <w:top w:w="0" w:type="dxa"/>
            <w:bottom w:w="0" w:type="dxa"/>
          </w:tblCellMar>
        </w:tblPrEx>
        <w:trPr>
          <w:trHeight w:hRule="exact" w:val="264"/>
        </w:trPr>
        <w:tc>
          <w:tcPr>
            <w:tcW w:w="643"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88" w:line="171"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AÑO 4</w:t>
            </w:r>
          </w:p>
        </w:tc>
        <w:tc>
          <w:tcPr>
            <w:tcW w:w="1608"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1152"/>
              </w:tabs>
              <w:spacing w:before="86" w:after="5" w:line="168" w:lineRule="exact"/>
              <w:textAlignment w:val="baseline"/>
              <w:rPr>
                <w:rFonts w:ascii="Arial" w:eastAsia="Arial" w:hAnsi="Arial"/>
                <w:i/>
                <w:color w:val="000000"/>
                <w:sz w:val="16"/>
                <w:lang w:val="es-ES"/>
              </w:rPr>
            </w:pPr>
            <w:r>
              <w:rPr>
                <w:rFonts w:ascii="Arial" w:eastAsia="Arial" w:hAnsi="Arial"/>
                <w:i/>
                <w:color w:val="000000"/>
                <w:sz w:val="16"/>
                <w:lang w:val="es-ES"/>
              </w:rPr>
              <w:t>475.861,59 €</w:t>
            </w:r>
          </w:p>
        </w:tc>
        <w:tc>
          <w:tcPr>
            <w:tcW w:w="1527"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1080"/>
              </w:tabs>
              <w:spacing w:before="86" w:after="5" w:line="168" w:lineRule="exact"/>
              <w:textAlignment w:val="baseline"/>
              <w:rPr>
                <w:rFonts w:ascii="Arial" w:eastAsia="Arial" w:hAnsi="Arial"/>
                <w:i/>
                <w:color w:val="000000"/>
                <w:sz w:val="16"/>
                <w:lang w:val="es-ES"/>
              </w:rPr>
            </w:pPr>
            <w:r>
              <w:rPr>
                <w:rFonts w:ascii="Arial" w:eastAsia="Arial" w:hAnsi="Arial"/>
                <w:i/>
                <w:color w:val="000000"/>
                <w:sz w:val="16"/>
                <w:lang w:val="es-ES"/>
              </w:rPr>
              <w:t>257.766,02 €</w:t>
            </w:r>
          </w:p>
        </w:tc>
        <w:tc>
          <w:tcPr>
            <w:tcW w:w="1516"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1080"/>
              </w:tabs>
              <w:spacing w:before="86" w:after="5" w:line="168" w:lineRule="exact"/>
              <w:textAlignment w:val="baseline"/>
              <w:rPr>
                <w:rFonts w:ascii="Arial" w:eastAsia="Arial" w:hAnsi="Arial"/>
                <w:i/>
                <w:color w:val="000000"/>
                <w:sz w:val="16"/>
                <w:lang w:val="es-ES"/>
              </w:rPr>
            </w:pPr>
            <w:r>
              <w:rPr>
                <w:rFonts w:ascii="Arial" w:eastAsia="Arial" w:hAnsi="Arial"/>
                <w:i/>
                <w:color w:val="000000"/>
                <w:sz w:val="16"/>
                <w:lang w:val="es-ES"/>
              </w:rPr>
              <w:t>0,00 €</w:t>
            </w:r>
          </w:p>
        </w:tc>
        <w:tc>
          <w:tcPr>
            <w:tcW w:w="1431"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86" w:after="5" w:line="168" w:lineRule="exact"/>
              <w:ind w:left="67"/>
              <w:textAlignment w:val="baseline"/>
              <w:rPr>
                <w:rFonts w:ascii="Arial" w:eastAsia="Arial" w:hAnsi="Arial"/>
                <w:i/>
                <w:color w:val="000000"/>
                <w:sz w:val="16"/>
                <w:lang w:val="es-ES"/>
              </w:rPr>
            </w:pPr>
            <w:r>
              <w:rPr>
                <w:rFonts w:ascii="Arial" w:eastAsia="Arial" w:hAnsi="Arial"/>
                <w:i/>
                <w:color w:val="000000"/>
                <w:sz w:val="16"/>
                <w:lang w:val="es-ES"/>
              </w:rPr>
              <w:t>33.225,95 €</w:t>
            </w:r>
          </w:p>
        </w:tc>
        <w:tc>
          <w:tcPr>
            <w:tcW w:w="1099"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86" w:after="5" w:line="168" w:lineRule="exact"/>
              <w:ind w:left="57"/>
              <w:textAlignment w:val="baseline"/>
              <w:rPr>
                <w:rFonts w:ascii="Arial" w:eastAsia="Arial" w:hAnsi="Arial"/>
                <w:b/>
                <w:i/>
                <w:color w:val="000000"/>
                <w:sz w:val="16"/>
                <w:lang w:val="es-ES"/>
              </w:rPr>
            </w:pPr>
            <w:r>
              <w:rPr>
                <w:rFonts w:ascii="Arial" w:eastAsia="Arial" w:hAnsi="Arial"/>
                <w:b/>
                <w:i/>
                <w:color w:val="000000"/>
                <w:sz w:val="16"/>
                <w:lang w:val="es-ES"/>
              </w:rPr>
              <w:t>218.095,57 €</w:t>
            </w:r>
          </w:p>
        </w:tc>
        <w:tc>
          <w:tcPr>
            <w:tcW w:w="1224"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86" w:after="5" w:line="168" w:lineRule="exact"/>
              <w:ind w:left="62"/>
              <w:textAlignment w:val="baseline"/>
              <w:rPr>
                <w:rFonts w:ascii="Arial" w:eastAsia="Arial" w:hAnsi="Arial"/>
                <w:b/>
                <w:i/>
                <w:color w:val="000000"/>
                <w:sz w:val="16"/>
                <w:lang w:val="es-ES"/>
              </w:rPr>
            </w:pPr>
            <w:r>
              <w:rPr>
                <w:rFonts w:ascii="Arial" w:eastAsia="Arial" w:hAnsi="Arial"/>
                <w:b/>
                <w:i/>
                <w:color w:val="000000"/>
                <w:sz w:val="16"/>
                <w:lang w:val="es-ES"/>
              </w:rPr>
              <w:t>109.047,78 €</w:t>
            </w:r>
          </w:p>
        </w:tc>
      </w:tr>
      <w:tr w:rsidR="00C15641">
        <w:tblPrEx>
          <w:tblCellMar>
            <w:top w:w="0" w:type="dxa"/>
            <w:bottom w:w="0" w:type="dxa"/>
          </w:tblCellMar>
        </w:tblPrEx>
        <w:trPr>
          <w:trHeight w:hRule="exact" w:val="269"/>
        </w:trPr>
        <w:tc>
          <w:tcPr>
            <w:tcW w:w="643"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88" w:after="6" w:line="174"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AÑO 5</w:t>
            </w:r>
          </w:p>
        </w:tc>
        <w:tc>
          <w:tcPr>
            <w:tcW w:w="1608"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1152"/>
              </w:tabs>
              <w:spacing w:before="86" w:after="14" w:line="168" w:lineRule="exact"/>
              <w:textAlignment w:val="baseline"/>
              <w:rPr>
                <w:rFonts w:ascii="Arial" w:eastAsia="Arial" w:hAnsi="Arial"/>
                <w:i/>
                <w:color w:val="000000"/>
                <w:sz w:val="16"/>
                <w:lang w:val="es-ES"/>
              </w:rPr>
            </w:pPr>
            <w:r>
              <w:rPr>
                <w:rFonts w:ascii="Arial" w:eastAsia="Arial" w:hAnsi="Arial"/>
                <w:i/>
                <w:color w:val="000000"/>
                <w:sz w:val="16"/>
                <w:lang w:val="es-ES"/>
              </w:rPr>
              <w:t>564.345,30 €</w:t>
            </w:r>
          </w:p>
        </w:tc>
        <w:tc>
          <w:tcPr>
            <w:tcW w:w="1527"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1080"/>
              </w:tabs>
              <w:spacing w:before="86" w:after="14" w:line="168" w:lineRule="exact"/>
              <w:textAlignment w:val="baseline"/>
              <w:rPr>
                <w:rFonts w:ascii="Arial" w:eastAsia="Arial" w:hAnsi="Arial"/>
                <w:i/>
                <w:color w:val="000000"/>
                <w:sz w:val="16"/>
                <w:lang w:val="es-ES"/>
              </w:rPr>
            </w:pPr>
            <w:r>
              <w:rPr>
                <w:rFonts w:ascii="Arial" w:eastAsia="Arial" w:hAnsi="Arial"/>
                <w:i/>
                <w:color w:val="000000"/>
                <w:sz w:val="16"/>
                <w:lang w:val="es-ES"/>
              </w:rPr>
              <w:t>265.499,00 €</w:t>
            </w:r>
          </w:p>
        </w:tc>
        <w:tc>
          <w:tcPr>
            <w:tcW w:w="1516" w:type="dxa"/>
            <w:tcBorders>
              <w:top w:val="single" w:sz="5" w:space="0" w:color="000000"/>
              <w:left w:val="single" w:sz="5" w:space="0" w:color="000000"/>
              <w:bottom w:val="single" w:sz="5" w:space="0" w:color="000000"/>
              <w:right w:val="single" w:sz="5" w:space="0" w:color="000000"/>
            </w:tcBorders>
            <w:vAlign w:val="center"/>
          </w:tcPr>
          <w:p w:rsidR="00C15641" w:rsidRDefault="00A12746">
            <w:pPr>
              <w:tabs>
                <w:tab w:val="decimal" w:pos="1080"/>
              </w:tabs>
              <w:spacing w:before="86" w:after="14" w:line="168" w:lineRule="exact"/>
              <w:textAlignment w:val="baseline"/>
              <w:rPr>
                <w:rFonts w:ascii="Arial" w:eastAsia="Arial" w:hAnsi="Arial"/>
                <w:i/>
                <w:color w:val="000000"/>
                <w:sz w:val="16"/>
                <w:lang w:val="es-ES"/>
              </w:rPr>
            </w:pPr>
            <w:r>
              <w:rPr>
                <w:rFonts w:ascii="Arial" w:eastAsia="Arial" w:hAnsi="Arial"/>
                <w:i/>
                <w:color w:val="000000"/>
                <w:sz w:val="16"/>
                <w:lang w:val="es-ES"/>
              </w:rPr>
              <w:t>0,00 €</w:t>
            </w:r>
          </w:p>
        </w:tc>
        <w:tc>
          <w:tcPr>
            <w:tcW w:w="1431"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86" w:after="14" w:line="168" w:lineRule="exact"/>
              <w:ind w:left="67"/>
              <w:textAlignment w:val="baseline"/>
              <w:rPr>
                <w:rFonts w:ascii="Arial" w:eastAsia="Arial" w:hAnsi="Arial"/>
                <w:i/>
                <w:color w:val="000000"/>
                <w:sz w:val="16"/>
                <w:lang w:val="es-ES"/>
              </w:rPr>
            </w:pPr>
            <w:r>
              <w:rPr>
                <w:rFonts w:ascii="Arial" w:eastAsia="Arial" w:hAnsi="Arial"/>
                <w:i/>
                <w:color w:val="000000"/>
                <w:sz w:val="16"/>
                <w:lang w:val="es-ES"/>
              </w:rPr>
              <w:t>182.649,10 €</w:t>
            </w:r>
          </w:p>
        </w:tc>
        <w:tc>
          <w:tcPr>
            <w:tcW w:w="1099"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86" w:after="14" w:line="168" w:lineRule="exact"/>
              <w:ind w:left="57"/>
              <w:textAlignment w:val="baseline"/>
              <w:rPr>
                <w:rFonts w:ascii="Arial" w:eastAsia="Arial" w:hAnsi="Arial"/>
                <w:b/>
                <w:i/>
                <w:color w:val="000000"/>
                <w:sz w:val="16"/>
                <w:lang w:val="es-ES"/>
              </w:rPr>
            </w:pPr>
            <w:r>
              <w:rPr>
                <w:rFonts w:ascii="Arial" w:eastAsia="Arial" w:hAnsi="Arial"/>
                <w:b/>
                <w:i/>
                <w:color w:val="000000"/>
                <w:sz w:val="16"/>
                <w:lang w:val="es-ES"/>
              </w:rPr>
              <w:t>298.846,30 €</w:t>
            </w:r>
          </w:p>
        </w:tc>
        <w:tc>
          <w:tcPr>
            <w:tcW w:w="1224"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86" w:after="14" w:line="168" w:lineRule="exact"/>
              <w:ind w:left="62"/>
              <w:textAlignment w:val="baseline"/>
              <w:rPr>
                <w:rFonts w:ascii="Arial" w:eastAsia="Arial" w:hAnsi="Arial"/>
                <w:b/>
                <w:i/>
                <w:color w:val="000000"/>
                <w:sz w:val="16"/>
                <w:lang w:val="es-ES"/>
              </w:rPr>
            </w:pPr>
            <w:r>
              <w:rPr>
                <w:rFonts w:ascii="Arial" w:eastAsia="Arial" w:hAnsi="Arial"/>
                <w:b/>
                <w:i/>
                <w:color w:val="000000"/>
                <w:sz w:val="16"/>
                <w:lang w:val="es-ES"/>
              </w:rPr>
              <w:t>149.423,15 €</w:t>
            </w:r>
          </w:p>
        </w:tc>
      </w:tr>
    </w:tbl>
    <w:p w:rsidR="00C15641" w:rsidRDefault="00C15641">
      <w:pPr>
        <w:spacing w:after="387" w:line="20" w:lineRule="exact"/>
      </w:pPr>
    </w:p>
    <w:p w:rsidR="00C15641" w:rsidRDefault="00A12746">
      <w:pPr>
        <w:spacing w:line="195" w:lineRule="exact"/>
        <w:ind w:left="1368" w:right="1368" w:firstLine="504"/>
        <w:jc w:val="both"/>
        <w:textAlignment w:val="baseline"/>
        <w:rPr>
          <w:rFonts w:ascii="Arial" w:eastAsia="Arial" w:hAnsi="Arial"/>
          <w:i/>
          <w:color w:val="000000"/>
          <w:spacing w:val="2"/>
          <w:sz w:val="17"/>
          <w:lang w:val="es-ES"/>
        </w:rPr>
      </w:pPr>
      <w:r>
        <w:rPr>
          <w:rFonts w:ascii="Arial" w:eastAsia="Arial" w:hAnsi="Arial"/>
          <w:i/>
          <w:color w:val="000000"/>
          <w:spacing w:val="2"/>
          <w:sz w:val="17"/>
          <w:lang w:val="es-ES"/>
        </w:rPr>
        <w:t xml:space="preserve">Como efecto de todas las estimaciones anteriores, </w:t>
      </w:r>
      <w:r>
        <w:rPr>
          <w:rFonts w:ascii="Arial" w:eastAsia="Arial" w:hAnsi="Arial"/>
          <w:i/>
          <w:color w:val="000000"/>
          <w:spacing w:val="2"/>
          <w:sz w:val="17"/>
          <w:u w:val="single"/>
          <w:lang w:val="es-ES"/>
        </w:rPr>
        <w:t>e incluyendo los flujos derivados de la  financiación necesaria,</w:t>
      </w:r>
      <w:r>
        <w:rPr>
          <w:rFonts w:ascii="Arial" w:eastAsia="Arial" w:hAnsi="Arial"/>
          <w:i/>
          <w:color w:val="000000"/>
          <w:spacing w:val="2"/>
          <w:sz w:val="17"/>
          <w:lang w:val="es-ES"/>
        </w:rPr>
        <w:t xml:space="preserve"> la tasa interna de retorno (TIR) del proyecto en su conjunto daría una rentabilidad del </w:t>
      </w:r>
      <w:r>
        <w:rPr>
          <w:rFonts w:ascii="Arial" w:eastAsia="Arial" w:hAnsi="Arial"/>
          <w:b/>
          <w:i/>
          <w:color w:val="000000"/>
          <w:spacing w:val="2"/>
          <w:sz w:val="17"/>
          <w:lang w:val="es-ES"/>
        </w:rPr>
        <w:t>19,25%</w:t>
      </w:r>
      <w:r>
        <w:rPr>
          <w:rFonts w:ascii="Arial" w:eastAsia="Arial" w:hAnsi="Arial"/>
          <w:i/>
          <w:color w:val="000000"/>
          <w:spacing w:val="2"/>
          <w:sz w:val="17"/>
          <w:lang w:val="es-ES"/>
        </w:rPr>
        <w:t>, que se considera suficiente y en valores de mercado para facilitar el interés de los operadores de las concesionarias de estacionamientos. Para el quinto año, la cuenta anual del concesionario alcanzaría la cifra estimada de 182.649,10€, antes de impuest</w:t>
      </w:r>
      <w:r>
        <w:rPr>
          <w:rFonts w:ascii="Arial" w:eastAsia="Arial" w:hAnsi="Arial"/>
          <w:i/>
          <w:color w:val="000000"/>
          <w:spacing w:val="2"/>
          <w:sz w:val="17"/>
          <w:lang w:val="es-ES"/>
        </w:rPr>
        <w:t>os.</w:t>
      </w:r>
    </w:p>
    <w:p w:rsidR="00C15641" w:rsidRDefault="00A12746">
      <w:pPr>
        <w:spacing w:before="106" w:line="196" w:lineRule="exact"/>
        <w:ind w:left="2016"/>
        <w:textAlignment w:val="baseline"/>
        <w:rPr>
          <w:rFonts w:ascii="Arial" w:eastAsia="Arial" w:hAnsi="Arial"/>
          <w:b/>
          <w:i/>
          <w:color w:val="000000"/>
          <w:sz w:val="17"/>
          <w:lang w:val="es-ES"/>
        </w:rPr>
      </w:pPr>
      <w:r>
        <w:rPr>
          <w:rFonts w:ascii="Arial" w:eastAsia="Arial" w:hAnsi="Arial"/>
          <w:b/>
          <w:i/>
          <w:color w:val="000000"/>
          <w:sz w:val="17"/>
          <w:lang w:val="es-ES"/>
        </w:rPr>
        <w:t>6.- ESTIMACIÓN DE LA EXPLOTACIÓN A 10 AÑOS.</w:t>
      </w:r>
    </w:p>
    <w:p w:rsidR="00C15641" w:rsidRDefault="00A12746">
      <w:pPr>
        <w:spacing w:before="103" w:after="68" w:line="196" w:lineRule="exact"/>
        <w:ind w:left="1368" w:right="1368" w:firstLine="504"/>
        <w:jc w:val="both"/>
        <w:textAlignment w:val="baseline"/>
        <w:rPr>
          <w:rFonts w:ascii="Arial" w:eastAsia="Arial" w:hAnsi="Arial"/>
          <w:i/>
          <w:color w:val="000000"/>
          <w:spacing w:val="2"/>
          <w:sz w:val="17"/>
          <w:lang w:val="es-ES"/>
        </w:rPr>
      </w:pPr>
      <w:r>
        <w:rPr>
          <w:rFonts w:ascii="Arial" w:eastAsia="Arial" w:hAnsi="Arial"/>
          <w:i/>
          <w:color w:val="000000"/>
          <w:spacing w:val="2"/>
          <w:sz w:val="17"/>
          <w:lang w:val="es-ES"/>
        </w:rPr>
        <w:t xml:space="preserve">Considerando que con el periodo estudiado de cinco (5) años, el resultado es el indicado en el punto anterior, se ofrece una valoración para la posibilidad de aumentar la duración de la concesión del parking </w:t>
      </w:r>
      <w:r>
        <w:rPr>
          <w:rFonts w:ascii="Arial" w:eastAsia="Arial" w:hAnsi="Arial"/>
          <w:i/>
          <w:color w:val="000000"/>
          <w:spacing w:val="2"/>
          <w:sz w:val="17"/>
          <w:lang w:val="es-ES"/>
        </w:rPr>
        <w:t xml:space="preserve">hasta los 10 años, manteniendo las mismas estimaciones de </w:t>
      </w:r>
      <w:r>
        <w:rPr>
          <w:rFonts w:ascii="Arial" w:eastAsia="Arial" w:hAnsi="Arial"/>
          <w:i/>
          <w:color w:val="000000"/>
          <w:spacing w:val="2"/>
          <w:sz w:val="17"/>
          <w:u w:val="single"/>
          <w:lang w:val="es-ES"/>
        </w:rPr>
        <w:t>ingresos por abono</w:t>
      </w:r>
      <w:r>
        <w:rPr>
          <w:rFonts w:ascii="Arial" w:eastAsia="Arial" w:hAnsi="Arial"/>
          <w:i/>
          <w:color w:val="000000"/>
          <w:spacing w:val="2"/>
          <w:sz w:val="17"/>
          <w:lang w:val="es-ES"/>
        </w:rPr>
        <w:t xml:space="preserve"> y gastos utilizadas para el quinto ejercicio, por entender que la demanda se ha consolidado a partir de ese año. No obstante, se aplica un incremento en el porcentaje de ocupación</w:t>
      </w:r>
      <w:r>
        <w:rPr>
          <w:rFonts w:ascii="Arial" w:eastAsia="Arial" w:hAnsi="Arial"/>
          <w:i/>
          <w:color w:val="000000"/>
          <w:spacing w:val="2"/>
          <w:sz w:val="17"/>
          <w:lang w:val="es-ES"/>
        </w:rPr>
        <w:t xml:space="preserve"> para los </w:t>
      </w:r>
      <w:r>
        <w:rPr>
          <w:rFonts w:ascii="Arial" w:eastAsia="Arial" w:hAnsi="Arial"/>
          <w:i/>
          <w:color w:val="000000"/>
          <w:spacing w:val="2"/>
          <w:sz w:val="17"/>
          <w:u w:val="single"/>
          <w:lang w:val="es-ES"/>
        </w:rPr>
        <w:t>ingresos por rotación</w:t>
      </w:r>
      <w:r>
        <w:rPr>
          <w:rFonts w:ascii="Arial" w:eastAsia="Arial" w:hAnsi="Arial"/>
          <w:i/>
          <w:color w:val="000000"/>
          <w:spacing w:val="2"/>
          <w:sz w:val="17"/>
          <w:lang w:val="es-ES"/>
        </w:rPr>
        <w:t xml:space="preserve"> de un 2% anual, considerando un leve crecimiento de visitantes a las zonas comerciales de la zona para no residentes, motivado por el impulso de las zonas comerciales y facilidades de aparcamiento. Los resultados estimados q</w:t>
      </w:r>
      <w:r>
        <w:rPr>
          <w:rFonts w:ascii="Arial" w:eastAsia="Arial" w:hAnsi="Arial"/>
          <w:i/>
          <w:color w:val="000000"/>
          <w:spacing w:val="2"/>
          <w:sz w:val="17"/>
          <w:lang w:val="es-ES"/>
        </w:rPr>
        <w:t>ue se obtienen son:</w:t>
      </w:r>
    </w:p>
    <w:tbl>
      <w:tblPr>
        <w:tblW w:w="0" w:type="auto"/>
        <w:tblInd w:w="471" w:type="dxa"/>
        <w:tblLayout w:type="fixed"/>
        <w:tblCellMar>
          <w:left w:w="0" w:type="dxa"/>
          <w:right w:w="0" w:type="dxa"/>
        </w:tblCellMar>
        <w:tblLook w:val="0000"/>
      </w:tblPr>
      <w:tblGrid>
        <w:gridCol w:w="610"/>
        <w:gridCol w:w="1598"/>
        <w:gridCol w:w="1133"/>
        <w:gridCol w:w="1109"/>
        <w:gridCol w:w="1636"/>
        <w:gridCol w:w="1493"/>
        <w:gridCol w:w="1599"/>
      </w:tblGrid>
      <w:tr w:rsidR="00C15641">
        <w:tblPrEx>
          <w:tblCellMar>
            <w:top w:w="0" w:type="dxa"/>
            <w:bottom w:w="0" w:type="dxa"/>
          </w:tblCellMar>
        </w:tblPrEx>
        <w:trPr>
          <w:trHeight w:hRule="exact" w:val="278"/>
        </w:trPr>
        <w:tc>
          <w:tcPr>
            <w:tcW w:w="9178" w:type="dxa"/>
            <w:gridSpan w:val="7"/>
            <w:tcBorders>
              <w:top w:val="single" w:sz="5" w:space="0" w:color="000000"/>
              <w:left w:val="single" w:sz="5" w:space="0" w:color="000000"/>
              <w:bottom w:val="single" w:sz="5" w:space="0" w:color="000000"/>
              <w:right w:val="single" w:sz="5" w:space="0" w:color="000000"/>
            </w:tcBorders>
            <w:shd w:val="clear" w:color="FF9999" w:fill="FF9999"/>
            <w:vAlign w:val="center"/>
          </w:tcPr>
          <w:p w:rsidR="00C15641" w:rsidRDefault="00A12746">
            <w:pPr>
              <w:spacing w:before="105" w:line="173" w:lineRule="exact"/>
              <w:ind w:right="1682"/>
              <w:jc w:val="right"/>
              <w:textAlignment w:val="baseline"/>
              <w:rPr>
                <w:rFonts w:ascii="Arial" w:eastAsia="Arial" w:hAnsi="Arial"/>
                <w:b/>
                <w:i/>
                <w:color w:val="000000"/>
                <w:sz w:val="15"/>
                <w:lang w:val="es-ES"/>
              </w:rPr>
            </w:pPr>
            <w:r>
              <w:rPr>
                <w:rFonts w:ascii="Arial" w:eastAsia="Arial" w:hAnsi="Arial"/>
                <w:b/>
                <w:i/>
                <w:color w:val="000000"/>
                <w:sz w:val="15"/>
                <w:lang w:val="es-ES"/>
              </w:rPr>
              <w:t>CUENTA DE RESULTADOS DE EXPLOTACIÓN (Con préstamo bancario)</w:t>
            </w:r>
          </w:p>
        </w:tc>
      </w:tr>
      <w:tr w:rsidR="00C15641">
        <w:tblPrEx>
          <w:tblCellMar>
            <w:top w:w="0" w:type="dxa"/>
            <w:bottom w:w="0" w:type="dxa"/>
          </w:tblCellMar>
        </w:tblPrEx>
        <w:trPr>
          <w:trHeight w:hRule="exact" w:val="716"/>
        </w:trPr>
        <w:tc>
          <w:tcPr>
            <w:tcW w:w="610" w:type="dxa"/>
            <w:tcBorders>
              <w:top w:val="single" w:sz="5" w:space="0" w:color="000000"/>
              <w:left w:val="single" w:sz="5" w:space="0" w:color="000000"/>
              <w:bottom w:val="single" w:sz="5" w:space="0" w:color="000000"/>
              <w:right w:val="single" w:sz="5" w:space="0" w:color="000000"/>
            </w:tcBorders>
            <w:shd w:val="clear" w:color="FF9999" w:fill="FF9999"/>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98" w:type="dxa"/>
            <w:tcBorders>
              <w:top w:val="single" w:sz="5" w:space="0" w:color="000000"/>
              <w:left w:val="single" w:sz="5" w:space="0" w:color="000000"/>
              <w:bottom w:val="single" w:sz="5" w:space="0" w:color="000000"/>
              <w:right w:val="single" w:sz="5" w:space="0" w:color="000000"/>
            </w:tcBorders>
            <w:shd w:val="clear" w:color="FF9999" w:fill="FF9999"/>
            <w:vAlign w:val="center"/>
          </w:tcPr>
          <w:p w:rsidR="00C15641" w:rsidRDefault="00A12746">
            <w:pPr>
              <w:spacing w:before="276" w:after="255" w:line="174" w:lineRule="exact"/>
              <w:ind w:right="673"/>
              <w:jc w:val="right"/>
              <w:textAlignment w:val="baseline"/>
              <w:rPr>
                <w:rFonts w:ascii="Arial" w:eastAsia="Arial" w:hAnsi="Arial"/>
                <w:b/>
                <w:i/>
                <w:color w:val="000000"/>
                <w:sz w:val="15"/>
                <w:lang w:val="es-ES"/>
              </w:rPr>
            </w:pPr>
            <w:r>
              <w:rPr>
                <w:rFonts w:ascii="Arial" w:eastAsia="Arial" w:hAnsi="Arial"/>
                <w:b/>
                <w:i/>
                <w:color w:val="000000"/>
                <w:sz w:val="15"/>
                <w:lang w:val="es-ES"/>
              </w:rPr>
              <w:t>INGRESOS</w:t>
            </w:r>
          </w:p>
        </w:tc>
        <w:tc>
          <w:tcPr>
            <w:tcW w:w="1133" w:type="dxa"/>
            <w:tcBorders>
              <w:top w:val="single" w:sz="5" w:space="0" w:color="000000"/>
              <w:left w:val="single" w:sz="5" w:space="0" w:color="000000"/>
              <w:bottom w:val="single" w:sz="5" w:space="0" w:color="000000"/>
              <w:right w:val="single" w:sz="5" w:space="0" w:color="000000"/>
            </w:tcBorders>
            <w:shd w:val="clear" w:color="FF9999" w:fill="FF9999"/>
            <w:vAlign w:val="center"/>
          </w:tcPr>
          <w:p w:rsidR="00C15641" w:rsidRDefault="00A12746">
            <w:pPr>
              <w:spacing w:before="276" w:after="255" w:line="174" w:lineRule="exact"/>
              <w:ind w:right="403"/>
              <w:jc w:val="right"/>
              <w:textAlignment w:val="baseline"/>
              <w:rPr>
                <w:rFonts w:ascii="Arial" w:eastAsia="Arial" w:hAnsi="Arial"/>
                <w:b/>
                <w:i/>
                <w:color w:val="000000"/>
                <w:sz w:val="15"/>
                <w:lang w:val="es-ES"/>
              </w:rPr>
            </w:pPr>
            <w:r>
              <w:rPr>
                <w:rFonts w:ascii="Arial" w:eastAsia="Arial" w:hAnsi="Arial"/>
                <w:b/>
                <w:i/>
                <w:color w:val="000000"/>
                <w:sz w:val="15"/>
                <w:lang w:val="es-ES"/>
              </w:rPr>
              <w:t>GASTOS</w:t>
            </w:r>
          </w:p>
        </w:tc>
        <w:tc>
          <w:tcPr>
            <w:tcW w:w="1109" w:type="dxa"/>
            <w:tcBorders>
              <w:top w:val="single" w:sz="5" w:space="0" w:color="000000"/>
              <w:left w:val="single" w:sz="5" w:space="0" w:color="000000"/>
              <w:bottom w:val="single" w:sz="5" w:space="0" w:color="000000"/>
              <w:right w:val="single" w:sz="5" w:space="0" w:color="000000"/>
            </w:tcBorders>
            <w:shd w:val="clear" w:color="FF9999" w:fill="FF9999"/>
            <w:vAlign w:val="center"/>
          </w:tcPr>
          <w:p w:rsidR="00C15641" w:rsidRDefault="00A12746">
            <w:pPr>
              <w:spacing w:before="189" w:line="174" w:lineRule="exact"/>
              <w:ind w:right="36"/>
              <w:jc w:val="right"/>
              <w:textAlignment w:val="baseline"/>
              <w:rPr>
                <w:rFonts w:ascii="Arial" w:eastAsia="Arial" w:hAnsi="Arial"/>
                <w:b/>
                <w:i/>
                <w:color w:val="000000"/>
                <w:sz w:val="15"/>
                <w:lang w:val="es-ES"/>
              </w:rPr>
            </w:pPr>
            <w:r>
              <w:rPr>
                <w:rFonts w:ascii="Arial" w:eastAsia="Arial" w:hAnsi="Arial"/>
                <w:b/>
                <w:i/>
                <w:color w:val="000000"/>
                <w:sz w:val="15"/>
                <w:lang w:val="es-ES"/>
              </w:rPr>
              <w:t>INVER</w:t>
            </w:r>
          </w:p>
          <w:p w:rsidR="00C15641" w:rsidRDefault="00A12746">
            <w:pPr>
              <w:spacing w:before="2" w:after="164" w:line="176" w:lineRule="exact"/>
              <w:ind w:right="36"/>
              <w:jc w:val="right"/>
              <w:textAlignment w:val="baseline"/>
              <w:rPr>
                <w:rFonts w:ascii="Arial" w:eastAsia="Arial" w:hAnsi="Arial"/>
                <w:b/>
                <w:i/>
                <w:color w:val="000000"/>
                <w:sz w:val="15"/>
                <w:lang w:val="es-ES"/>
              </w:rPr>
            </w:pPr>
            <w:r>
              <w:rPr>
                <w:rFonts w:ascii="Arial" w:eastAsia="Arial" w:hAnsi="Arial"/>
                <w:b/>
                <w:i/>
                <w:color w:val="000000"/>
                <w:sz w:val="15"/>
                <w:lang w:val="es-ES"/>
              </w:rPr>
              <w:t>SIÓN INICIAL</w:t>
            </w:r>
          </w:p>
        </w:tc>
        <w:tc>
          <w:tcPr>
            <w:tcW w:w="1636" w:type="dxa"/>
            <w:tcBorders>
              <w:top w:val="single" w:sz="5" w:space="0" w:color="000000"/>
              <w:left w:val="single" w:sz="5" w:space="0" w:color="000000"/>
              <w:bottom w:val="single" w:sz="5" w:space="0" w:color="000000"/>
              <w:right w:val="single" w:sz="5" w:space="0" w:color="000000"/>
            </w:tcBorders>
            <w:shd w:val="clear" w:color="FF9999" w:fill="FF9999"/>
            <w:vAlign w:val="center"/>
          </w:tcPr>
          <w:p w:rsidR="00C15641" w:rsidRDefault="00A12746">
            <w:pPr>
              <w:spacing w:before="102" w:after="78" w:line="175" w:lineRule="exact"/>
              <w:ind w:left="288" w:firstLine="504"/>
              <w:textAlignment w:val="baseline"/>
              <w:rPr>
                <w:rFonts w:ascii="Arial" w:eastAsia="Arial" w:hAnsi="Arial"/>
                <w:b/>
                <w:i/>
                <w:color w:val="000000"/>
                <w:sz w:val="15"/>
                <w:lang w:val="es-ES"/>
              </w:rPr>
            </w:pPr>
            <w:r>
              <w:rPr>
                <w:rFonts w:ascii="Arial" w:eastAsia="Arial" w:hAnsi="Arial"/>
                <w:b/>
                <w:i/>
                <w:color w:val="000000"/>
                <w:sz w:val="15"/>
                <w:lang w:val="es-ES"/>
              </w:rPr>
              <w:t>CUENTA ANUAL DEL CONCESIONARIO</w:t>
            </w:r>
          </w:p>
        </w:tc>
        <w:tc>
          <w:tcPr>
            <w:tcW w:w="1493" w:type="dxa"/>
            <w:tcBorders>
              <w:top w:val="single" w:sz="5" w:space="0" w:color="000000"/>
              <w:left w:val="single" w:sz="5" w:space="0" w:color="000000"/>
              <w:bottom w:val="single" w:sz="5" w:space="0" w:color="000000"/>
              <w:right w:val="single" w:sz="5" w:space="0" w:color="000000"/>
            </w:tcBorders>
            <w:shd w:val="clear" w:color="FF9999" w:fill="FF9999"/>
            <w:vAlign w:val="center"/>
          </w:tcPr>
          <w:p w:rsidR="00C15641" w:rsidRDefault="00A12746">
            <w:pPr>
              <w:spacing w:before="103" w:line="173" w:lineRule="exact"/>
              <w:ind w:right="81"/>
              <w:jc w:val="right"/>
              <w:textAlignment w:val="baseline"/>
              <w:rPr>
                <w:rFonts w:ascii="Arial" w:eastAsia="Arial" w:hAnsi="Arial"/>
                <w:b/>
                <w:i/>
                <w:color w:val="000000"/>
                <w:sz w:val="15"/>
                <w:lang w:val="es-ES"/>
              </w:rPr>
            </w:pPr>
            <w:r>
              <w:rPr>
                <w:rFonts w:ascii="Arial" w:eastAsia="Arial" w:hAnsi="Arial"/>
                <w:b/>
                <w:i/>
                <w:color w:val="000000"/>
                <w:sz w:val="15"/>
                <w:lang w:val="es-ES"/>
              </w:rPr>
              <w:t>RESULTAD</w:t>
            </w:r>
          </w:p>
          <w:p w:rsidR="00C15641" w:rsidRDefault="00A12746">
            <w:pPr>
              <w:spacing w:line="174" w:lineRule="exact"/>
              <w:ind w:right="621"/>
              <w:jc w:val="right"/>
              <w:textAlignment w:val="baseline"/>
              <w:rPr>
                <w:rFonts w:ascii="Arial" w:eastAsia="Arial" w:hAnsi="Arial"/>
                <w:b/>
                <w:i/>
                <w:color w:val="000000"/>
                <w:sz w:val="15"/>
                <w:lang w:val="es-ES"/>
              </w:rPr>
            </w:pPr>
            <w:r>
              <w:rPr>
                <w:rFonts w:ascii="Arial" w:eastAsia="Arial" w:hAnsi="Arial"/>
                <w:b/>
                <w:i/>
                <w:color w:val="000000"/>
                <w:sz w:val="15"/>
                <w:lang w:val="es-ES"/>
              </w:rPr>
              <w:t>O</w:t>
            </w:r>
          </w:p>
          <w:p w:rsidR="00C15641" w:rsidRDefault="00A12746">
            <w:pPr>
              <w:spacing w:before="3" w:after="78" w:line="174" w:lineRule="exact"/>
              <w:ind w:right="441"/>
              <w:jc w:val="right"/>
              <w:textAlignment w:val="baseline"/>
              <w:rPr>
                <w:rFonts w:ascii="Arial" w:eastAsia="Arial" w:hAnsi="Arial"/>
                <w:b/>
                <w:i/>
                <w:color w:val="000000"/>
                <w:sz w:val="15"/>
                <w:lang w:val="es-ES"/>
              </w:rPr>
            </w:pPr>
            <w:r>
              <w:rPr>
                <w:rFonts w:ascii="Arial" w:eastAsia="Arial" w:hAnsi="Arial"/>
                <w:b/>
                <w:i/>
                <w:color w:val="000000"/>
                <w:sz w:val="15"/>
                <w:lang w:val="es-ES"/>
              </w:rPr>
              <w:t>TOTAL</w:t>
            </w:r>
          </w:p>
        </w:tc>
        <w:tc>
          <w:tcPr>
            <w:tcW w:w="1599" w:type="dxa"/>
            <w:tcBorders>
              <w:top w:val="single" w:sz="5" w:space="0" w:color="000000"/>
              <w:left w:val="single" w:sz="5" w:space="0" w:color="000000"/>
              <w:bottom w:val="single" w:sz="5" w:space="0" w:color="000000"/>
              <w:right w:val="single" w:sz="5" w:space="0" w:color="000000"/>
            </w:tcBorders>
            <w:shd w:val="clear" w:color="FF9999" w:fill="FF9999"/>
            <w:vAlign w:val="center"/>
          </w:tcPr>
          <w:p w:rsidR="00C15641" w:rsidRDefault="00A12746">
            <w:pPr>
              <w:spacing w:before="185" w:after="164" w:line="178" w:lineRule="exact"/>
              <w:ind w:left="648" w:right="324" w:firstLine="72"/>
              <w:textAlignment w:val="baseline"/>
              <w:rPr>
                <w:rFonts w:ascii="Arial" w:eastAsia="Arial" w:hAnsi="Arial"/>
                <w:b/>
                <w:i/>
                <w:color w:val="000000"/>
                <w:spacing w:val="-1"/>
                <w:sz w:val="15"/>
                <w:lang w:val="es-ES"/>
              </w:rPr>
            </w:pPr>
            <w:r>
              <w:rPr>
                <w:rFonts w:ascii="Arial" w:eastAsia="Arial" w:hAnsi="Arial"/>
                <w:b/>
                <w:i/>
                <w:color w:val="000000"/>
                <w:spacing w:val="-1"/>
                <w:sz w:val="15"/>
                <w:lang w:val="es-ES"/>
              </w:rPr>
              <w:t>CANON 50%</w:t>
            </w:r>
          </w:p>
        </w:tc>
      </w:tr>
      <w:tr w:rsidR="00C15641">
        <w:tblPrEx>
          <w:tblCellMar>
            <w:top w:w="0" w:type="dxa"/>
            <w:bottom w:w="0" w:type="dxa"/>
          </w:tblCellMar>
        </w:tblPrEx>
        <w:trPr>
          <w:trHeight w:hRule="exact" w:val="360"/>
        </w:trPr>
        <w:tc>
          <w:tcPr>
            <w:tcW w:w="610"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184" w:line="165"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AÑO 1</w:t>
            </w:r>
          </w:p>
        </w:tc>
        <w:tc>
          <w:tcPr>
            <w:tcW w:w="1598"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182" w:line="167" w:lineRule="exact"/>
              <w:ind w:right="43"/>
              <w:jc w:val="right"/>
              <w:textAlignment w:val="baseline"/>
              <w:rPr>
                <w:rFonts w:ascii="Arial" w:eastAsia="Arial" w:hAnsi="Arial"/>
                <w:i/>
                <w:color w:val="000000"/>
                <w:sz w:val="16"/>
                <w:lang w:val="es-ES"/>
              </w:rPr>
            </w:pPr>
            <w:r>
              <w:rPr>
                <w:rFonts w:ascii="Arial" w:eastAsia="Arial" w:hAnsi="Arial"/>
                <w:i/>
                <w:color w:val="000000"/>
                <w:sz w:val="16"/>
                <w:lang w:val="es-ES"/>
              </w:rPr>
              <w:t>240.981,86 €</w:t>
            </w:r>
          </w:p>
        </w:tc>
        <w:tc>
          <w:tcPr>
            <w:tcW w:w="1133" w:type="dxa"/>
            <w:tcBorders>
              <w:top w:val="single" w:sz="5" w:space="0" w:color="000000"/>
              <w:left w:val="single" w:sz="5" w:space="0" w:color="000000"/>
              <w:bottom w:val="single" w:sz="5" w:space="0" w:color="000000"/>
              <w:right w:val="single" w:sz="5" w:space="0" w:color="000000"/>
            </w:tcBorders>
          </w:tcPr>
          <w:p w:rsidR="00C15641" w:rsidRDefault="00A12746">
            <w:pPr>
              <w:spacing w:line="174" w:lineRule="exact"/>
              <w:ind w:right="36"/>
              <w:jc w:val="right"/>
              <w:textAlignment w:val="baseline"/>
              <w:rPr>
                <w:rFonts w:ascii="Arial" w:eastAsia="Arial" w:hAnsi="Arial"/>
                <w:i/>
                <w:color w:val="000000"/>
                <w:sz w:val="15"/>
                <w:lang w:val="es-ES"/>
              </w:rPr>
            </w:pPr>
            <w:r>
              <w:rPr>
                <w:rFonts w:ascii="Arial" w:eastAsia="Arial" w:hAnsi="Arial"/>
                <w:i/>
                <w:color w:val="000000"/>
                <w:sz w:val="15"/>
                <w:lang w:val="es-ES"/>
              </w:rPr>
              <w:t>236.93</w:t>
            </w:r>
          </w:p>
          <w:p w:rsidR="00C15641" w:rsidRDefault="00A12746">
            <w:pPr>
              <w:spacing w:line="164" w:lineRule="exact"/>
              <w:ind w:right="36"/>
              <w:jc w:val="right"/>
              <w:textAlignment w:val="baseline"/>
              <w:rPr>
                <w:rFonts w:ascii="Arial" w:eastAsia="Arial" w:hAnsi="Arial"/>
                <w:i/>
                <w:color w:val="000000"/>
                <w:sz w:val="16"/>
                <w:lang w:val="es-ES"/>
              </w:rPr>
            </w:pPr>
            <w:r>
              <w:rPr>
                <w:rFonts w:ascii="Arial" w:eastAsia="Arial" w:hAnsi="Arial"/>
                <w:i/>
                <w:color w:val="000000"/>
                <w:sz w:val="16"/>
                <w:lang w:val="es-ES"/>
              </w:rPr>
              <w:t>4,96 €</w:t>
            </w:r>
          </w:p>
        </w:tc>
        <w:tc>
          <w:tcPr>
            <w:tcW w:w="1109"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182" w:line="167" w:lineRule="exact"/>
              <w:ind w:right="128"/>
              <w:jc w:val="right"/>
              <w:textAlignment w:val="baseline"/>
              <w:rPr>
                <w:rFonts w:ascii="Arial" w:eastAsia="Arial" w:hAnsi="Arial"/>
                <w:i/>
                <w:color w:val="000000"/>
                <w:sz w:val="16"/>
                <w:lang w:val="es-ES"/>
              </w:rPr>
            </w:pPr>
            <w:r>
              <w:rPr>
                <w:rFonts w:ascii="Arial" w:eastAsia="Arial" w:hAnsi="Arial"/>
                <w:i/>
                <w:color w:val="000000"/>
                <w:sz w:val="16"/>
                <w:lang w:val="es-ES"/>
              </w:rPr>
              <w:t>184.515,43 €</w:t>
            </w:r>
          </w:p>
        </w:tc>
        <w:tc>
          <w:tcPr>
            <w:tcW w:w="1636"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182" w:line="167" w:lineRule="exact"/>
              <w:ind w:right="38"/>
              <w:jc w:val="right"/>
              <w:textAlignment w:val="baseline"/>
              <w:rPr>
                <w:rFonts w:ascii="Arial" w:eastAsia="Arial" w:hAnsi="Arial"/>
                <w:i/>
                <w:color w:val="000000"/>
                <w:sz w:val="15"/>
                <w:lang w:val="es-ES"/>
              </w:rPr>
            </w:pPr>
            <w:r>
              <w:rPr>
                <w:rFonts w:ascii="Arial" w:eastAsia="Arial" w:hAnsi="Arial"/>
                <w:i/>
                <w:color w:val="000000"/>
                <w:sz w:val="15"/>
                <w:lang w:val="es-ES"/>
              </w:rPr>
              <w:t>-</w:t>
            </w:r>
            <w:r>
              <w:rPr>
                <w:rFonts w:ascii="Arial" w:eastAsia="Arial" w:hAnsi="Arial"/>
                <w:i/>
                <w:color w:val="000000"/>
                <w:sz w:val="16"/>
                <w:lang w:val="es-ES"/>
              </w:rPr>
              <w:t>182.491,98 €</w:t>
            </w:r>
          </w:p>
        </w:tc>
        <w:tc>
          <w:tcPr>
            <w:tcW w:w="1493"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182" w:line="167" w:lineRule="exact"/>
              <w:ind w:right="531"/>
              <w:jc w:val="right"/>
              <w:textAlignment w:val="baseline"/>
              <w:rPr>
                <w:rFonts w:ascii="Arial" w:eastAsia="Arial" w:hAnsi="Arial"/>
                <w:b/>
                <w:i/>
                <w:color w:val="000000"/>
                <w:sz w:val="16"/>
                <w:lang w:val="es-ES"/>
              </w:rPr>
            </w:pPr>
            <w:r>
              <w:rPr>
                <w:rFonts w:ascii="Arial" w:eastAsia="Arial" w:hAnsi="Arial"/>
                <w:b/>
                <w:i/>
                <w:color w:val="000000"/>
                <w:sz w:val="16"/>
                <w:lang w:val="es-ES"/>
              </w:rPr>
              <w:t>4.046,89 €</w:t>
            </w:r>
          </w:p>
        </w:tc>
        <w:tc>
          <w:tcPr>
            <w:tcW w:w="1599"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182" w:line="167" w:lineRule="exact"/>
              <w:ind w:left="601"/>
              <w:textAlignment w:val="baseline"/>
              <w:rPr>
                <w:rFonts w:ascii="Arial" w:eastAsia="Arial" w:hAnsi="Arial"/>
                <w:b/>
                <w:i/>
                <w:color w:val="000000"/>
                <w:sz w:val="16"/>
                <w:lang w:val="es-ES"/>
              </w:rPr>
            </w:pPr>
            <w:r>
              <w:rPr>
                <w:rFonts w:ascii="Arial" w:eastAsia="Arial" w:hAnsi="Arial"/>
                <w:b/>
                <w:i/>
                <w:color w:val="000000"/>
                <w:sz w:val="16"/>
                <w:lang w:val="es-ES"/>
              </w:rPr>
              <w:t>2.023,45 €</w:t>
            </w:r>
          </w:p>
        </w:tc>
      </w:tr>
      <w:tr w:rsidR="00C15641">
        <w:tblPrEx>
          <w:tblCellMar>
            <w:top w:w="0" w:type="dxa"/>
            <w:bottom w:w="0" w:type="dxa"/>
          </w:tblCellMar>
        </w:tblPrEx>
        <w:trPr>
          <w:trHeight w:hRule="exact" w:val="364"/>
        </w:trPr>
        <w:tc>
          <w:tcPr>
            <w:tcW w:w="610"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189" w:after="1" w:line="174"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AÑO 2</w:t>
            </w:r>
          </w:p>
        </w:tc>
        <w:tc>
          <w:tcPr>
            <w:tcW w:w="1598"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187" w:after="9" w:line="168" w:lineRule="exact"/>
              <w:ind w:right="43"/>
              <w:jc w:val="right"/>
              <w:textAlignment w:val="baseline"/>
              <w:rPr>
                <w:rFonts w:ascii="Arial" w:eastAsia="Arial" w:hAnsi="Arial"/>
                <w:i/>
                <w:color w:val="000000"/>
                <w:sz w:val="16"/>
                <w:lang w:val="es-ES"/>
              </w:rPr>
            </w:pPr>
            <w:r>
              <w:rPr>
                <w:rFonts w:ascii="Arial" w:eastAsia="Arial" w:hAnsi="Arial"/>
                <w:i/>
                <w:color w:val="000000"/>
                <w:sz w:val="16"/>
                <w:lang w:val="es-ES"/>
              </w:rPr>
              <w:t>313.903,72 €</w:t>
            </w:r>
          </w:p>
        </w:tc>
        <w:tc>
          <w:tcPr>
            <w:tcW w:w="1133" w:type="dxa"/>
            <w:tcBorders>
              <w:top w:val="single" w:sz="5" w:space="0" w:color="000000"/>
              <w:left w:val="single" w:sz="5" w:space="0" w:color="000000"/>
              <w:bottom w:val="single" w:sz="5" w:space="0" w:color="000000"/>
              <w:right w:val="single" w:sz="5" w:space="0" w:color="000000"/>
            </w:tcBorders>
          </w:tcPr>
          <w:p w:rsidR="00C15641" w:rsidRDefault="00A12746">
            <w:pPr>
              <w:spacing w:line="177" w:lineRule="exact"/>
              <w:ind w:right="36"/>
              <w:jc w:val="right"/>
              <w:textAlignment w:val="baseline"/>
              <w:rPr>
                <w:rFonts w:ascii="Arial" w:eastAsia="Arial" w:hAnsi="Arial"/>
                <w:i/>
                <w:color w:val="000000"/>
                <w:sz w:val="15"/>
                <w:lang w:val="es-ES"/>
              </w:rPr>
            </w:pPr>
            <w:r>
              <w:rPr>
                <w:rFonts w:ascii="Arial" w:eastAsia="Arial" w:hAnsi="Arial"/>
                <w:i/>
                <w:color w:val="000000"/>
                <w:sz w:val="15"/>
                <w:lang w:val="es-ES"/>
              </w:rPr>
              <w:t>242.96</w:t>
            </w:r>
          </w:p>
          <w:p w:rsidR="00C15641" w:rsidRDefault="00A12746">
            <w:pPr>
              <w:spacing w:after="9" w:line="167" w:lineRule="exact"/>
              <w:ind w:right="36"/>
              <w:jc w:val="right"/>
              <w:textAlignment w:val="baseline"/>
              <w:rPr>
                <w:rFonts w:ascii="Arial" w:eastAsia="Arial" w:hAnsi="Arial"/>
                <w:i/>
                <w:color w:val="000000"/>
                <w:sz w:val="16"/>
                <w:lang w:val="es-ES"/>
              </w:rPr>
            </w:pPr>
            <w:r>
              <w:rPr>
                <w:rFonts w:ascii="Arial" w:eastAsia="Arial" w:hAnsi="Arial"/>
                <w:i/>
                <w:color w:val="000000"/>
                <w:sz w:val="16"/>
                <w:lang w:val="es-ES"/>
              </w:rPr>
              <w:t>9,20 €</w:t>
            </w:r>
          </w:p>
        </w:tc>
        <w:tc>
          <w:tcPr>
            <w:tcW w:w="1109"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187" w:after="9" w:line="168" w:lineRule="exact"/>
              <w:ind w:right="38"/>
              <w:jc w:val="right"/>
              <w:textAlignment w:val="baseline"/>
              <w:rPr>
                <w:rFonts w:ascii="Arial" w:eastAsia="Arial" w:hAnsi="Arial"/>
                <w:i/>
                <w:color w:val="000000"/>
                <w:sz w:val="16"/>
                <w:lang w:val="es-ES"/>
              </w:rPr>
            </w:pPr>
            <w:r>
              <w:rPr>
                <w:rFonts w:ascii="Arial" w:eastAsia="Arial" w:hAnsi="Arial"/>
                <w:i/>
                <w:color w:val="000000"/>
                <w:sz w:val="16"/>
                <w:lang w:val="es-ES"/>
              </w:rPr>
              <w:t>0,00 €</w:t>
            </w:r>
          </w:p>
        </w:tc>
        <w:tc>
          <w:tcPr>
            <w:tcW w:w="1636" w:type="dxa"/>
            <w:tcBorders>
              <w:top w:val="single" w:sz="5" w:space="0" w:color="000000"/>
              <w:left w:val="single" w:sz="5" w:space="0" w:color="000000"/>
              <w:bottom w:val="single" w:sz="5" w:space="0" w:color="000000"/>
              <w:right w:val="single" w:sz="5" w:space="0" w:color="000000"/>
            </w:tcBorders>
          </w:tcPr>
          <w:p w:rsidR="00C15641" w:rsidRDefault="00A12746">
            <w:pPr>
              <w:spacing w:before="187" w:line="177" w:lineRule="exact"/>
              <w:ind w:right="38"/>
              <w:jc w:val="right"/>
              <w:textAlignment w:val="baseline"/>
              <w:rPr>
                <w:rFonts w:ascii="Arial" w:eastAsia="Arial" w:hAnsi="Arial"/>
                <w:i/>
                <w:color w:val="000000"/>
                <w:sz w:val="15"/>
                <w:lang w:val="es-ES"/>
              </w:rPr>
            </w:pPr>
            <w:r>
              <w:rPr>
                <w:rFonts w:ascii="Arial" w:eastAsia="Arial" w:hAnsi="Arial"/>
                <w:i/>
                <w:color w:val="000000"/>
                <w:sz w:val="15"/>
                <w:lang w:val="es-ES"/>
              </w:rPr>
              <w:t>-</w:t>
            </w:r>
            <w:r>
              <w:rPr>
                <w:rFonts w:ascii="Arial" w:eastAsia="Arial" w:hAnsi="Arial"/>
                <w:i/>
                <w:color w:val="000000"/>
                <w:sz w:val="16"/>
                <w:lang w:val="es-ES"/>
              </w:rPr>
              <w:t>147.024,72 €</w:t>
            </w:r>
          </w:p>
        </w:tc>
        <w:tc>
          <w:tcPr>
            <w:tcW w:w="1493"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187" w:after="9" w:line="168" w:lineRule="exact"/>
              <w:ind w:right="441"/>
              <w:jc w:val="right"/>
              <w:textAlignment w:val="baseline"/>
              <w:rPr>
                <w:rFonts w:ascii="Arial" w:eastAsia="Arial" w:hAnsi="Arial"/>
                <w:b/>
                <w:i/>
                <w:color w:val="000000"/>
                <w:sz w:val="16"/>
                <w:lang w:val="es-ES"/>
              </w:rPr>
            </w:pPr>
            <w:r>
              <w:rPr>
                <w:rFonts w:ascii="Arial" w:eastAsia="Arial" w:hAnsi="Arial"/>
                <w:b/>
                <w:i/>
                <w:color w:val="000000"/>
                <w:sz w:val="16"/>
                <w:lang w:val="es-ES"/>
              </w:rPr>
              <w:t>70.934,52 €</w:t>
            </w:r>
          </w:p>
        </w:tc>
        <w:tc>
          <w:tcPr>
            <w:tcW w:w="1599" w:type="dxa"/>
            <w:tcBorders>
              <w:top w:val="single" w:sz="5" w:space="0" w:color="000000"/>
              <w:left w:val="single" w:sz="5" w:space="0" w:color="000000"/>
              <w:bottom w:val="single" w:sz="5" w:space="0" w:color="000000"/>
              <w:right w:val="single" w:sz="5" w:space="0" w:color="000000"/>
            </w:tcBorders>
            <w:vAlign w:val="bottom"/>
          </w:tcPr>
          <w:p w:rsidR="00C15641" w:rsidRDefault="00A12746">
            <w:pPr>
              <w:spacing w:before="187" w:after="9" w:line="168" w:lineRule="exact"/>
              <w:ind w:left="601"/>
              <w:textAlignment w:val="baseline"/>
              <w:rPr>
                <w:rFonts w:ascii="Arial" w:eastAsia="Arial" w:hAnsi="Arial"/>
                <w:b/>
                <w:i/>
                <w:color w:val="000000"/>
                <w:sz w:val="16"/>
                <w:lang w:val="es-ES"/>
              </w:rPr>
            </w:pPr>
            <w:r>
              <w:rPr>
                <w:rFonts w:ascii="Arial" w:eastAsia="Arial" w:hAnsi="Arial"/>
                <w:b/>
                <w:i/>
                <w:color w:val="000000"/>
                <w:sz w:val="16"/>
                <w:lang w:val="es-ES"/>
              </w:rPr>
              <w:t>35.467,26 €</w:t>
            </w:r>
          </w:p>
        </w:tc>
      </w:tr>
    </w:tbl>
    <w:p w:rsidR="00C15641" w:rsidRDefault="00C15641">
      <w:pPr>
        <w:spacing w:after="1962" w:line="20" w:lineRule="exact"/>
      </w:pPr>
    </w:p>
    <w:p w:rsidR="00C15641" w:rsidRDefault="00C15641">
      <w:pPr>
        <w:spacing w:after="1962" w:line="20" w:lineRule="exact"/>
        <w:sectPr w:rsidR="00C15641">
          <w:type w:val="continuous"/>
          <w:pgSz w:w="11904" w:h="16843"/>
          <w:pgMar w:top="3040" w:right="801" w:bottom="111" w:left="983" w:header="720" w:footer="720" w:gutter="0"/>
          <w:cols w:space="720"/>
        </w:sectPr>
      </w:pPr>
    </w:p>
    <w:p w:rsidR="00C15641" w:rsidRDefault="00C15641">
      <w:pPr>
        <w:spacing w:before="19" w:line="20" w:lineRule="exact"/>
      </w:pPr>
      <w:r w:rsidRPr="00C15641">
        <w:lastRenderedPageBreak/>
        <w:pict>
          <v:shape id="_x0000_s1032" type="#_x0000_t202" style="position:absolute;margin-left:523.45pt;margin-top:747.1pt;width:56.85pt;height:80.2pt;z-index:-251654144;mso-wrap-distance-left:0;mso-wrap-distance-right:0;mso-position-horizontal-relative:page;mso-position-vertical-relative:page" filled="f" stroked="f">
            <v:textbox inset="0,0,0,0">
              <w:txbxContent>
                <w:p w:rsidR="00C15641" w:rsidRDefault="00A12746">
                  <w:pPr>
                    <w:textAlignment w:val="baseline"/>
                  </w:pPr>
                  <w:r>
                    <w:rPr>
                      <w:noProof/>
                      <w:lang w:val="es-ES" w:eastAsia="es-ES"/>
                    </w:rPr>
                    <w:drawing>
                      <wp:inline distT="0" distB="0" distL="0" distR="0">
                        <wp:extent cx="721995" cy="1018540"/>
                        <wp:effectExtent l="0" t="0" r="0" b="0"/>
                        <wp:docPr id="41" name="Picture"/>
                        <wp:cNvGraphicFramePr/>
                        <a:graphic xmlns:a="http://schemas.openxmlformats.org/drawingml/2006/main">
                          <a:graphicData uri="http://schemas.openxmlformats.org/drawingml/2006/picture">
                            <pic:pic xmlns:pic="http://schemas.openxmlformats.org/drawingml/2006/picture">
                              <pic:nvPicPr>
                                <pic:cNvPr id="42" name="test1"/>
                                <pic:cNvPicPr preferRelativeResize="0"/>
                              </pic:nvPicPr>
                              <pic:blipFill>
                                <a:blip r:embed="rId12"/>
                                <a:stretch>
                                  <a:fillRect/>
                                </a:stretch>
                              </pic:blipFill>
                              <pic:spPr>
                                <a:xfrm>
                                  <a:off x="0" y="0"/>
                                  <a:ext cx="721995" cy="1018540"/>
                                </a:xfrm>
                                <a:prstGeom prst="rect">
                                  <a:avLst/>
                                </a:prstGeom>
                              </pic:spPr>
                            </pic:pic>
                          </a:graphicData>
                        </a:graphic>
                      </wp:inline>
                    </w:drawing>
                  </w:r>
                </w:p>
              </w:txbxContent>
            </v:textbox>
            <w10:wrap type="square" anchorx="page" anchory="page"/>
          </v:shape>
        </w:pict>
      </w:r>
    </w:p>
    <w:tbl>
      <w:tblPr>
        <w:tblW w:w="0" w:type="auto"/>
        <w:tblInd w:w="10" w:type="dxa"/>
        <w:tblLayout w:type="fixed"/>
        <w:tblCellMar>
          <w:left w:w="0" w:type="dxa"/>
          <w:right w:w="0" w:type="dxa"/>
        </w:tblCellMar>
        <w:tblLook w:val="0000"/>
      </w:tblPr>
      <w:tblGrid>
        <w:gridCol w:w="2045"/>
        <w:gridCol w:w="8054"/>
      </w:tblGrid>
      <w:tr w:rsidR="00C15641">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54" w:type="dxa"/>
            <w:tcBorders>
              <w:top w:val="single" w:sz="4" w:space="0" w:color="000000"/>
              <w:left w:val="single" w:sz="4" w:space="0" w:color="000000"/>
              <w:bottom w:val="single" w:sz="4" w:space="0" w:color="000000"/>
              <w:right w:val="single" w:sz="4" w:space="0" w:color="000000"/>
            </w:tcBorders>
            <w:vAlign w:val="center"/>
          </w:tcPr>
          <w:p w:rsidR="00C15641" w:rsidRDefault="00A12746">
            <w:pPr>
              <w:tabs>
                <w:tab w:val="left" w:pos="5688"/>
                <w:tab w:val="right" w:pos="7848"/>
              </w:tabs>
              <w:spacing w:before="56" w:line="155" w:lineRule="exact"/>
              <w:ind w:right="163"/>
              <w:jc w:val="right"/>
              <w:textAlignment w:val="baseline"/>
              <w:rPr>
                <w:rFonts w:ascii="Arial" w:eastAsia="Arial" w:hAnsi="Arial"/>
                <w:color w:val="000000"/>
                <w:sz w:val="14"/>
                <w:lang w:val="es-ES"/>
              </w:rPr>
            </w:pPr>
            <w:r>
              <w:rPr>
                <w:rFonts w:ascii="Arial" w:eastAsia="Arial" w:hAnsi="Arial"/>
                <w:color w:val="000000"/>
                <w:sz w:val="14"/>
                <w:lang w:val="es-ES"/>
              </w:rPr>
              <w:t>IV7C2KLLDV5ILWUP4YHNOLTS6U</w:t>
            </w:r>
            <w:r>
              <w:rPr>
                <w:rFonts w:ascii="Arial" w:eastAsia="Arial" w:hAnsi="Arial"/>
                <w:color w:val="000000"/>
                <w:sz w:val="14"/>
                <w:lang w:val="es-ES"/>
              </w:rPr>
              <w:tab/>
              <w:t>Fecha</w:t>
            </w:r>
            <w:r>
              <w:rPr>
                <w:rFonts w:ascii="Arial" w:eastAsia="Arial" w:hAnsi="Arial"/>
                <w:color w:val="000000"/>
                <w:sz w:val="14"/>
                <w:lang w:val="es-ES"/>
              </w:rPr>
              <w:tab/>
              <w:t>18/03/2022 16:00:23</w:t>
            </w:r>
          </w:p>
        </w:tc>
      </w:tr>
      <w:tr w:rsidR="00C15641">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54" w:type="dxa"/>
            <w:tcBorders>
              <w:top w:val="single" w:sz="4" w:space="0" w:color="000000"/>
              <w:left w:val="single" w:sz="4" w:space="0" w:color="000000"/>
              <w:bottom w:val="single" w:sz="4" w:space="0" w:color="000000"/>
              <w:right w:val="single" w:sz="4" w:space="0" w:color="000000"/>
            </w:tcBorders>
          </w:tcPr>
          <w:p w:rsidR="00C15641" w:rsidRDefault="00A12746">
            <w:pPr>
              <w:spacing w:before="80" w:line="135"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C15641">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56" w:after="1"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54" w:type="dxa"/>
            <w:tcBorders>
              <w:top w:val="single" w:sz="4" w:space="0" w:color="000000"/>
              <w:left w:val="single" w:sz="4" w:space="0" w:color="000000"/>
              <w:bottom w:val="single" w:sz="4" w:space="0" w:color="000000"/>
              <w:right w:val="single" w:sz="4" w:space="0" w:color="000000"/>
            </w:tcBorders>
            <w:vAlign w:val="center"/>
          </w:tcPr>
          <w:p w:rsidR="00C15641" w:rsidRDefault="00A12746">
            <w:pPr>
              <w:spacing w:before="52" w:after="1" w:line="167" w:lineRule="exact"/>
              <w:ind w:right="1153"/>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C15641">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54" w:type="dxa"/>
            <w:tcBorders>
              <w:top w:val="single" w:sz="4" w:space="0" w:color="000000"/>
              <w:left w:val="single" w:sz="4" w:space="0" w:color="000000"/>
              <w:bottom w:val="single" w:sz="4" w:space="0" w:color="000000"/>
              <w:right w:val="single" w:sz="4" w:space="0" w:color="000000"/>
            </w:tcBorders>
          </w:tcPr>
          <w:p w:rsidR="00C15641" w:rsidRDefault="00A12746">
            <w:pPr>
              <w:spacing w:before="43" w:line="164" w:lineRule="exact"/>
              <w:ind w:right="163"/>
              <w:jc w:val="right"/>
              <w:textAlignment w:val="baseline"/>
              <w:rPr>
                <w:rFonts w:ascii="Arial" w:eastAsia="Arial" w:hAnsi="Arial"/>
                <w:color w:val="000000"/>
                <w:sz w:val="14"/>
                <w:lang w:val="es-ES"/>
              </w:rPr>
            </w:pPr>
            <w:r>
              <w:rPr>
                <w:rFonts w:ascii="Arial" w:eastAsia="Arial" w:hAnsi="Arial"/>
                <w:color w:val="000000"/>
                <w:sz w:val="14"/>
                <w:lang w:val="es-ES"/>
              </w:rPr>
              <w:t>RAQUEL ALVARADO CASTELLANO (Técnico de Administración General de Secretaría General del Ayuntamiento de Santa</w:t>
            </w:r>
          </w:p>
          <w:p w:rsidR="00C15641" w:rsidRDefault="00A12746">
            <w:pPr>
              <w:spacing w:after="1" w:line="151" w:lineRule="exact"/>
              <w:ind w:left="3744"/>
              <w:textAlignment w:val="baseline"/>
              <w:rPr>
                <w:rFonts w:ascii="Arial" w:eastAsia="Arial" w:hAnsi="Arial"/>
                <w:color w:val="000000"/>
                <w:sz w:val="14"/>
                <w:lang w:val="es-ES"/>
              </w:rPr>
            </w:pPr>
            <w:r>
              <w:rPr>
                <w:rFonts w:ascii="Arial" w:eastAsia="Arial" w:hAnsi="Arial"/>
                <w:color w:val="000000"/>
                <w:sz w:val="14"/>
                <w:lang w:val="es-ES"/>
              </w:rPr>
              <w:t>Lucía)</w:t>
            </w:r>
          </w:p>
        </w:tc>
      </w:tr>
      <w:tr w:rsidR="00C15641">
        <w:tblPrEx>
          <w:tblCellMar>
            <w:top w:w="0" w:type="dxa"/>
            <w:bottom w:w="0" w:type="dxa"/>
          </w:tblCellMar>
        </w:tblPrEx>
        <w:trPr>
          <w:trHeight w:hRule="exact" w:val="364"/>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54" w:type="dxa"/>
            <w:tcBorders>
              <w:top w:val="single" w:sz="4" w:space="0" w:color="000000"/>
              <w:left w:val="single" w:sz="4" w:space="0" w:color="000000"/>
              <w:bottom w:val="single" w:sz="4" w:space="0" w:color="000000"/>
              <w:right w:val="single" w:sz="4" w:space="0" w:color="000000"/>
            </w:tcBorders>
          </w:tcPr>
          <w:p w:rsidR="00C15641" w:rsidRDefault="00C15641">
            <w:pPr>
              <w:spacing w:before="56" w:line="122" w:lineRule="exact"/>
              <w:ind w:right="2683"/>
              <w:jc w:val="right"/>
              <w:textAlignment w:val="baseline"/>
              <w:rPr>
                <w:rFonts w:ascii="Arial" w:eastAsia="Arial" w:hAnsi="Arial"/>
                <w:color w:val="000000"/>
                <w:sz w:val="14"/>
                <w:lang w:val="es-ES"/>
              </w:rPr>
            </w:pPr>
            <w:hyperlink r:id="rId24">
              <w:r w:rsidR="00A12746">
                <w:rPr>
                  <w:rFonts w:ascii="Arial" w:eastAsia="Arial" w:hAnsi="Arial"/>
                  <w:color w:val="0000FF"/>
                  <w:sz w:val="14"/>
                  <w:u w:val="single"/>
                  <w:lang w:val="es-ES"/>
                </w:rPr>
                <w:t>https://plataforma.santaluciagc.com/verifirma/code/IV7C2KLLDV5ILWUP4YHNOLTS</w:t>
              </w:r>
            </w:hyperlink>
            <w:r w:rsidR="00A12746">
              <w:rPr>
                <w:rFonts w:ascii="Arial" w:eastAsia="Arial" w:hAnsi="Arial"/>
                <w:color w:val="000000"/>
                <w:sz w:val="14"/>
                <w:lang w:val="es-ES"/>
              </w:rPr>
              <w:t xml:space="preserve"> </w:t>
            </w:r>
          </w:p>
          <w:p w:rsidR="00C15641" w:rsidRDefault="00A12746">
            <w:pPr>
              <w:tabs>
                <w:tab w:val="left" w:pos="5688"/>
                <w:tab w:val="left" w:pos="7056"/>
              </w:tabs>
              <w:spacing w:after="33" w:line="148" w:lineRule="exact"/>
              <w:ind w:right="613"/>
              <w:jc w:val="right"/>
              <w:textAlignment w:val="baseline"/>
              <w:rPr>
                <w:rFonts w:ascii="Arial" w:eastAsia="Arial" w:hAnsi="Arial"/>
                <w:color w:val="000000"/>
                <w:sz w:val="14"/>
                <w:lang w:val="es-ES"/>
              </w:rPr>
            </w:pPr>
            <w:r>
              <w:rPr>
                <w:rFonts w:ascii="Arial" w:eastAsia="Arial" w:hAnsi="Arial"/>
                <w:color w:val="000000"/>
                <w:sz w:val="14"/>
                <w:lang w:val="es-ES"/>
              </w:rPr>
              <w:t>6U</w:t>
            </w:r>
            <w:r>
              <w:rPr>
                <w:rFonts w:ascii="Arial" w:eastAsia="Arial" w:hAnsi="Arial"/>
                <w:color w:val="000000"/>
                <w:sz w:val="14"/>
                <w:lang w:val="es-ES"/>
              </w:rPr>
              <w:tab/>
              <w:t>Página</w:t>
            </w:r>
            <w:r>
              <w:rPr>
                <w:rFonts w:ascii="Arial" w:eastAsia="Arial" w:hAnsi="Arial"/>
                <w:color w:val="000000"/>
                <w:sz w:val="14"/>
                <w:lang w:val="es-ES"/>
              </w:rPr>
              <w:tab/>
              <w:t>14/20</w:t>
            </w:r>
          </w:p>
        </w:tc>
      </w:tr>
    </w:tbl>
    <w:p w:rsidR="00C15641" w:rsidRDefault="00C15641">
      <w:pPr>
        <w:sectPr w:rsidR="00C15641">
          <w:type w:val="continuous"/>
          <w:pgSz w:w="11904" w:h="16843"/>
          <w:pgMar w:top="3040" w:right="1458" w:bottom="111" w:left="326" w:header="720" w:footer="720" w:gutter="0"/>
          <w:cols w:space="720"/>
        </w:sectPr>
      </w:pPr>
    </w:p>
    <w:tbl>
      <w:tblPr>
        <w:tblW w:w="0" w:type="auto"/>
        <w:tblLayout w:type="fixed"/>
        <w:tblCellMar>
          <w:left w:w="0" w:type="dxa"/>
          <w:right w:w="0" w:type="dxa"/>
        </w:tblCellMar>
        <w:tblLook w:val="0000"/>
      </w:tblPr>
      <w:tblGrid>
        <w:gridCol w:w="2384"/>
        <w:gridCol w:w="7736"/>
      </w:tblGrid>
      <w:tr w:rsidR="00C15641">
        <w:tblPrEx>
          <w:tblCellMar>
            <w:top w:w="0" w:type="dxa"/>
            <w:bottom w:w="0" w:type="dxa"/>
          </w:tblCellMar>
        </w:tblPrEx>
        <w:trPr>
          <w:trHeight w:hRule="exact" w:val="1674"/>
        </w:trPr>
        <w:tc>
          <w:tcPr>
            <w:tcW w:w="2384" w:type="dxa"/>
            <w:tcBorders>
              <w:top w:val="none" w:sz="0" w:space="0" w:color="000000"/>
              <w:left w:val="none" w:sz="0" w:space="0" w:color="000000"/>
              <w:bottom w:val="none" w:sz="0" w:space="0" w:color="000000"/>
              <w:right w:val="none" w:sz="0" w:space="0" w:color="000000"/>
            </w:tcBorders>
          </w:tcPr>
          <w:p w:rsidR="00C15641" w:rsidRDefault="00A12746">
            <w:pPr>
              <w:spacing w:before="4"/>
              <w:ind w:left="767" w:right="234"/>
              <w:jc w:val="right"/>
              <w:textAlignment w:val="baseline"/>
            </w:pPr>
            <w:r>
              <w:rPr>
                <w:noProof/>
                <w:lang w:val="es-ES" w:eastAsia="es-ES"/>
              </w:rPr>
              <w:lastRenderedPageBreak/>
              <w:drawing>
                <wp:inline distT="0" distB="0" distL="0" distR="0">
                  <wp:extent cx="868680" cy="1060450"/>
                  <wp:effectExtent l="0" t="0" r="0" b="0"/>
                  <wp:docPr id="43" name="Picture"/>
                  <wp:cNvGraphicFramePr/>
                  <a:graphic xmlns:a="http://schemas.openxmlformats.org/drawingml/2006/main">
                    <a:graphicData uri="http://schemas.openxmlformats.org/drawingml/2006/picture">
                      <pic:pic xmlns:pic="http://schemas.openxmlformats.org/drawingml/2006/picture">
                        <pic:nvPicPr>
                          <pic:cNvPr id="44" name="test1"/>
                          <pic:cNvPicPr preferRelativeResize="0"/>
                        </pic:nvPicPr>
                        <pic:blipFill>
                          <a:blip r:embed="rId5"/>
                          <a:stretch>
                            <a:fillRect/>
                          </a:stretch>
                        </pic:blipFill>
                        <pic:spPr>
                          <a:xfrm>
                            <a:off x="0" y="0"/>
                            <a:ext cx="868680" cy="1060450"/>
                          </a:xfrm>
                          <a:prstGeom prst="rect">
                            <a:avLst/>
                          </a:prstGeom>
                        </pic:spPr>
                      </pic:pic>
                    </a:graphicData>
                  </a:graphic>
                </wp:inline>
              </w:drawing>
            </w:r>
          </w:p>
        </w:tc>
        <w:tc>
          <w:tcPr>
            <w:tcW w:w="7736" w:type="dxa"/>
            <w:tcBorders>
              <w:top w:val="none" w:sz="0" w:space="0" w:color="000000"/>
              <w:left w:val="none" w:sz="0" w:space="0" w:color="000000"/>
              <w:bottom w:val="none" w:sz="0" w:space="0" w:color="000000"/>
              <w:right w:val="none" w:sz="0" w:space="0" w:color="000000"/>
            </w:tcBorders>
          </w:tcPr>
          <w:p w:rsidR="00C15641" w:rsidRDefault="00A12746">
            <w:pPr>
              <w:spacing w:before="247" w:line="157" w:lineRule="exact"/>
              <w:ind w:left="1296"/>
              <w:textAlignment w:val="baseline"/>
              <w:rPr>
                <w:rFonts w:ascii="Arial" w:eastAsia="Arial" w:hAnsi="Arial"/>
                <w:b/>
                <w:color w:val="000000"/>
                <w:sz w:val="14"/>
                <w:lang w:val="es-ES"/>
              </w:rPr>
            </w:pPr>
            <w:r>
              <w:rPr>
                <w:rFonts w:ascii="Arial" w:eastAsia="Arial" w:hAnsi="Arial"/>
                <w:b/>
                <w:color w:val="000000"/>
                <w:sz w:val="14"/>
                <w:lang w:val="es-ES"/>
              </w:rPr>
              <w:t>OFICINAS MUNICIPALES</w:t>
            </w:r>
          </w:p>
          <w:p w:rsidR="00C15641" w:rsidRDefault="00A12746">
            <w:pPr>
              <w:spacing w:before="1" w:line="159" w:lineRule="exact"/>
              <w:ind w:left="1296"/>
              <w:textAlignment w:val="baseline"/>
              <w:rPr>
                <w:rFonts w:ascii="Arial" w:eastAsia="Arial" w:hAnsi="Arial"/>
                <w:color w:val="000000"/>
                <w:sz w:val="14"/>
                <w:lang w:val="es-ES"/>
              </w:rPr>
            </w:pPr>
            <w:r>
              <w:rPr>
                <w:rFonts w:ascii="Arial" w:eastAsia="Arial" w:hAnsi="Arial"/>
                <w:color w:val="000000"/>
                <w:sz w:val="14"/>
                <w:lang w:val="es-ES"/>
              </w:rPr>
              <w:t>Avda. de las Tirajanas, 151 Tlfs: (928) 72 72 00 Fax (928) 72 72 35</w:t>
            </w:r>
          </w:p>
          <w:p w:rsidR="00C15641" w:rsidRDefault="00A12746">
            <w:pPr>
              <w:tabs>
                <w:tab w:val="left" w:pos="3816"/>
              </w:tabs>
              <w:spacing w:after="939" w:line="157" w:lineRule="exact"/>
              <w:ind w:left="1296"/>
              <w:textAlignment w:val="baseline"/>
              <w:rPr>
                <w:rFonts w:ascii="Arial" w:eastAsia="Arial" w:hAnsi="Arial"/>
                <w:color w:val="000000"/>
                <w:sz w:val="14"/>
                <w:u w:val="single"/>
                <w:lang w:val="es-ES"/>
              </w:rPr>
            </w:pPr>
            <w:r>
              <w:rPr>
                <w:rFonts w:ascii="Arial" w:eastAsia="Arial" w:hAnsi="Arial"/>
                <w:color w:val="000000"/>
                <w:sz w:val="14"/>
                <w:u w:val="single"/>
                <w:lang w:val="es-ES"/>
              </w:rPr>
              <w:t xml:space="preserve">35110 Santa Lucía </w:t>
            </w:r>
            <w:r>
              <w:rPr>
                <w:rFonts w:ascii="Arial" w:eastAsia="Arial" w:hAnsi="Arial"/>
                <w:color w:val="000000"/>
                <w:sz w:val="11"/>
                <w:u w:val="single"/>
                <w:lang w:val="es-ES"/>
              </w:rPr>
              <w:t xml:space="preserve">– </w:t>
            </w:r>
            <w:r>
              <w:rPr>
                <w:rFonts w:ascii="Arial" w:eastAsia="Arial" w:hAnsi="Arial"/>
                <w:color w:val="000000"/>
                <w:sz w:val="14"/>
                <w:u w:val="single"/>
                <w:lang w:val="es-ES"/>
              </w:rPr>
              <w:t>Gran Canaria</w:t>
            </w:r>
            <w:r>
              <w:rPr>
                <w:rFonts w:ascii="Arial" w:eastAsia="Arial" w:hAnsi="Arial"/>
                <w:color w:val="000000"/>
                <w:sz w:val="14"/>
                <w:u w:val="single"/>
                <w:lang w:val="es-ES"/>
              </w:rPr>
              <w:tab/>
              <w:t>N.I.F. P-3502300-A Nº Rgtro : 01350228</w:t>
            </w:r>
          </w:p>
        </w:tc>
      </w:tr>
      <w:tr w:rsidR="00C15641">
        <w:tblPrEx>
          <w:tblCellMar>
            <w:top w:w="0" w:type="dxa"/>
            <w:bottom w:w="0" w:type="dxa"/>
          </w:tblCellMar>
        </w:tblPrEx>
        <w:trPr>
          <w:trHeight w:hRule="exact" w:val="330"/>
        </w:trPr>
        <w:tc>
          <w:tcPr>
            <w:tcW w:w="2384" w:type="dxa"/>
            <w:tcBorders>
              <w:top w:val="none" w:sz="0" w:space="0" w:color="000000"/>
              <w:left w:val="none" w:sz="0" w:space="0" w:color="000000"/>
              <w:bottom w:val="none" w:sz="0" w:space="0" w:color="000000"/>
              <w:right w:val="none" w:sz="0" w:space="0" w:color="000000"/>
            </w:tcBorders>
          </w:tcPr>
          <w:p w:rsidR="00C15641" w:rsidRDefault="00A12746">
            <w:pPr>
              <w:spacing w:line="151" w:lineRule="exact"/>
              <w:ind w:left="1296" w:hanging="504"/>
              <w:textAlignment w:val="baseline"/>
              <w:rPr>
                <w:rFonts w:ascii="Arial" w:eastAsia="Arial" w:hAnsi="Arial"/>
                <w:b/>
                <w:i/>
                <w:color w:val="000000"/>
                <w:spacing w:val="-4"/>
                <w:sz w:val="14"/>
                <w:lang w:val="es-ES"/>
              </w:rPr>
            </w:pPr>
            <w:r>
              <w:rPr>
                <w:rFonts w:ascii="Arial" w:eastAsia="Arial" w:hAnsi="Arial"/>
                <w:b/>
                <w:i/>
                <w:color w:val="000000"/>
                <w:spacing w:val="-4"/>
                <w:sz w:val="14"/>
                <w:lang w:val="es-ES"/>
              </w:rPr>
              <w:t>SECRETARIA GENERAL LAMT/RAC</w:t>
            </w:r>
          </w:p>
        </w:tc>
        <w:tc>
          <w:tcPr>
            <w:tcW w:w="7736" w:type="dxa"/>
            <w:tcBorders>
              <w:top w:val="none" w:sz="0" w:space="0" w:color="000000"/>
              <w:left w:val="none" w:sz="0" w:space="0" w:color="000000"/>
              <w:bottom w:val="none" w:sz="0" w:space="0" w:color="000000"/>
              <w:right w:val="none" w:sz="0" w:space="0" w:color="000000"/>
            </w:tcBorders>
          </w:tcPr>
          <w:p w:rsidR="00C15641" w:rsidRDefault="00C15641"/>
        </w:tc>
      </w:tr>
    </w:tbl>
    <w:p w:rsidR="00C15641" w:rsidRDefault="00C15641">
      <w:pPr>
        <w:spacing w:after="160" w:line="20" w:lineRule="exact"/>
      </w:pPr>
    </w:p>
    <w:tbl>
      <w:tblPr>
        <w:tblW w:w="0" w:type="auto"/>
        <w:tblInd w:w="512" w:type="dxa"/>
        <w:tblLayout w:type="fixed"/>
        <w:tblCellMar>
          <w:left w:w="0" w:type="dxa"/>
          <w:right w:w="0" w:type="dxa"/>
        </w:tblCellMar>
        <w:tblLook w:val="0000"/>
      </w:tblPr>
      <w:tblGrid>
        <w:gridCol w:w="610"/>
        <w:gridCol w:w="1598"/>
        <w:gridCol w:w="1133"/>
        <w:gridCol w:w="1109"/>
        <w:gridCol w:w="1636"/>
        <w:gridCol w:w="1258"/>
        <w:gridCol w:w="235"/>
        <w:gridCol w:w="1517"/>
      </w:tblGrid>
      <w:tr w:rsidR="00C15641">
        <w:tblPrEx>
          <w:tblCellMar>
            <w:top w:w="0" w:type="dxa"/>
            <w:bottom w:w="0" w:type="dxa"/>
          </w:tblCellMar>
        </w:tblPrEx>
        <w:trPr>
          <w:trHeight w:hRule="exact" w:val="374"/>
        </w:trPr>
        <w:tc>
          <w:tcPr>
            <w:tcW w:w="610" w:type="dxa"/>
            <w:tcBorders>
              <w:top w:val="none" w:sz="0" w:space="0" w:color="020000"/>
              <w:left w:val="single" w:sz="5" w:space="0" w:color="000000"/>
              <w:bottom w:val="single" w:sz="5" w:space="0" w:color="000000"/>
              <w:right w:val="single" w:sz="5" w:space="0" w:color="000000"/>
            </w:tcBorders>
            <w:vAlign w:val="bottom"/>
          </w:tcPr>
          <w:p w:rsidR="00C15641" w:rsidRDefault="00A12746">
            <w:pPr>
              <w:spacing w:before="198" w:after="4" w:line="166"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AÑO 3</w:t>
            </w:r>
          </w:p>
        </w:tc>
        <w:tc>
          <w:tcPr>
            <w:tcW w:w="1598" w:type="dxa"/>
            <w:tcBorders>
              <w:top w:val="none" w:sz="0" w:space="0" w:color="020000"/>
              <w:left w:val="single" w:sz="5" w:space="0" w:color="000000"/>
              <w:bottom w:val="single" w:sz="5" w:space="0" w:color="000000"/>
              <w:right w:val="single" w:sz="5" w:space="0" w:color="000000"/>
            </w:tcBorders>
            <w:vAlign w:val="bottom"/>
          </w:tcPr>
          <w:p w:rsidR="00C15641" w:rsidRDefault="00A12746">
            <w:pPr>
              <w:tabs>
                <w:tab w:val="decimal" w:pos="1152"/>
              </w:tabs>
              <w:spacing w:before="196" w:after="4" w:line="168" w:lineRule="exact"/>
              <w:textAlignment w:val="baseline"/>
              <w:rPr>
                <w:rFonts w:ascii="Arial" w:eastAsia="Arial" w:hAnsi="Arial"/>
                <w:i/>
                <w:color w:val="000000"/>
                <w:sz w:val="16"/>
                <w:lang w:val="es-ES"/>
              </w:rPr>
            </w:pPr>
            <w:r>
              <w:rPr>
                <w:rFonts w:ascii="Arial" w:eastAsia="Arial" w:hAnsi="Arial"/>
                <w:i/>
                <w:color w:val="000000"/>
                <w:sz w:val="16"/>
                <w:lang w:val="es-ES"/>
              </w:rPr>
              <w:t>392.664,05 €</w:t>
            </w:r>
          </w:p>
        </w:tc>
        <w:tc>
          <w:tcPr>
            <w:tcW w:w="1133" w:type="dxa"/>
            <w:tcBorders>
              <w:top w:val="none" w:sz="0" w:space="0" w:color="020000"/>
              <w:left w:val="single" w:sz="5" w:space="0" w:color="000000"/>
              <w:bottom w:val="single" w:sz="5" w:space="0" w:color="000000"/>
              <w:right w:val="single" w:sz="5" w:space="0" w:color="000000"/>
            </w:tcBorders>
          </w:tcPr>
          <w:p w:rsidR="00C15641" w:rsidRDefault="00A12746">
            <w:pPr>
              <w:spacing w:line="175" w:lineRule="exact"/>
              <w:ind w:right="36"/>
              <w:jc w:val="right"/>
              <w:textAlignment w:val="baseline"/>
              <w:rPr>
                <w:rFonts w:ascii="Arial" w:eastAsia="Arial" w:hAnsi="Arial"/>
                <w:i/>
                <w:color w:val="000000"/>
                <w:sz w:val="15"/>
                <w:lang w:val="es-ES"/>
              </w:rPr>
            </w:pPr>
            <w:r>
              <w:rPr>
                <w:rFonts w:ascii="Arial" w:eastAsia="Arial" w:hAnsi="Arial"/>
                <w:i/>
                <w:color w:val="000000"/>
                <w:sz w:val="15"/>
                <w:lang w:val="es-ES"/>
              </w:rPr>
              <w:t>250.25</w:t>
            </w:r>
          </w:p>
          <w:p w:rsidR="00C15641" w:rsidRDefault="00A12746">
            <w:pPr>
              <w:spacing w:after="4" w:line="168" w:lineRule="exact"/>
              <w:ind w:right="36"/>
              <w:jc w:val="right"/>
              <w:textAlignment w:val="baseline"/>
              <w:rPr>
                <w:rFonts w:ascii="Arial" w:eastAsia="Arial" w:hAnsi="Arial"/>
                <w:i/>
                <w:color w:val="000000"/>
                <w:sz w:val="16"/>
                <w:lang w:val="es-ES"/>
              </w:rPr>
            </w:pPr>
            <w:r>
              <w:rPr>
                <w:rFonts w:ascii="Arial" w:eastAsia="Arial" w:hAnsi="Arial"/>
                <w:i/>
                <w:color w:val="000000"/>
                <w:sz w:val="16"/>
                <w:lang w:val="es-ES"/>
              </w:rPr>
              <w:t>8,28 €</w:t>
            </w:r>
          </w:p>
        </w:tc>
        <w:tc>
          <w:tcPr>
            <w:tcW w:w="1109" w:type="dxa"/>
            <w:tcBorders>
              <w:top w:val="none" w:sz="0" w:space="0" w:color="020000"/>
              <w:left w:val="single" w:sz="5" w:space="0" w:color="000000"/>
              <w:bottom w:val="single" w:sz="5" w:space="0" w:color="000000"/>
              <w:right w:val="single" w:sz="5" w:space="0" w:color="000000"/>
            </w:tcBorders>
            <w:vAlign w:val="bottom"/>
          </w:tcPr>
          <w:p w:rsidR="00C15641" w:rsidRDefault="00A12746">
            <w:pPr>
              <w:tabs>
                <w:tab w:val="decimal" w:pos="720"/>
              </w:tabs>
              <w:spacing w:before="196" w:after="4" w:line="168" w:lineRule="exact"/>
              <w:textAlignment w:val="baseline"/>
              <w:rPr>
                <w:rFonts w:ascii="Arial" w:eastAsia="Arial" w:hAnsi="Arial"/>
                <w:i/>
                <w:color w:val="000000"/>
                <w:sz w:val="16"/>
                <w:lang w:val="es-ES"/>
              </w:rPr>
            </w:pPr>
            <w:r>
              <w:rPr>
                <w:rFonts w:ascii="Arial" w:eastAsia="Arial" w:hAnsi="Arial"/>
                <w:i/>
                <w:color w:val="000000"/>
                <w:sz w:val="16"/>
                <w:lang w:val="es-ES"/>
              </w:rPr>
              <w:t>0,00 €</w:t>
            </w:r>
          </w:p>
        </w:tc>
        <w:tc>
          <w:tcPr>
            <w:tcW w:w="1636" w:type="dxa"/>
            <w:tcBorders>
              <w:top w:val="none" w:sz="0" w:space="0" w:color="020000"/>
              <w:left w:val="single" w:sz="5" w:space="0" w:color="000000"/>
              <w:bottom w:val="single" w:sz="5" w:space="0" w:color="000000"/>
              <w:right w:val="single" w:sz="5" w:space="0" w:color="000000"/>
            </w:tcBorders>
            <w:vAlign w:val="bottom"/>
          </w:tcPr>
          <w:p w:rsidR="00C15641" w:rsidRDefault="00A12746">
            <w:pPr>
              <w:tabs>
                <w:tab w:val="decimal" w:pos="1224"/>
              </w:tabs>
              <w:spacing w:before="196" w:line="172" w:lineRule="exact"/>
              <w:textAlignment w:val="baseline"/>
              <w:rPr>
                <w:rFonts w:ascii="Arial" w:eastAsia="Arial" w:hAnsi="Arial"/>
                <w:i/>
                <w:color w:val="000000"/>
                <w:sz w:val="15"/>
                <w:lang w:val="es-ES"/>
              </w:rPr>
            </w:pPr>
            <w:r>
              <w:rPr>
                <w:rFonts w:ascii="Arial" w:eastAsia="Arial" w:hAnsi="Arial"/>
                <w:i/>
                <w:color w:val="000000"/>
                <w:sz w:val="15"/>
                <w:lang w:val="es-ES"/>
              </w:rPr>
              <w:t>-</w:t>
            </w:r>
            <w:r>
              <w:rPr>
                <w:rFonts w:ascii="Arial" w:eastAsia="Arial" w:hAnsi="Arial"/>
                <w:i/>
                <w:color w:val="000000"/>
                <w:sz w:val="16"/>
                <w:lang w:val="es-ES"/>
              </w:rPr>
              <w:t>75.821,83 €</w:t>
            </w:r>
          </w:p>
        </w:tc>
        <w:tc>
          <w:tcPr>
            <w:tcW w:w="1258" w:type="dxa"/>
            <w:tcBorders>
              <w:top w:val="none" w:sz="0" w:space="0" w:color="020000"/>
              <w:left w:val="single" w:sz="5" w:space="0" w:color="000000"/>
              <w:bottom w:val="single" w:sz="5" w:space="0" w:color="000000"/>
              <w:right w:val="none" w:sz="0" w:space="0" w:color="020000"/>
            </w:tcBorders>
            <w:vAlign w:val="bottom"/>
          </w:tcPr>
          <w:p w:rsidR="00C15641" w:rsidRDefault="00A12746">
            <w:pPr>
              <w:spacing w:before="196" w:after="4" w:line="168" w:lineRule="exact"/>
              <w:ind w:right="90"/>
              <w:jc w:val="right"/>
              <w:textAlignment w:val="baseline"/>
              <w:rPr>
                <w:rFonts w:ascii="Arial" w:eastAsia="Arial" w:hAnsi="Arial"/>
                <w:b/>
                <w:i/>
                <w:color w:val="000000"/>
                <w:sz w:val="16"/>
                <w:lang w:val="es-ES"/>
              </w:rPr>
            </w:pPr>
            <w:r>
              <w:rPr>
                <w:rFonts w:ascii="Arial" w:eastAsia="Arial" w:hAnsi="Arial"/>
                <w:b/>
                <w:i/>
                <w:color w:val="000000"/>
                <w:sz w:val="16"/>
                <w:lang w:val="es-ES"/>
              </w:rPr>
              <w:t>142.405,78 €</w:t>
            </w:r>
          </w:p>
        </w:tc>
        <w:tc>
          <w:tcPr>
            <w:tcW w:w="235" w:type="dxa"/>
            <w:tcBorders>
              <w:top w:val="none" w:sz="0" w:space="0" w:color="020000"/>
              <w:left w:val="none" w:sz="0" w:space="0" w:color="020000"/>
              <w:bottom w:val="single" w:sz="5" w:space="0" w:color="00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17" w:type="dxa"/>
            <w:tcBorders>
              <w:top w:val="none" w:sz="0" w:space="0" w:color="020000"/>
              <w:left w:val="single" w:sz="5" w:space="0" w:color="000000"/>
              <w:bottom w:val="single" w:sz="5" w:space="0" w:color="000000"/>
              <w:right w:val="single" w:sz="5" w:space="0" w:color="000000"/>
            </w:tcBorders>
            <w:vAlign w:val="bottom"/>
          </w:tcPr>
          <w:p w:rsidR="00C15641" w:rsidRDefault="00A12746">
            <w:pPr>
              <w:spacing w:before="196" w:after="4" w:line="168" w:lineRule="exact"/>
              <w:ind w:right="52"/>
              <w:jc w:val="right"/>
              <w:textAlignment w:val="baseline"/>
              <w:rPr>
                <w:rFonts w:ascii="Arial" w:eastAsia="Arial" w:hAnsi="Arial"/>
                <w:b/>
                <w:i/>
                <w:color w:val="000000"/>
                <w:sz w:val="16"/>
                <w:lang w:val="es-ES"/>
              </w:rPr>
            </w:pPr>
            <w:r>
              <w:rPr>
                <w:rFonts w:ascii="Arial" w:eastAsia="Arial" w:hAnsi="Arial"/>
                <w:b/>
                <w:i/>
                <w:color w:val="000000"/>
                <w:sz w:val="16"/>
                <w:lang w:val="es-ES"/>
              </w:rPr>
              <w:t>71.202,89 €</w:t>
            </w:r>
          </w:p>
        </w:tc>
      </w:tr>
      <w:tr w:rsidR="00C15641">
        <w:tblPrEx>
          <w:tblCellMar>
            <w:top w:w="0" w:type="dxa"/>
            <w:bottom w:w="0" w:type="dxa"/>
          </w:tblCellMar>
        </w:tblPrEx>
        <w:trPr>
          <w:trHeight w:hRule="exact" w:val="173"/>
        </w:trPr>
        <w:tc>
          <w:tcPr>
            <w:tcW w:w="610" w:type="dxa"/>
            <w:tcBorders>
              <w:top w:val="single" w:sz="5" w:space="0" w:color="000000"/>
              <w:left w:val="single" w:sz="5" w:space="0" w:color="00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98" w:type="dxa"/>
            <w:tcBorders>
              <w:top w:val="single" w:sz="5" w:space="0" w:color="000000"/>
              <w:left w:val="single" w:sz="5" w:space="0" w:color="00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33" w:type="dxa"/>
            <w:tcBorders>
              <w:top w:val="single" w:sz="5" w:space="0" w:color="000000"/>
              <w:left w:val="single" w:sz="5" w:space="0" w:color="000000"/>
              <w:bottom w:val="none" w:sz="0" w:space="0" w:color="020000"/>
              <w:right w:val="single" w:sz="5" w:space="0" w:color="000000"/>
            </w:tcBorders>
            <w:vAlign w:val="center"/>
          </w:tcPr>
          <w:p w:rsidR="00C15641" w:rsidRDefault="00A12746">
            <w:pPr>
              <w:spacing w:line="156" w:lineRule="exact"/>
              <w:ind w:right="43"/>
              <w:jc w:val="right"/>
              <w:textAlignment w:val="baseline"/>
              <w:rPr>
                <w:rFonts w:ascii="Arial" w:eastAsia="Arial" w:hAnsi="Arial"/>
                <w:i/>
                <w:color w:val="000000"/>
                <w:sz w:val="15"/>
                <w:lang w:val="es-ES"/>
              </w:rPr>
            </w:pPr>
            <w:r>
              <w:rPr>
                <w:rFonts w:ascii="Arial" w:eastAsia="Arial" w:hAnsi="Arial"/>
                <w:i/>
                <w:color w:val="000000"/>
                <w:sz w:val="15"/>
                <w:lang w:val="es-ES"/>
              </w:rPr>
              <w:t>257.76</w:t>
            </w:r>
          </w:p>
        </w:tc>
        <w:tc>
          <w:tcPr>
            <w:tcW w:w="1109" w:type="dxa"/>
            <w:tcBorders>
              <w:top w:val="single" w:sz="5" w:space="0" w:color="000000"/>
              <w:left w:val="single" w:sz="5" w:space="0" w:color="00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636" w:type="dxa"/>
            <w:tcBorders>
              <w:top w:val="single" w:sz="5" w:space="0" w:color="000000"/>
              <w:left w:val="single" w:sz="5" w:space="0" w:color="00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58" w:type="dxa"/>
            <w:tcBorders>
              <w:top w:val="single" w:sz="5" w:space="0" w:color="000000"/>
              <w:left w:val="single" w:sz="5" w:space="0" w:color="000000"/>
              <w:bottom w:val="none" w:sz="0" w:space="0" w:color="020000"/>
              <w:right w:val="none" w:sz="0" w:space="0" w:color="02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35" w:type="dxa"/>
            <w:tcBorders>
              <w:top w:val="single" w:sz="5" w:space="0" w:color="000000"/>
              <w:left w:val="none" w:sz="0" w:space="0" w:color="02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17" w:type="dxa"/>
            <w:tcBorders>
              <w:top w:val="single" w:sz="5" w:space="0" w:color="000000"/>
              <w:left w:val="single" w:sz="5" w:space="0" w:color="00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C15641">
        <w:tblPrEx>
          <w:tblCellMar>
            <w:top w:w="0" w:type="dxa"/>
            <w:bottom w:w="0" w:type="dxa"/>
          </w:tblCellMar>
        </w:tblPrEx>
        <w:trPr>
          <w:trHeight w:hRule="exact" w:val="187"/>
        </w:trPr>
        <w:tc>
          <w:tcPr>
            <w:tcW w:w="610" w:type="dxa"/>
            <w:tcBorders>
              <w:top w:val="none" w:sz="0" w:space="0" w:color="020000"/>
              <w:left w:val="single" w:sz="5" w:space="0" w:color="000000"/>
              <w:bottom w:val="single" w:sz="5" w:space="0" w:color="000000"/>
              <w:right w:val="single" w:sz="5" w:space="0" w:color="000000"/>
            </w:tcBorders>
            <w:vAlign w:val="center"/>
          </w:tcPr>
          <w:p w:rsidR="00C15641" w:rsidRDefault="00A12746">
            <w:pPr>
              <w:spacing w:after="4" w:line="166"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AÑO 4</w:t>
            </w:r>
          </w:p>
        </w:tc>
        <w:tc>
          <w:tcPr>
            <w:tcW w:w="1598" w:type="dxa"/>
            <w:tcBorders>
              <w:top w:val="none" w:sz="0" w:space="0" w:color="020000"/>
              <w:left w:val="single" w:sz="5" w:space="0" w:color="000000"/>
              <w:bottom w:val="single" w:sz="5" w:space="0" w:color="000000"/>
              <w:right w:val="single" w:sz="5" w:space="0" w:color="000000"/>
            </w:tcBorders>
            <w:vAlign w:val="center"/>
          </w:tcPr>
          <w:p w:rsidR="00C15641" w:rsidRDefault="00A12746">
            <w:pPr>
              <w:tabs>
                <w:tab w:val="decimal" w:pos="1152"/>
              </w:tabs>
              <w:spacing w:after="4" w:line="168" w:lineRule="exact"/>
              <w:textAlignment w:val="baseline"/>
              <w:rPr>
                <w:rFonts w:ascii="Arial" w:eastAsia="Arial" w:hAnsi="Arial"/>
                <w:i/>
                <w:color w:val="000000"/>
                <w:sz w:val="16"/>
                <w:lang w:val="es-ES"/>
              </w:rPr>
            </w:pPr>
            <w:r>
              <w:rPr>
                <w:rFonts w:ascii="Arial" w:eastAsia="Arial" w:hAnsi="Arial"/>
                <w:i/>
                <w:color w:val="000000"/>
                <w:sz w:val="16"/>
                <w:lang w:val="es-ES"/>
              </w:rPr>
              <w:t>475.861,59 €</w:t>
            </w:r>
          </w:p>
        </w:tc>
        <w:tc>
          <w:tcPr>
            <w:tcW w:w="1133" w:type="dxa"/>
            <w:tcBorders>
              <w:top w:val="none" w:sz="0" w:space="0" w:color="020000"/>
              <w:left w:val="single" w:sz="5" w:space="0" w:color="000000"/>
              <w:bottom w:val="single" w:sz="5" w:space="0" w:color="000000"/>
              <w:right w:val="single" w:sz="5" w:space="0" w:color="000000"/>
            </w:tcBorders>
            <w:vAlign w:val="center"/>
          </w:tcPr>
          <w:p w:rsidR="00C15641" w:rsidRDefault="00A12746">
            <w:pPr>
              <w:spacing w:after="4" w:line="168" w:lineRule="exact"/>
              <w:ind w:right="43"/>
              <w:jc w:val="right"/>
              <w:textAlignment w:val="baseline"/>
              <w:rPr>
                <w:rFonts w:ascii="Arial" w:eastAsia="Arial" w:hAnsi="Arial"/>
                <w:i/>
                <w:color w:val="000000"/>
                <w:sz w:val="16"/>
                <w:lang w:val="es-ES"/>
              </w:rPr>
            </w:pPr>
            <w:r>
              <w:rPr>
                <w:rFonts w:ascii="Arial" w:eastAsia="Arial" w:hAnsi="Arial"/>
                <w:i/>
                <w:color w:val="000000"/>
                <w:sz w:val="16"/>
                <w:lang w:val="es-ES"/>
              </w:rPr>
              <w:t>6,02 €</w:t>
            </w:r>
          </w:p>
        </w:tc>
        <w:tc>
          <w:tcPr>
            <w:tcW w:w="1109" w:type="dxa"/>
            <w:tcBorders>
              <w:top w:val="none" w:sz="0" w:space="0" w:color="020000"/>
              <w:left w:val="single" w:sz="5" w:space="0" w:color="000000"/>
              <w:bottom w:val="single" w:sz="5" w:space="0" w:color="000000"/>
              <w:right w:val="single" w:sz="5" w:space="0" w:color="000000"/>
            </w:tcBorders>
            <w:vAlign w:val="center"/>
          </w:tcPr>
          <w:p w:rsidR="00C15641" w:rsidRDefault="00A12746">
            <w:pPr>
              <w:tabs>
                <w:tab w:val="decimal" w:pos="720"/>
              </w:tabs>
              <w:spacing w:after="4" w:line="168" w:lineRule="exact"/>
              <w:textAlignment w:val="baseline"/>
              <w:rPr>
                <w:rFonts w:ascii="Arial" w:eastAsia="Arial" w:hAnsi="Arial"/>
                <w:i/>
                <w:color w:val="000000"/>
                <w:sz w:val="16"/>
                <w:lang w:val="es-ES"/>
              </w:rPr>
            </w:pPr>
            <w:r>
              <w:rPr>
                <w:rFonts w:ascii="Arial" w:eastAsia="Arial" w:hAnsi="Arial"/>
                <w:i/>
                <w:color w:val="000000"/>
                <w:sz w:val="16"/>
                <w:lang w:val="es-ES"/>
              </w:rPr>
              <w:t>0,00 €</w:t>
            </w:r>
          </w:p>
        </w:tc>
        <w:tc>
          <w:tcPr>
            <w:tcW w:w="1636" w:type="dxa"/>
            <w:tcBorders>
              <w:top w:val="none" w:sz="0" w:space="0" w:color="020000"/>
              <w:left w:val="single" w:sz="5" w:space="0" w:color="000000"/>
              <w:bottom w:val="single" w:sz="5" w:space="0" w:color="000000"/>
              <w:right w:val="single" w:sz="5" w:space="0" w:color="000000"/>
            </w:tcBorders>
            <w:vAlign w:val="center"/>
          </w:tcPr>
          <w:p w:rsidR="00C15641" w:rsidRDefault="00A12746">
            <w:pPr>
              <w:tabs>
                <w:tab w:val="decimal" w:pos="1224"/>
              </w:tabs>
              <w:spacing w:after="4" w:line="168" w:lineRule="exact"/>
              <w:textAlignment w:val="baseline"/>
              <w:rPr>
                <w:rFonts w:ascii="Arial" w:eastAsia="Arial" w:hAnsi="Arial"/>
                <w:i/>
                <w:color w:val="000000"/>
                <w:sz w:val="16"/>
                <w:lang w:val="es-ES"/>
              </w:rPr>
            </w:pPr>
            <w:r>
              <w:rPr>
                <w:rFonts w:ascii="Arial" w:eastAsia="Arial" w:hAnsi="Arial"/>
                <w:i/>
                <w:color w:val="000000"/>
                <w:sz w:val="16"/>
                <w:lang w:val="es-ES"/>
              </w:rPr>
              <w:t>33.225,95 €</w:t>
            </w:r>
          </w:p>
        </w:tc>
        <w:tc>
          <w:tcPr>
            <w:tcW w:w="1258" w:type="dxa"/>
            <w:tcBorders>
              <w:top w:val="none" w:sz="0" w:space="0" w:color="020000"/>
              <w:left w:val="single" w:sz="5" w:space="0" w:color="000000"/>
              <w:bottom w:val="single" w:sz="5" w:space="0" w:color="000000"/>
              <w:right w:val="none" w:sz="0" w:space="0" w:color="020000"/>
            </w:tcBorders>
            <w:vAlign w:val="center"/>
          </w:tcPr>
          <w:p w:rsidR="00C15641" w:rsidRDefault="00A12746">
            <w:pPr>
              <w:spacing w:after="4" w:line="168" w:lineRule="exact"/>
              <w:jc w:val="right"/>
              <w:textAlignment w:val="baseline"/>
              <w:rPr>
                <w:rFonts w:ascii="Arial" w:eastAsia="Arial" w:hAnsi="Arial"/>
                <w:b/>
                <w:i/>
                <w:color w:val="000000"/>
                <w:sz w:val="15"/>
                <w:lang w:val="es-ES"/>
              </w:rPr>
            </w:pPr>
            <w:r>
              <w:rPr>
                <w:rFonts w:ascii="Arial" w:eastAsia="Arial" w:hAnsi="Arial"/>
                <w:b/>
                <w:i/>
                <w:color w:val="000000"/>
                <w:sz w:val="15"/>
                <w:lang w:val="es-ES"/>
              </w:rPr>
              <w:t xml:space="preserve">218.095,57 </w:t>
            </w:r>
            <w:r>
              <w:rPr>
                <w:rFonts w:ascii="Arial" w:eastAsia="Arial" w:hAnsi="Arial"/>
                <w:b/>
                <w:i/>
                <w:color w:val="000000"/>
                <w:sz w:val="16"/>
                <w:lang w:val="es-ES"/>
              </w:rPr>
              <w:t>€</w:t>
            </w:r>
          </w:p>
        </w:tc>
        <w:tc>
          <w:tcPr>
            <w:tcW w:w="235" w:type="dxa"/>
            <w:tcBorders>
              <w:top w:val="none" w:sz="0" w:space="0" w:color="020000"/>
              <w:left w:val="none" w:sz="0" w:space="0" w:color="020000"/>
              <w:bottom w:val="single" w:sz="5" w:space="0" w:color="00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17" w:type="dxa"/>
            <w:tcBorders>
              <w:top w:val="none" w:sz="0" w:space="0" w:color="020000"/>
              <w:left w:val="single" w:sz="5" w:space="0" w:color="000000"/>
              <w:bottom w:val="single" w:sz="5" w:space="0" w:color="000000"/>
              <w:right w:val="single" w:sz="5" w:space="0" w:color="000000"/>
            </w:tcBorders>
            <w:vAlign w:val="center"/>
          </w:tcPr>
          <w:p w:rsidR="00C15641" w:rsidRDefault="00A12746">
            <w:pPr>
              <w:spacing w:after="4" w:line="168" w:lineRule="exact"/>
              <w:ind w:right="52"/>
              <w:jc w:val="right"/>
              <w:textAlignment w:val="baseline"/>
              <w:rPr>
                <w:rFonts w:ascii="Arial" w:eastAsia="Arial" w:hAnsi="Arial"/>
                <w:b/>
                <w:i/>
                <w:color w:val="000000"/>
                <w:sz w:val="16"/>
                <w:lang w:val="es-ES"/>
              </w:rPr>
            </w:pPr>
            <w:r>
              <w:rPr>
                <w:rFonts w:ascii="Arial" w:eastAsia="Arial" w:hAnsi="Arial"/>
                <w:b/>
                <w:i/>
                <w:color w:val="000000"/>
                <w:sz w:val="16"/>
                <w:lang w:val="es-ES"/>
              </w:rPr>
              <w:t>109.047,78 €</w:t>
            </w:r>
          </w:p>
        </w:tc>
      </w:tr>
      <w:tr w:rsidR="00C15641">
        <w:tblPrEx>
          <w:tblCellMar>
            <w:top w:w="0" w:type="dxa"/>
            <w:bottom w:w="0" w:type="dxa"/>
          </w:tblCellMar>
        </w:tblPrEx>
        <w:trPr>
          <w:trHeight w:hRule="exact" w:val="178"/>
        </w:trPr>
        <w:tc>
          <w:tcPr>
            <w:tcW w:w="610" w:type="dxa"/>
            <w:tcBorders>
              <w:top w:val="single" w:sz="5" w:space="0" w:color="000000"/>
              <w:left w:val="single" w:sz="5" w:space="0" w:color="00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98" w:type="dxa"/>
            <w:tcBorders>
              <w:top w:val="single" w:sz="5" w:space="0" w:color="000000"/>
              <w:left w:val="single" w:sz="5" w:space="0" w:color="00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33" w:type="dxa"/>
            <w:tcBorders>
              <w:top w:val="single" w:sz="5" w:space="0" w:color="000000"/>
              <w:left w:val="single" w:sz="5" w:space="0" w:color="000000"/>
              <w:bottom w:val="none" w:sz="0" w:space="0" w:color="020000"/>
              <w:right w:val="single" w:sz="5" w:space="0" w:color="000000"/>
            </w:tcBorders>
            <w:vAlign w:val="center"/>
          </w:tcPr>
          <w:p w:rsidR="00C15641" w:rsidRDefault="00A12746">
            <w:pPr>
              <w:spacing w:line="156" w:lineRule="exact"/>
              <w:ind w:right="43"/>
              <w:jc w:val="right"/>
              <w:textAlignment w:val="baseline"/>
              <w:rPr>
                <w:rFonts w:ascii="Arial" w:eastAsia="Arial" w:hAnsi="Arial"/>
                <w:i/>
                <w:color w:val="000000"/>
                <w:sz w:val="15"/>
                <w:lang w:val="es-ES"/>
              </w:rPr>
            </w:pPr>
            <w:r>
              <w:rPr>
                <w:rFonts w:ascii="Arial" w:eastAsia="Arial" w:hAnsi="Arial"/>
                <w:i/>
                <w:color w:val="000000"/>
                <w:sz w:val="15"/>
                <w:lang w:val="es-ES"/>
              </w:rPr>
              <w:t>265.49</w:t>
            </w:r>
          </w:p>
        </w:tc>
        <w:tc>
          <w:tcPr>
            <w:tcW w:w="1109" w:type="dxa"/>
            <w:tcBorders>
              <w:top w:val="single" w:sz="5" w:space="0" w:color="000000"/>
              <w:left w:val="single" w:sz="5" w:space="0" w:color="00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636" w:type="dxa"/>
            <w:tcBorders>
              <w:top w:val="single" w:sz="5" w:space="0" w:color="000000"/>
              <w:left w:val="single" w:sz="5" w:space="0" w:color="00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58" w:type="dxa"/>
            <w:tcBorders>
              <w:top w:val="single" w:sz="5" w:space="0" w:color="000000"/>
              <w:left w:val="single" w:sz="5" w:space="0" w:color="000000"/>
              <w:bottom w:val="none" w:sz="0" w:space="0" w:color="020000"/>
              <w:right w:val="none" w:sz="0" w:space="0" w:color="02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35" w:type="dxa"/>
            <w:tcBorders>
              <w:top w:val="single" w:sz="5" w:space="0" w:color="000000"/>
              <w:left w:val="none" w:sz="0" w:space="0" w:color="02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17" w:type="dxa"/>
            <w:tcBorders>
              <w:top w:val="single" w:sz="5" w:space="0" w:color="000000"/>
              <w:left w:val="single" w:sz="5" w:space="0" w:color="00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C15641">
        <w:tblPrEx>
          <w:tblCellMar>
            <w:top w:w="0" w:type="dxa"/>
            <w:bottom w:w="0" w:type="dxa"/>
          </w:tblCellMar>
        </w:tblPrEx>
        <w:trPr>
          <w:trHeight w:hRule="exact" w:val="182"/>
        </w:trPr>
        <w:tc>
          <w:tcPr>
            <w:tcW w:w="610" w:type="dxa"/>
            <w:tcBorders>
              <w:top w:val="none" w:sz="0" w:space="0" w:color="020000"/>
              <w:left w:val="single" w:sz="5" w:space="0" w:color="000000"/>
              <w:bottom w:val="single" w:sz="5" w:space="0" w:color="000000"/>
              <w:right w:val="single" w:sz="5" w:space="0" w:color="000000"/>
            </w:tcBorders>
            <w:vAlign w:val="center"/>
          </w:tcPr>
          <w:p w:rsidR="00C15641" w:rsidRDefault="00A12746">
            <w:pPr>
              <w:spacing w:line="165"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AÑO 5</w:t>
            </w:r>
          </w:p>
        </w:tc>
        <w:tc>
          <w:tcPr>
            <w:tcW w:w="1598" w:type="dxa"/>
            <w:tcBorders>
              <w:top w:val="none" w:sz="0" w:space="0" w:color="020000"/>
              <w:left w:val="single" w:sz="5" w:space="0" w:color="000000"/>
              <w:bottom w:val="single" w:sz="5" w:space="0" w:color="000000"/>
              <w:right w:val="single" w:sz="5" w:space="0" w:color="000000"/>
            </w:tcBorders>
            <w:vAlign w:val="center"/>
          </w:tcPr>
          <w:p w:rsidR="00C15641" w:rsidRDefault="00A12746">
            <w:pPr>
              <w:tabs>
                <w:tab w:val="decimal" w:pos="1152"/>
              </w:tabs>
              <w:spacing w:line="167" w:lineRule="exact"/>
              <w:textAlignment w:val="baseline"/>
              <w:rPr>
                <w:rFonts w:ascii="Arial" w:eastAsia="Arial" w:hAnsi="Arial"/>
                <w:i/>
                <w:color w:val="000000"/>
                <w:sz w:val="16"/>
                <w:lang w:val="es-ES"/>
              </w:rPr>
            </w:pPr>
            <w:r>
              <w:rPr>
                <w:rFonts w:ascii="Arial" w:eastAsia="Arial" w:hAnsi="Arial"/>
                <w:i/>
                <w:color w:val="000000"/>
                <w:sz w:val="16"/>
                <w:lang w:val="es-ES"/>
              </w:rPr>
              <w:t>564.345,30 €</w:t>
            </w:r>
          </w:p>
        </w:tc>
        <w:tc>
          <w:tcPr>
            <w:tcW w:w="1133" w:type="dxa"/>
            <w:tcBorders>
              <w:top w:val="none" w:sz="0" w:space="0" w:color="020000"/>
              <w:left w:val="single" w:sz="5" w:space="0" w:color="000000"/>
              <w:bottom w:val="single" w:sz="5" w:space="0" w:color="000000"/>
              <w:right w:val="single" w:sz="5" w:space="0" w:color="000000"/>
            </w:tcBorders>
            <w:vAlign w:val="center"/>
          </w:tcPr>
          <w:p w:rsidR="00C15641" w:rsidRDefault="00A12746">
            <w:pPr>
              <w:spacing w:line="167" w:lineRule="exact"/>
              <w:ind w:right="43"/>
              <w:jc w:val="right"/>
              <w:textAlignment w:val="baseline"/>
              <w:rPr>
                <w:rFonts w:ascii="Arial" w:eastAsia="Arial" w:hAnsi="Arial"/>
                <w:i/>
                <w:color w:val="000000"/>
                <w:sz w:val="16"/>
                <w:lang w:val="es-ES"/>
              </w:rPr>
            </w:pPr>
            <w:r>
              <w:rPr>
                <w:rFonts w:ascii="Arial" w:eastAsia="Arial" w:hAnsi="Arial"/>
                <w:i/>
                <w:color w:val="000000"/>
                <w:sz w:val="16"/>
                <w:lang w:val="es-ES"/>
              </w:rPr>
              <w:t>9,00 €</w:t>
            </w:r>
          </w:p>
        </w:tc>
        <w:tc>
          <w:tcPr>
            <w:tcW w:w="1109" w:type="dxa"/>
            <w:tcBorders>
              <w:top w:val="none" w:sz="0" w:space="0" w:color="020000"/>
              <w:left w:val="single" w:sz="5" w:space="0" w:color="000000"/>
              <w:bottom w:val="single" w:sz="5" w:space="0" w:color="000000"/>
              <w:right w:val="single" w:sz="5" w:space="0" w:color="000000"/>
            </w:tcBorders>
            <w:vAlign w:val="center"/>
          </w:tcPr>
          <w:p w:rsidR="00C15641" w:rsidRDefault="00A12746">
            <w:pPr>
              <w:tabs>
                <w:tab w:val="decimal" w:pos="720"/>
              </w:tabs>
              <w:spacing w:line="167" w:lineRule="exact"/>
              <w:textAlignment w:val="baseline"/>
              <w:rPr>
                <w:rFonts w:ascii="Arial" w:eastAsia="Arial" w:hAnsi="Arial"/>
                <w:i/>
                <w:color w:val="000000"/>
                <w:sz w:val="16"/>
                <w:lang w:val="es-ES"/>
              </w:rPr>
            </w:pPr>
            <w:r>
              <w:rPr>
                <w:rFonts w:ascii="Arial" w:eastAsia="Arial" w:hAnsi="Arial"/>
                <w:i/>
                <w:color w:val="000000"/>
                <w:sz w:val="16"/>
                <w:lang w:val="es-ES"/>
              </w:rPr>
              <w:t>0,00 €</w:t>
            </w:r>
          </w:p>
        </w:tc>
        <w:tc>
          <w:tcPr>
            <w:tcW w:w="1636" w:type="dxa"/>
            <w:tcBorders>
              <w:top w:val="none" w:sz="0" w:space="0" w:color="020000"/>
              <w:left w:val="single" w:sz="5" w:space="0" w:color="000000"/>
              <w:bottom w:val="single" w:sz="5" w:space="0" w:color="000000"/>
              <w:right w:val="single" w:sz="5" w:space="0" w:color="000000"/>
            </w:tcBorders>
            <w:vAlign w:val="center"/>
          </w:tcPr>
          <w:p w:rsidR="00C15641" w:rsidRDefault="00A12746">
            <w:pPr>
              <w:tabs>
                <w:tab w:val="decimal" w:pos="1224"/>
              </w:tabs>
              <w:spacing w:line="167" w:lineRule="exact"/>
              <w:textAlignment w:val="baseline"/>
              <w:rPr>
                <w:rFonts w:ascii="Arial" w:eastAsia="Arial" w:hAnsi="Arial"/>
                <w:i/>
                <w:color w:val="000000"/>
                <w:sz w:val="16"/>
                <w:lang w:val="es-ES"/>
              </w:rPr>
            </w:pPr>
            <w:r>
              <w:rPr>
                <w:rFonts w:ascii="Arial" w:eastAsia="Arial" w:hAnsi="Arial"/>
                <w:i/>
                <w:color w:val="000000"/>
                <w:sz w:val="16"/>
                <w:lang w:val="es-ES"/>
              </w:rPr>
              <w:t>182.649,10 €</w:t>
            </w:r>
          </w:p>
        </w:tc>
        <w:tc>
          <w:tcPr>
            <w:tcW w:w="1258" w:type="dxa"/>
            <w:tcBorders>
              <w:top w:val="none" w:sz="0" w:space="0" w:color="020000"/>
              <w:left w:val="single" w:sz="5" w:space="0" w:color="000000"/>
              <w:bottom w:val="single" w:sz="5" w:space="0" w:color="000000"/>
              <w:right w:val="none" w:sz="0" w:space="0" w:color="020000"/>
            </w:tcBorders>
            <w:vAlign w:val="center"/>
          </w:tcPr>
          <w:p w:rsidR="00C15641" w:rsidRDefault="00A12746">
            <w:pPr>
              <w:spacing w:line="167" w:lineRule="exact"/>
              <w:jc w:val="right"/>
              <w:textAlignment w:val="baseline"/>
              <w:rPr>
                <w:rFonts w:ascii="Arial" w:eastAsia="Arial" w:hAnsi="Arial"/>
                <w:b/>
                <w:i/>
                <w:color w:val="000000"/>
                <w:sz w:val="16"/>
                <w:lang w:val="es-ES"/>
              </w:rPr>
            </w:pPr>
            <w:r>
              <w:rPr>
                <w:rFonts w:ascii="Arial" w:eastAsia="Arial" w:hAnsi="Arial"/>
                <w:b/>
                <w:i/>
                <w:color w:val="000000"/>
                <w:sz w:val="16"/>
                <w:lang w:val="es-ES"/>
              </w:rPr>
              <w:t>298.846,30 €</w:t>
            </w:r>
          </w:p>
        </w:tc>
        <w:tc>
          <w:tcPr>
            <w:tcW w:w="235" w:type="dxa"/>
            <w:tcBorders>
              <w:top w:val="none" w:sz="0" w:space="0" w:color="020000"/>
              <w:left w:val="none" w:sz="0" w:space="0" w:color="020000"/>
              <w:bottom w:val="single" w:sz="5" w:space="0" w:color="00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17" w:type="dxa"/>
            <w:tcBorders>
              <w:top w:val="none" w:sz="0" w:space="0" w:color="020000"/>
              <w:left w:val="single" w:sz="5" w:space="0" w:color="000000"/>
              <w:bottom w:val="single" w:sz="5" w:space="0" w:color="000000"/>
              <w:right w:val="single" w:sz="5" w:space="0" w:color="000000"/>
            </w:tcBorders>
            <w:vAlign w:val="center"/>
          </w:tcPr>
          <w:p w:rsidR="00C15641" w:rsidRDefault="00A12746">
            <w:pPr>
              <w:spacing w:line="167" w:lineRule="exact"/>
              <w:ind w:right="52"/>
              <w:jc w:val="right"/>
              <w:textAlignment w:val="baseline"/>
              <w:rPr>
                <w:rFonts w:ascii="Arial" w:eastAsia="Arial" w:hAnsi="Arial"/>
                <w:b/>
                <w:i/>
                <w:color w:val="000000"/>
                <w:sz w:val="16"/>
                <w:lang w:val="es-ES"/>
              </w:rPr>
            </w:pPr>
            <w:r>
              <w:rPr>
                <w:rFonts w:ascii="Arial" w:eastAsia="Arial" w:hAnsi="Arial"/>
                <w:b/>
                <w:i/>
                <w:color w:val="000000"/>
                <w:sz w:val="16"/>
                <w:lang w:val="es-ES"/>
              </w:rPr>
              <w:t>149.423,15 €</w:t>
            </w:r>
          </w:p>
        </w:tc>
      </w:tr>
      <w:tr w:rsidR="00C15641">
        <w:tblPrEx>
          <w:tblCellMar>
            <w:top w:w="0" w:type="dxa"/>
            <w:bottom w:w="0" w:type="dxa"/>
          </w:tblCellMar>
        </w:tblPrEx>
        <w:trPr>
          <w:trHeight w:hRule="exact" w:val="178"/>
        </w:trPr>
        <w:tc>
          <w:tcPr>
            <w:tcW w:w="610" w:type="dxa"/>
            <w:tcBorders>
              <w:top w:val="single" w:sz="5" w:space="0" w:color="000000"/>
              <w:left w:val="single" w:sz="5" w:space="0" w:color="00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98" w:type="dxa"/>
            <w:tcBorders>
              <w:top w:val="single" w:sz="5" w:space="0" w:color="000000"/>
              <w:left w:val="single" w:sz="5" w:space="0" w:color="00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33" w:type="dxa"/>
            <w:tcBorders>
              <w:top w:val="single" w:sz="5" w:space="0" w:color="000000"/>
              <w:left w:val="single" w:sz="5" w:space="0" w:color="000000"/>
              <w:bottom w:val="none" w:sz="0" w:space="0" w:color="020000"/>
              <w:right w:val="single" w:sz="5" w:space="0" w:color="000000"/>
            </w:tcBorders>
            <w:vAlign w:val="center"/>
          </w:tcPr>
          <w:p w:rsidR="00C15641" w:rsidRDefault="00A12746">
            <w:pPr>
              <w:spacing w:line="156" w:lineRule="exact"/>
              <w:ind w:right="43"/>
              <w:jc w:val="right"/>
              <w:textAlignment w:val="baseline"/>
              <w:rPr>
                <w:rFonts w:ascii="Arial" w:eastAsia="Arial" w:hAnsi="Arial"/>
                <w:i/>
                <w:color w:val="000000"/>
                <w:sz w:val="15"/>
                <w:lang w:val="es-ES"/>
              </w:rPr>
            </w:pPr>
            <w:r>
              <w:rPr>
                <w:rFonts w:ascii="Arial" w:eastAsia="Arial" w:hAnsi="Arial"/>
                <w:i/>
                <w:color w:val="000000"/>
                <w:sz w:val="15"/>
                <w:lang w:val="es-ES"/>
              </w:rPr>
              <w:t>265.49</w:t>
            </w:r>
          </w:p>
        </w:tc>
        <w:tc>
          <w:tcPr>
            <w:tcW w:w="1109" w:type="dxa"/>
            <w:tcBorders>
              <w:top w:val="single" w:sz="5" w:space="0" w:color="000000"/>
              <w:left w:val="single" w:sz="5" w:space="0" w:color="00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636" w:type="dxa"/>
            <w:tcBorders>
              <w:top w:val="single" w:sz="5" w:space="0" w:color="000000"/>
              <w:left w:val="single" w:sz="5" w:space="0" w:color="00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58" w:type="dxa"/>
            <w:tcBorders>
              <w:top w:val="single" w:sz="5" w:space="0" w:color="000000"/>
              <w:left w:val="single" w:sz="5" w:space="0" w:color="000000"/>
              <w:bottom w:val="none" w:sz="0" w:space="0" w:color="020000"/>
              <w:right w:val="none" w:sz="0" w:space="0" w:color="02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35" w:type="dxa"/>
            <w:tcBorders>
              <w:top w:val="single" w:sz="5" w:space="0" w:color="000000"/>
              <w:left w:val="none" w:sz="0" w:space="0" w:color="02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17" w:type="dxa"/>
            <w:tcBorders>
              <w:top w:val="single" w:sz="5" w:space="0" w:color="000000"/>
              <w:left w:val="single" w:sz="5" w:space="0" w:color="00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C15641">
        <w:tblPrEx>
          <w:tblCellMar>
            <w:top w:w="0" w:type="dxa"/>
            <w:bottom w:w="0" w:type="dxa"/>
          </w:tblCellMar>
        </w:tblPrEx>
        <w:trPr>
          <w:trHeight w:hRule="exact" w:val="187"/>
        </w:trPr>
        <w:tc>
          <w:tcPr>
            <w:tcW w:w="610" w:type="dxa"/>
            <w:tcBorders>
              <w:top w:val="none" w:sz="0" w:space="0" w:color="020000"/>
              <w:left w:val="single" w:sz="5" w:space="0" w:color="000000"/>
              <w:bottom w:val="single" w:sz="5" w:space="0" w:color="000000"/>
              <w:right w:val="single" w:sz="5" w:space="0" w:color="000000"/>
            </w:tcBorders>
            <w:vAlign w:val="center"/>
          </w:tcPr>
          <w:p w:rsidR="00C15641" w:rsidRDefault="00A12746">
            <w:pPr>
              <w:spacing w:line="165"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AÑO 6</w:t>
            </w:r>
          </w:p>
        </w:tc>
        <w:tc>
          <w:tcPr>
            <w:tcW w:w="1598" w:type="dxa"/>
            <w:tcBorders>
              <w:top w:val="none" w:sz="0" w:space="0" w:color="020000"/>
              <w:left w:val="single" w:sz="5" w:space="0" w:color="000000"/>
              <w:bottom w:val="single" w:sz="5" w:space="0" w:color="000000"/>
              <w:right w:val="single" w:sz="5" w:space="0" w:color="000000"/>
            </w:tcBorders>
            <w:vAlign w:val="center"/>
          </w:tcPr>
          <w:p w:rsidR="00C15641" w:rsidRDefault="00A12746">
            <w:pPr>
              <w:tabs>
                <w:tab w:val="decimal" w:pos="1152"/>
              </w:tabs>
              <w:spacing w:line="167" w:lineRule="exact"/>
              <w:textAlignment w:val="baseline"/>
              <w:rPr>
                <w:rFonts w:ascii="Arial" w:eastAsia="Arial" w:hAnsi="Arial"/>
                <w:i/>
                <w:color w:val="000000"/>
                <w:sz w:val="16"/>
                <w:lang w:val="es-ES"/>
              </w:rPr>
            </w:pPr>
            <w:r>
              <w:rPr>
                <w:rFonts w:ascii="Arial" w:eastAsia="Arial" w:hAnsi="Arial"/>
                <w:i/>
                <w:color w:val="000000"/>
                <w:sz w:val="16"/>
                <w:lang w:val="es-ES"/>
              </w:rPr>
              <w:t>573.076,78 €</w:t>
            </w:r>
          </w:p>
        </w:tc>
        <w:tc>
          <w:tcPr>
            <w:tcW w:w="1133" w:type="dxa"/>
            <w:tcBorders>
              <w:top w:val="none" w:sz="0" w:space="0" w:color="020000"/>
              <w:left w:val="single" w:sz="5" w:space="0" w:color="000000"/>
              <w:bottom w:val="single" w:sz="5" w:space="0" w:color="000000"/>
              <w:right w:val="single" w:sz="5" w:space="0" w:color="000000"/>
            </w:tcBorders>
            <w:vAlign w:val="center"/>
          </w:tcPr>
          <w:p w:rsidR="00C15641" w:rsidRDefault="00A12746">
            <w:pPr>
              <w:spacing w:line="167" w:lineRule="exact"/>
              <w:ind w:right="43"/>
              <w:jc w:val="right"/>
              <w:textAlignment w:val="baseline"/>
              <w:rPr>
                <w:rFonts w:ascii="Arial" w:eastAsia="Arial" w:hAnsi="Arial"/>
                <w:i/>
                <w:color w:val="000000"/>
                <w:sz w:val="16"/>
                <w:lang w:val="es-ES"/>
              </w:rPr>
            </w:pPr>
            <w:r>
              <w:rPr>
                <w:rFonts w:ascii="Arial" w:eastAsia="Arial" w:hAnsi="Arial"/>
                <w:i/>
                <w:color w:val="000000"/>
                <w:sz w:val="16"/>
                <w:lang w:val="es-ES"/>
              </w:rPr>
              <w:t>9,00 €</w:t>
            </w:r>
          </w:p>
        </w:tc>
        <w:tc>
          <w:tcPr>
            <w:tcW w:w="1109" w:type="dxa"/>
            <w:tcBorders>
              <w:top w:val="none" w:sz="0" w:space="0" w:color="020000"/>
              <w:left w:val="single" w:sz="5" w:space="0" w:color="000000"/>
              <w:bottom w:val="single" w:sz="5" w:space="0" w:color="000000"/>
              <w:right w:val="single" w:sz="5" w:space="0" w:color="000000"/>
            </w:tcBorders>
            <w:vAlign w:val="center"/>
          </w:tcPr>
          <w:p w:rsidR="00C15641" w:rsidRDefault="00A12746">
            <w:pPr>
              <w:tabs>
                <w:tab w:val="decimal" w:pos="720"/>
              </w:tabs>
              <w:spacing w:line="167" w:lineRule="exact"/>
              <w:textAlignment w:val="baseline"/>
              <w:rPr>
                <w:rFonts w:ascii="Arial" w:eastAsia="Arial" w:hAnsi="Arial"/>
                <w:i/>
                <w:color w:val="000000"/>
                <w:sz w:val="16"/>
                <w:lang w:val="es-ES"/>
              </w:rPr>
            </w:pPr>
            <w:r>
              <w:rPr>
                <w:rFonts w:ascii="Arial" w:eastAsia="Arial" w:hAnsi="Arial"/>
                <w:i/>
                <w:color w:val="000000"/>
                <w:sz w:val="16"/>
                <w:lang w:val="es-ES"/>
              </w:rPr>
              <w:t>0,00 €</w:t>
            </w:r>
          </w:p>
        </w:tc>
        <w:tc>
          <w:tcPr>
            <w:tcW w:w="1636" w:type="dxa"/>
            <w:tcBorders>
              <w:top w:val="none" w:sz="0" w:space="0" w:color="020000"/>
              <w:left w:val="single" w:sz="5" w:space="0" w:color="000000"/>
              <w:bottom w:val="single" w:sz="5" w:space="0" w:color="000000"/>
              <w:right w:val="single" w:sz="5" w:space="0" w:color="000000"/>
            </w:tcBorders>
            <w:vAlign w:val="center"/>
          </w:tcPr>
          <w:p w:rsidR="00C15641" w:rsidRDefault="00A12746">
            <w:pPr>
              <w:tabs>
                <w:tab w:val="decimal" w:pos="1224"/>
              </w:tabs>
              <w:spacing w:line="167" w:lineRule="exact"/>
              <w:textAlignment w:val="baseline"/>
              <w:rPr>
                <w:rFonts w:ascii="Arial" w:eastAsia="Arial" w:hAnsi="Arial"/>
                <w:i/>
                <w:color w:val="000000"/>
                <w:sz w:val="16"/>
                <w:lang w:val="es-ES"/>
              </w:rPr>
            </w:pPr>
            <w:r>
              <w:rPr>
                <w:rFonts w:ascii="Arial" w:eastAsia="Arial" w:hAnsi="Arial"/>
                <w:i/>
                <w:color w:val="000000"/>
                <w:sz w:val="16"/>
                <w:lang w:val="es-ES"/>
              </w:rPr>
              <w:t>336.437,99 €</w:t>
            </w:r>
          </w:p>
        </w:tc>
        <w:tc>
          <w:tcPr>
            <w:tcW w:w="1258" w:type="dxa"/>
            <w:tcBorders>
              <w:top w:val="none" w:sz="0" w:space="0" w:color="020000"/>
              <w:left w:val="single" w:sz="5" w:space="0" w:color="000000"/>
              <w:bottom w:val="single" w:sz="5" w:space="0" w:color="000000"/>
              <w:right w:val="none" w:sz="0" w:space="0" w:color="020000"/>
            </w:tcBorders>
            <w:vAlign w:val="center"/>
          </w:tcPr>
          <w:p w:rsidR="00C15641" w:rsidRDefault="00A12746">
            <w:pPr>
              <w:spacing w:line="167" w:lineRule="exact"/>
              <w:ind w:right="90"/>
              <w:jc w:val="right"/>
              <w:textAlignment w:val="baseline"/>
              <w:rPr>
                <w:rFonts w:ascii="Arial" w:eastAsia="Arial" w:hAnsi="Arial"/>
                <w:b/>
                <w:i/>
                <w:color w:val="000000"/>
                <w:sz w:val="16"/>
                <w:lang w:val="es-ES"/>
              </w:rPr>
            </w:pPr>
            <w:r>
              <w:rPr>
                <w:rFonts w:ascii="Arial" w:eastAsia="Arial" w:hAnsi="Arial"/>
                <w:b/>
                <w:i/>
                <w:color w:val="000000"/>
                <w:sz w:val="16"/>
                <w:lang w:val="es-ES"/>
              </w:rPr>
              <w:t>307.577,78 €</w:t>
            </w:r>
          </w:p>
        </w:tc>
        <w:tc>
          <w:tcPr>
            <w:tcW w:w="235" w:type="dxa"/>
            <w:tcBorders>
              <w:top w:val="none" w:sz="0" w:space="0" w:color="020000"/>
              <w:left w:val="none" w:sz="0" w:space="0" w:color="020000"/>
              <w:bottom w:val="single" w:sz="5" w:space="0" w:color="00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17" w:type="dxa"/>
            <w:tcBorders>
              <w:top w:val="none" w:sz="0" w:space="0" w:color="020000"/>
              <w:left w:val="single" w:sz="5" w:space="0" w:color="000000"/>
              <w:bottom w:val="single" w:sz="5" w:space="0" w:color="000000"/>
              <w:right w:val="single" w:sz="5" w:space="0" w:color="000000"/>
            </w:tcBorders>
            <w:vAlign w:val="center"/>
          </w:tcPr>
          <w:p w:rsidR="00C15641" w:rsidRDefault="00A12746">
            <w:pPr>
              <w:spacing w:line="167" w:lineRule="exact"/>
              <w:ind w:right="52"/>
              <w:jc w:val="right"/>
              <w:textAlignment w:val="baseline"/>
              <w:rPr>
                <w:rFonts w:ascii="Arial" w:eastAsia="Arial" w:hAnsi="Arial"/>
                <w:b/>
                <w:i/>
                <w:color w:val="000000"/>
                <w:sz w:val="16"/>
                <w:lang w:val="es-ES"/>
              </w:rPr>
            </w:pPr>
            <w:r>
              <w:rPr>
                <w:rFonts w:ascii="Arial" w:eastAsia="Arial" w:hAnsi="Arial"/>
                <w:b/>
                <w:i/>
                <w:color w:val="000000"/>
                <w:sz w:val="16"/>
                <w:lang w:val="es-ES"/>
              </w:rPr>
              <w:t>153.788,89 €</w:t>
            </w:r>
          </w:p>
        </w:tc>
      </w:tr>
      <w:tr w:rsidR="00C15641">
        <w:tblPrEx>
          <w:tblCellMar>
            <w:top w:w="0" w:type="dxa"/>
            <w:bottom w:w="0" w:type="dxa"/>
          </w:tblCellMar>
        </w:tblPrEx>
        <w:trPr>
          <w:trHeight w:hRule="exact" w:val="177"/>
        </w:trPr>
        <w:tc>
          <w:tcPr>
            <w:tcW w:w="610" w:type="dxa"/>
            <w:tcBorders>
              <w:top w:val="single" w:sz="5" w:space="0" w:color="000000"/>
              <w:left w:val="single" w:sz="5" w:space="0" w:color="00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98" w:type="dxa"/>
            <w:tcBorders>
              <w:top w:val="single" w:sz="5" w:space="0" w:color="000000"/>
              <w:left w:val="single" w:sz="5" w:space="0" w:color="00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33" w:type="dxa"/>
            <w:tcBorders>
              <w:top w:val="single" w:sz="5" w:space="0" w:color="000000"/>
              <w:left w:val="single" w:sz="5" w:space="0" w:color="000000"/>
              <w:bottom w:val="none" w:sz="0" w:space="0" w:color="020000"/>
              <w:right w:val="single" w:sz="5" w:space="0" w:color="000000"/>
            </w:tcBorders>
            <w:vAlign w:val="center"/>
          </w:tcPr>
          <w:p w:rsidR="00C15641" w:rsidRDefault="00A12746">
            <w:pPr>
              <w:spacing w:line="166" w:lineRule="exact"/>
              <w:ind w:right="43"/>
              <w:jc w:val="right"/>
              <w:textAlignment w:val="baseline"/>
              <w:rPr>
                <w:rFonts w:ascii="Arial" w:eastAsia="Arial" w:hAnsi="Arial"/>
                <w:i/>
                <w:color w:val="000000"/>
                <w:sz w:val="15"/>
                <w:lang w:val="es-ES"/>
              </w:rPr>
            </w:pPr>
            <w:r>
              <w:rPr>
                <w:rFonts w:ascii="Arial" w:eastAsia="Arial" w:hAnsi="Arial"/>
                <w:i/>
                <w:color w:val="000000"/>
                <w:sz w:val="15"/>
                <w:lang w:val="es-ES"/>
              </w:rPr>
              <w:t>265.49</w:t>
            </w:r>
          </w:p>
        </w:tc>
        <w:tc>
          <w:tcPr>
            <w:tcW w:w="1109" w:type="dxa"/>
            <w:tcBorders>
              <w:top w:val="single" w:sz="5" w:space="0" w:color="000000"/>
              <w:left w:val="single" w:sz="5" w:space="0" w:color="00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636" w:type="dxa"/>
            <w:tcBorders>
              <w:top w:val="single" w:sz="5" w:space="0" w:color="000000"/>
              <w:left w:val="single" w:sz="5" w:space="0" w:color="00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58" w:type="dxa"/>
            <w:tcBorders>
              <w:top w:val="single" w:sz="5" w:space="0" w:color="000000"/>
              <w:left w:val="single" w:sz="5" w:space="0" w:color="000000"/>
              <w:bottom w:val="none" w:sz="0" w:space="0" w:color="020000"/>
              <w:right w:val="none" w:sz="0" w:space="0" w:color="02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35" w:type="dxa"/>
            <w:tcBorders>
              <w:top w:val="single" w:sz="5" w:space="0" w:color="000000"/>
              <w:left w:val="none" w:sz="0" w:space="0" w:color="02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17" w:type="dxa"/>
            <w:tcBorders>
              <w:top w:val="single" w:sz="5" w:space="0" w:color="000000"/>
              <w:left w:val="single" w:sz="5" w:space="0" w:color="00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C15641">
        <w:tblPrEx>
          <w:tblCellMar>
            <w:top w:w="0" w:type="dxa"/>
            <w:bottom w:w="0" w:type="dxa"/>
          </w:tblCellMar>
        </w:tblPrEx>
        <w:trPr>
          <w:trHeight w:hRule="exact" w:val="183"/>
        </w:trPr>
        <w:tc>
          <w:tcPr>
            <w:tcW w:w="610" w:type="dxa"/>
            <w:tcBorders>
              <w:top w:val="none" w:sz="0" w:space="0" w:color="020000"/>
              <w:left w:val="single" w:sz="5" w:space="0" w:color="000000"/>
              <w:bottom w:val="single" w:sz="5" w:space="0" w:color="000000"/>
              <w:right w:val="single" w:sz="5" w:space="0" w:color="000000"/>
            </w:tcBorders>
            <w:vAlign w:val="center"/>
          </w:tcPr>
          <w:p w:rsidR="00C15641" w:rsidRDefault="00A12746">
            <w:pPr>
              <w:spacing w:line="165"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AÑO 7</w:t>
            </w:r>
          </w:p>
        </w:tc>
        <w:tc>
          <w:tcPr>
            <w:tcW w:w="1598" w:type="dxa"/>
            <w:tcBorders>
              <w:top w:val="none" w:sz="0" w:space="0" w:color="020000"/>
              <w:left w:val="single" w:sz="5" w:space="0" w:color="000000"/>
              <w:bottom w:val="single" w:sz="5" w:space="0" w:color="000000"/>
              <w:right w:val="single" w:sz="5" w:space="0" w:color="000000"/>
            </w:tcBorders>
            <w:vAlign w:val="center"/>
          </w:tcPr>
          <w:p w:rsidR="00C15641" w:rsidRDefault="00A12746">
            <w:pPr>
              <w:tabs>
                <w:tab w:val="decimal" w:pos="1152"/>
              </w:tabs>
              <w:spacing w:line="167" w:lineRule="exact"/>
              <w:textAlignment w:val="baseline"/>
              <w:rPr>
                <w:rFonts w:ascii="Arial" w:eastAsia="Arial" w:hAnsi="Arial"/>
                <w:i/>
                <w:color w:val="000000"/>
                <w:sz w:val="16"/>
                <w:lang w:val="es-ES"/>
              </w:rPr>
            </w:pPr>
            <w:r>
              <w:rPr>
                <w:rFonts w:ascii="Arial" w:eastAsia="Arial" w:hAnsi="Arial"/>
                <w:i/>
                <w:color w:val="000000"/>
                <w:sz w:val="16"/>
                <w:lang w:val="es-ES"/>
              </w:rPr>
              <w:t>581.982,89 €</w:t>
            </w:r>
          </w:p>
        </w:tc>
        <w:tc>
          <w:tcPr>
            <w:tcW w:w="1133" w:type="dxa"/>
            <w:tcBorders>
              <w:top w:val="none" w:sz="0" w:space="0" w:color="020000"/>
              <w:left w:val="single" w:sz="5" w:space="0" w:color="000000"/>
              <w:bottom w:val="single" w:sz="5" w:space="0" w:color="000000"/>
              <w:right w:val="single" w:sz="5" w:space="0" w:color="000000"/>
            </w:tcBorders>
            <w:vAlign w:val="center"/>
          </w:tcPr>
          <w:p w:rsidR="00C15641" w:rsidRDefault="00A12746">
            <w:pPr>
              <w:spacing w:line="167" w:lineRule="exact"/>
              <w:ind w:right="43"/>
              <w:jc w:val="right"/>
              <w:textAlignment w:val="baseline"/>
              <w:rPr>
                <w:rFonts w:ascii="Arial" w:eastAsia="Arial" w:hAnsi="Arial"/>
                <w:i/>
                <w:color w:val="000000"/>
                <w:sz w:val="16"/>
                <w:lang w:val="es-ES"/>
              </w:rPr>
            </w:pPr>
            <w:r>
              <w:rPr>
                <w:rFonts w:ascii="Arial" w:eastAsia="Arial" w:hAnsi="Arial"/>
                <w:i/>
                <w:color w:val="000000"/>
                <w:sz w:val="16"/>
                <w:lang w:val="es-ES"/>
              </w:rPr>
              <w:t>9,00 €</w:t>
            </w:r>
          </w:p>
        </w:tc>
        <w:tc>
          <w:tcPr>
            <w:tcW w:w="1109" w:type="dxa"/>
            <w:tcBorders>
              <w:top w:val="none" w:sz="0" w:space="0" w:color="020000"/>
              <w:left w:val="single" w:sz="5" w:space="0" w:color="000000"/>
              <w:bottom w:val="single" w:sz="5" w:space="0" w:color="000000"/>
              <w:right w:val="single" w:sz="5" w:space="0" w:color="000000"/>
            </w:tcBorders>
            <w:vAlign w:val="center"/>
          </w:tcPr>
          <w:p w:rsidR="00C15641" w:rsidRDefault="00A12746">
            <w:pPr>
              <w:tabs>
                <w:tab w:val="decimal" w:pos="720"/>
              </w:tabs>
              <w:spacing w:line="167" w:lineRule="exact"/>
              <w:textAlignment w:val="baseline"/>
              <w:rPr>
                <w:rFonts w:ascii="Arial" w:eastAsia="Arial" w:hAnsi="Arial"/>
                <w:i/>
                <w:color w:val="000000"/>
                <w:sz w:val="16"/>
                <w:lang w:val="es-ES"/>
              </w:rPr>
            </w:pPr>
            <w:r>
              <w:rPr>
                <w:rFonts w:ascii="Arial" w:eastAsia="Arial" w:hAnsi="Arial"/>
                <w:i/>
                <w:color w:val="000000"/>
                <w:sz w:val="16"/>
                <w:lang w:val="es-ES"/>
              </w:rPr>
              <w:t>0,00 €</w:t>
            </w:r>
          </w:p>
        </w:tc>
        <w:tc>
          <w:tcPr>
            <w:tcW w:w="1636" w:type="dxa"/>
            <w:tcBorders>
              <w:top w:val="none" w:sz="0" w:space="0" w:color="020000"/>
              <w:left w:val="single" w:sz="5" w:space="0" w:color="000000"/>
              <w:bottom w:val="single" w:sz="5" w:space="0" w:color="000000"/>
              <w:right w:val="single" w:sz="5" w:space="0" w:color="000000"/>
            </w:tcBorders>
            <w:vAlign w:val="center"/>
          </w:tcPr>
          <w:p w:rsidR="00C15641" w:rsidRDefault="00A12746">
            <w:pPr>
              <w:tabs>
                <w:tab w:val="decimal" w:pos="1224"/>
              </w:tabs>
              <w:spacing w:line="167" w:lineRule="exact"/>
              <w:textAlignment w:val="baseline"/>
              <w:rPr>
                <w:rFonts w:ascii="Arial" w:eastAsia="Arial" w:hAnsi="Arial"/>
                <w:i/>
                <w:color w:val="000000"/>
                <w:sz w:val="16"/>
                <w:lang w:val="es-ES"/>
              </w:rPr>
            </w:pPr>
            <w:r>
              <w:rPr>
                <w:rFonts w:ascii="Arial" w:eastAsia="Arial" w:hAnsi="Arial"/>
                <w:i/>
                <w:color w:val="000000"/>
                <w:sz w:val="16"/>
                <w:lang w:val="es-ES"/>
              </w:rPr>
              <w:t>494.679,93 €</w:t>
            </w:r>
          </w:p>
        </w:tc>
        <w:tc>
          <w:tcPr>
            <w:tcW w:w="1258" w:type="dxa"/>
            <w:tcBorders>
              <w:top w:val="none" w:sz="0" w:space="0" w:color="020000"/>
              <w:left w:val="single" w:sz="5" w:space="0" w:color="000000"/>
              <w:bottom w:val="single" w:sz="5" w:space="0" w:color="000000"/>
              <w:right w:val="none" w:sz="0" w:space="0" w:color="020000"/>
            </w:tcBorders>
            <w:vAlign w:val="center"/>
          </w:tcPr>
          <w:p w:rsidR="00C15641" w:rsidRDefault="00A12746">
            <w:pPr>
              <w:spacing w:line="167" w:lineRule="exact"/>
              <w:jc w:val="right"/>
              <w:textAlignment w:val="baseline"/>
              <w:rPr>
                <w:rFonts w:ascii="Arial" w:eastAsia="Arial" w:hAnsi="Arial"/>
                <w:b/>
                <w:i/>
                <w:color w:val="000000"/>
                <w:sz w:val="16"/>
                <w:lang w:val="es-ES"/>
              </w:rPr>
            </w:pPr>
            <w:r>
              <w:rPr>
                <w:rFonts w:ascii="Arial" w:eastAsia="Arial" w:hAnsi="Arial"/>
                <w:b/>
                <w:i/>
                <w:color w:val="000000"/>
                <w:sz w:val="16"/>
                <w:lang w:val="es-ES"/>
              </w:rPr>
              <w:t>316.483,89 €</w:t>
            </w:r>
          </w:p>
        </w:tc>
        <w:tc>
          <w:tcPr>
            <w:tcW w:w="235" w:type="dxa"/>
            <w:tcBorders>
              <w:top w:val="none" w:sz="0" w:space="0" w:color="020000"/>
              <w:left w:val="none" w:sz="0" w:space="0" w:color="020000"/>
              <w:bottom w:val="single" w:sz="5" w:space="0" w:color="00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17" w:type="dxa"/>
            <w:tcBorders>
              <w:top w:val="none" w:sz="0" w:space="0" w:color="020000"/>
              <w:left w:val="single" w:sz="5" w:space="0" w:color="000000"/>
              <w:bottom w:val="single" w:sz="5" w:space="0" w:color="000000"/>
              <w:right w:val="single" w:sz="5" w:space="0" w:color="000000"/>
            </w:tcBorders>
            <w:vAlign w:val="center"/>
          </w:tcPr>
          <w:p w:rsidR="00C15641" w:rsidRDefault="00A12746">
            <w:pPr>
              <w:spacing w:line="167" w:lineRule="exact"/>
              <w:ind w:right="52"/>
              <w:jc w:val="right"/>
              <w:textAlignment w:val="baseline"/>
              <w:rPr>
                <w:rFonts w:ascii="Arial" w:eastAsia="Arial" w:hAnsi="Arial"/>
                <w:b/>
                <w:i/>
                <w:color w:val="000000"/>
                <w:sz w:val="15"/>
                <w:lang w:val="es-ES"/>
              </w:rPr>
            </w:pPr>
            <w:r>
              <w:rPr>
                <w:rFonts w:ascii="Arial" w:eastAsia="Arial" w:hAnsi="Arial"/>
                <w:b/>
                <w:i/>
                <w:color w:val="000000"/>
                <w:sz w:val="15"/>
                <w:lang w:val="es-ES"/>
              </w:rPr>
              <w:t>15</w:t>
            </w:r>
            <w:r>
              <w:rPr>
                <w:rFonts w:ascii="Arial" w:eastAsia="Arial" w:hAnsi="Arial"/>
                <w:b/>
                <w:i/>
                <w:color w:val="000000"/>
                <w:sz w:val="16"/>
                <w:lang w:val="es-ES"/>
              </w:rPr>
              <w:t>8.241,94 €</w:t>
            </w:r>
          </w:p>
        </w:tc>
      </w:tr>
      <w:tr w:rsidR="00C15641">
        <w:tblPrEx>
          <w:tblCellMar>
            <w:top w:w="0" w:type="dxa"/>
            <w:bottom w:w="0" w:type="dxa"/>
          </w:tblCellMar>
        </w:tblPrEx>
        <w:trPr>
          <w:trHeight w:hRule="exact" w:val="177"/>
        </w:trPr>
        <w:tc>
          <w:tcPr>
            <w:tcW w:w="610" w:type="dxa"/>
            <w:tcBorders>
              <w:top w:val="single" w:sz="5" w:space="0" w:color="000000"/>
              <w:left w:val="single" w:sz="5" w:space="0" w:color="00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98" w:type="dxa"/>
            <w:tcBorders>
              <w:top w:val="single" w:sz="5" w:space="0" w:color="000000"/>
              <w:left w:val="single" w:sz="5" w:space="0" w:color="00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33" w:type="dxa"/>
            <w:tcBorders>
              <w:top w:val="single" w:sz="5" w:space="0" w:color="000000"/>
              <w:left w:val="single" w:sz="5" w:space="0" w:color="000000"/>
              <w:bottom w:val="none" w:sz="0" w:space="0" w:color="020000"/>
              <w:right w:val="single" w:sz="5" w:space="0" w:color="000000"/>
            </w:tcBorders>
            <w:vAlign w:val="center"/>
          </w:tcPr>
          <w:p w:rsidR="00C15641" w:rsidRDefault="00A12746">
            <w:pPr>
              <w:spacing w:line="166" w:lineRule="exact"/>
              <w:ind w:right="43"/>
              <w:jc w:val="right"/>
              <w:textAlignment w:val="baseline"/>
              <w:rPr>
                <w:rFonts w:ascii="Arial" w:eastAsia="Arial" w:hAnsi="Arial"/>
                <w:i/>
                <w:color w:val="000000"/>
                <w:sz w:val="15"/>
                <w:lang w:val="es-ES"/>
              </w:rPr>
            </w:pPr>
            <w:r>
              <w:rPr>
                <w:rFonts w:ascii="Arial" w:eastAsia="Arial" w:hAnsi="Arial"/>
                <w:i/>
                <w:color w:val="000000"/>
                <w:sz w:val="15"/>
                <w:lang w:val="es-ES"/>
              </w:rPr>
              <w:t>265.49</w:t>
            </w:r>
          </w:p>
        </w:tc>
        <w:tc>
          <w:tcPr>
            <w:tcW w:w="1109" w:type="dxa"/>
            <w:tcBorders>
              <w:top w:val="single" w:sz="5" w:space="0" w:color="000000"/>
              <w:left w:val="single" w:sz="5" w:space="0" w:color="00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636" w:type="dxa"/>
            <w:tcBorders>
              <w:top w:val="single" w:sz="5" w:space="0" w:color="000000"/>
              <w:left w:val="single" w:sz="5" w:space="0" w:color="00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58" w:type="dxa"/>
            <w:tcBorders>
              <w:top w:val="single" w:sz="5" w:space="0" w:color="000000"/>
              <w:left w:val="single" w:sz="5" w:space="0" w:color="000000"/>
              <w:bottom w:val="none" w:sz="0" w:space="0" w:color="020000"/>
              <w:right w:val="none" w:sz="0" w:space="0" w:color="02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35" w:type="dxa"/>
            <w:tcBorders>
              <w:top w:val="single" w:sz="5" w:space="0" w:color="000000"/>
              <w:left w:val="none" w:sz="0" w:space="0" w:color="02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17" w:type="dxa"/>
            <w:tcBorders>
              <w:top w:val="single" w:sz="5" w:space="0" w:color="000000"/>
              <w:left w:val="single" w:sz="5" w:space="0" w:color="00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C15641">
        <w:tblPrEx>
          <w:tblCellMar>
            <w:top w:w="0" w:type="dxa"/>
            <w:bottom w:w="0" w:type="dxa"/>
          </w:tblCellMar>
        </w:tblPrEx>
        <w:trPr>
          <w:trHeight w:hRule="exact" w:val="183"/>
        </w:trPr>
        <w:tc>
          <w:tcPr>
            <w:tcW w:w="610" w:type="dxa"/>
            <w:tcBorders>
              <w:top w:val="none" w:sz="0" w:space="0" w:color="020000"/>
              <w:left w:val="single" w:sz="5" w:space="0" w:color="000000"/>
              <w:bottom w:val="single" w:sz="5" w:space="0" w:color="000000"/>
              <w:right w:val="single" w:sz="5" w:space="0" w:color="000000"/>
            </w:tcBorders>
            <w:vAlign w:val="center"/>
          </w:tcPr>
          <w:p w:rsidR="00C15641" w:rsidRDefault="00A12746">
            <w:pPr>
              <w:spacing w:line="160"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AÑO 8</w:t>
            </w:r>
          </w:p>
        </w:tc>
        <w:tc>
          <w:tcPr>
            <w:tcW w:w="1598" w:type="dxa"/>
            <w:tcBorders>
              <w:top w:val="none" w:sz="0" w:space="0" w:color="020000"/>
              <w:left w:val="single" w:sz="5" w:space="0" w:color="000000"/>
              <w:bottom w:val="single" w:sz="5" w:space="0" w:color="000000"/>
              <w:right w:val="single" w:sz="5" w:space="0" w:color="000000"/>
            </w:tcBorders>
            <w:vAlign w:val="center"/>
          </w:tcPr>
          <w:p w:rsidR="00C15641" w:rsidRDefault="00A12746">
            <w:pPr>
              <w:tabs>
                <w:tab w:val="decimal" w:pos="1152"/>
              </w:tabs>
              <w:spacing w:line="162" w:lineRule="exact"/>
              <w:textAlignment w:val="baseline"/>
              <w:rPr>
                <w:rFonts w:ascii="Arial" w:eastAsia="Arial" w:hAnsi="Arial"/>
                <w:i/>
                <w:color w:val="000000"/>
                <w:sz w:val="16"/>
                <w:lang w:val="es-ES"/>
              </w:rPr>
            </w:pPr>
            <w:r>
              <w:rPr>
                <w:rFonts w:ascii="Arial" w:eastAsia="Arial" w:hAnsi="Arial"/>
                <w:i/>
                <w:color w:val="000000"/>
                <w:sz w:val="16"/>
                <w:lang w:val="es-ES"/>
              </w:rPr>
              <w:t>591.067,13 €</w:t>
            </w:r>
          </w:p>
        </w:tc>
        <w:tc>
          <w:tcPr>
            <w:tcW w:w="1133" w:type="dxa"/>
            <w:tcBorders>
              <w:top w:val="none" w:sz="0" w:space="0" w:color="020000"/>
              <w:left w:val="single" w:sz="5" w:space="0" w:color="000000"/>
              <w:bottom w:val="single" w:sz="5" w:space="0" w:color="000000"/>
              <w:right w:val="single" w:sz="5" w:space="0" w:color="000000"/>
            </w:tcBorders>
            <w:vAlign w:val="center"/>
          </w:tcPr>
          <w:p w:rsidR="00C15641" w:rsidRDefault="00A12746">
            <w:pPr>
              <w:spacing w:line="162" w:lineRule="exact"/>
              <w:ind w:right="43"/>
              <w:jc w:val="right"/>
              <w:textAlignment w:val="baseline"/>
              <w:rPr>
                <w:rFonts w:ascii="Arial" w:eastAsia="Arial" w:hAnsi="Arial"/>
                <w:i/>
                <w:color w:val="000000"/>
                <w:sz w:val="16"/>
                <w:lang w:val="es-ES"/>
              </w:rPr>
            </w:pPr>
            <w:r>
              <w:rPr>
                <w:rFonts w:ascii="Arial" w:eastAsia="Arial" w:hAnsi="Arial"/>
                <w:i/>
                <w:color w:val="000000"/>
                <w:sz w:val="16"/>
                <w:lang w:val="es-ES"/>
              </w:rPr>
              <w:t>9,00 €</w:t>
            </w:r>
          </w:p>
        </w:tc>
        <w:tc>
          <w:tcPr>
            <w:tcW w:w="1109" w:type="dxa"/>
            <w:tcBorders>
              <w:top w:val="none" w:sz="0" w:space="0" w:color="020000"/>
              <w:left w:val="single" w:sz="5" w:space="0" w:color="000000"/>
              <w:bottom w:val="single" w:sz="5" w:space="0" w:color="000000"/>
              <w:right w:val="single" w:sz="5" w:space="0" w:color="000000"/>
            </w:tcBorders>
            <w:vAlign w:val="center"/>
          </w:tcPr>
          <w:p w:rsidR="00C15641" w:rsidRDefault="00A12746">
            <w:pPr>
              <w:tabs>
                <w:tab w:val="decimal" w:pos="720"/>
              </w:tabs>
              <w:spacing w:line="162" w:lineRule="exact"/>
              <w:textAlignment w:val="baseline"/>
              <w:rPr>
                <w:rFonts w:ascii="Arial" w:eastAsia="Arial" w:hAnsi="Arial"/>
                <w:i/>
                <w:color w:val="000000"/>
                <w:sz w:val="16"/>
                <w:lang w:val="es-ES"/>
              </w:rPr>
            </w:pPr>
            <w:r>
              <w:rPr>
                <w:rFonts w:ascii="Arial" w:eastAsia="Arial" w:hAnsi="Arial"/>
                <w:i/>
                <w:color w:val="000000"/>
                <w:sz w:val="16"/>
                <w:lang w:val="es-ES"/>
              </w:rPr>
              <w:t>0,00 €</w:t>
            </w:r>
          </w:p>
        </w:tc>
        <w:tc>
          <w:tcPr>
            <w:tcW w:w="1636" w:type="dxa"/>
            <w:tcBorders>
              <w:top w:val="none" w:sz="0" w:space="0" w:color="020000"/>
              <w:left w:val="single" w:sz="5" w:space="0" w:color="000000"/>
              <w:bottom w:val="single" w:sz="5" w:space="0" w:color="000000"/>
              <w:right w:val="single" w:sz="5" w:space="0" w:color="000000"/>
            </w:tcBorders>
            <w:vAlign w:val="center"/>
          </w:tcPr>
          <w:p w:rsidR="00C15641" w:rsidRDefault="00A12746">
            <w:pPr>
              <w:tabs>
                <w:tab w:val="decimal" w:pos="1224"/>
              </w:tabs>
              <w:spacing w:line="162" w:lineRule="exact"/>
              <w:textAlignment w:val="baseline"/>
              <w:rPr>
                <w:rFonts w:ascii="Arial" w:eastAsia="Arial" w:hAnsi="Arial"/>
                <w:i/>
                <w:color w:val="000000"/>
                <w:sz w:val="16"/>
                <w:lang w:val="es-ES"/>
              </w:rPr>
            </w:pPr>
            <w:r>
              <w:rPr>
                <w:rFonts w:ascii="Arial" w:eastAsia="Arial" w:hAnsi="Arial"/>
                <w:i/>
                <w:color w:val="000000"/>
                <w:sz w:val="16"/>
                <w:lang w:val="es-ES"/>
              </w:rPr>
              <w:t>657.463,99 €</w:t>
            </w:r>
          </w:p>
        </w:tc>
        <w:tc>
          <w:tcPr>
            <w:tcW w:w="1258" w:type="dxa"/>
            <w:tcBorders>
              <w:top w:val="none" w:sz="0" w:space="0" w:color="020000"/>
              <w:left w:val="single" w:sz="5" w:space="0" w:color="000000"/>
              <w:bottom w:val="single" w:sz="5" w:space="0" w:color="000000"/>
              <w:right w:val="none" w:sz="0" w:space="0" w:color="020000"/>
            </w:tcBorders>
            <w:vAlign w:val="center"/>
          </w:tcPr>
          <w:p w:rsidR="00C15641" w:rsidRDefault="00A12746">
            <w:pPr>
              <w:spacing w:line="162" w:lineRule="exact"/>
              <w:jc w:val="right"/>
              <w:textAlignment w:val="baseline"/>
              <w:rPr>
                <w:rFonts w:ascii="Arial" w:eastAsia="Arial" w:hAnsi="Arial"/>
                <w:b/>
                <w:i/>
                <w:color w:val="000000"/>
                <w:sz w:val="16"/>
                <w:lang w:val="es-ES"/>
              </w:rPr>
            </w:pPr>
            <w:r>
              <w:rPr>
                <w:rFonts w:ascii="Arial" w:eastAsia="Arial" w:hAnsi="Arial"/>
                <w:b/>
                <w:i/>
                <w:color w:val="000000"/>
                <w:sz w:val="16"/>
                <w:lang w:val="es-ES"/>
              </w:rPr>
              <w:t>325.568,12</w:t>
            </w:r>
          </w:p>
        </w:tc>
        <w:tc>
          <w:tcPr>
            <w:tcW w:w="235" w:type="dxa"/>
            <w:tcBorders>
              <w:top w:val="none" w:sz="0" w:space="0" w:color="020000"/>
              <w:left w:val="none" w:sz="0" w:space="0" w:color="020000"/>
              <w:bottom w:val="single" w:sz="5" w:space="0" w:color="000000"/>
              <w:right w:val="single" w:sz="5" w:space="0" w:color="000000"/>
            </w:tcBorders>
            <w:vAlign w:val="center"/>
          </w:tcPr>
          <w:p w:rsidR="00C15641" w:rsidRDefault="00A12746">
            <w:pPr>
              <w:spacing w:line="162" w:lineRule="exact"/>
              <w:jc w:val="right"/>
              <w:textAlignment w:val="baseline"/>
              <w:rPr>
                <w:rFonts w:ascii="Arial" w:eastAsia="Arial" w:hAnsi="Arial"/>
                <w:b/>
                <w:i/>
                <w:color w:val="000000"/>
                <w:sz w:val="16"/>
                <w:lang w:val="es-ES"/>
              </w:rPr>
            </w:pPr>
            <w:r>
              <w:rPr>
                <w:rFonts w:ascii="Arial" w:eastAsia="Arial" w:hAnsi="Arial"/>
                <w:b/>
                <w:i/>
                <w:color w:val="000000"/>
                <w:sz w:val="16"/>
                <w:lang w:val="es-ES"/>
              </w:rPr>
              <w:t>€</w:t>
            </w:r>
          </w:p>
        </w:tc>
        <w:tc>
          <w:tcPr>
            <w:tcW w:w="1517" w:type="dxa"/>
            <w:tcBorders>
              <w:top w:val="none" w:sz="0" w:space="0" w:color="020000"/>
              <w:left w:val="single" w:sz="5" w:space="0" w:color="000000"/>
              <w:bottom w:val="single" w:sz="5" w:space="0" w:color="000000"/>
              <w:right w:val="single" w:sz="5" w:space="0" w:color="000000"/>
            </w:tcBorders>
            <w:vAlign w:val="center"/>
          </w:tcPr>
          <w:p w:rsidR="00C15641" w:rsidRDefault="00A12746">
            <w:pPr>
              <w:spacing w:line="162" w:lineRule="exact"/>
              <w:ind w:right="52"/>
              <w:jc w:val="right"/>
              <w:textAlignment w:val="baseline"/>
              <w:rPr>
                <w:rFonts w:ascii="Arial" w:eastAsia="Arial" w:hAnsi="Arial"/>
                <w:b/>
                <w:i/>
                <w:color w:val="000000"/>
                <w:sz w:val="16"/>
                <w:lang w:val="es-ES"/>
              </w:rPr>
            </w:pPr>
            <w:r>
              <w:rPr>
                <w:rFonts w:ascii="Arial" w:eastAsia="Arial" w:hAnsi="Arial"/>
                <w:b/>
                <w:i/>
                <w:color w:val="000000"/>
                <w:sz w:val="16"/>
                <w:lang w:val="es-ES"/>
              </w:rPr>
              <w:t>162.784,06 €</w:t>
            </w:r>
          </w:p>
        </w:tc>
      </w:tr>
      <w:tr w:rsidR="00C15641">
        <w:tblPrEx>
          <w:tblCellMar>
            <w:top w:w="0" w:type="dxa"/>
            <w:bottom w:w="0" w:type="dxa"/>
          </w:tblCellMar>
        </w:tblPrEx>
        <w:trPr>
          <w:trHeight w:hRule="exact" w:val="177"/>
        </w:trPr>
        <w:tc>
          <w:tcPr>
            <w:tcW w:w="610" w:type="dxa"/>
            <w:tcBorders>
              <w:top w:val="single" w:sz="5" w:space="0" w:color="000000"/>
              <w:left w:val="single" w:sz="5" w:space="0" w:color="00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98" w:type="dxa"/>
            <w:tcBorders>
              <w:top w:val="single" w:sz="5" w:space="0" w:color="000000"/>
              <w:left w:val="single" w:sz="5" w:space="0" w:color="00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33" w:type="dxa"/>
            <w:tcBorders>
              <w:top w:val="single" w:sz="5" w:space="0" w:color="000000"/>
              <w:left w:val="single" w:sz="5" w:space="0" w:color="000000"/>
              <w:bottom w:val="none" w:sz="0" w:space="0" w:color="020000"/>
              <w:right w:val="single" w:sz="5" w:space="0" w:color="000000"/>
            </w:tcBorders>
            <w:vAlign w:val="center"/>
          </w:tcPr>
          <w:p w:rsidR="00C15641" w:rsidRDefault="00A12746">
            <w:pPr>
              <w:spacing w:line="166" w:lineRule="exact"/>
              <w:ind w:right="43"/>
              <w:jc w:val="right"/>
              <w:textAlignment w:val="baseline"/>
              <w:rPr>
                <w:rFonts w:ascii="Arial" w:eastAsia="Arial" w:hAnsi="Arial"/>
                <w:i/>
                <w:color w:val="000000"/>
                <w:sz w:val="15"/>
                <w:lang w:val="es-ES"/>
              </w:rPr>
            </w:pPr>
            <w:r>
              <w:rPr>
                <w:rFonts w:ascii="Arial" w:eastAsia="Arial" w:hAnsi="Arial"/>
                <w:i/>
                <w:color w:val="000000"/>
                <w:sz w:val="15"/>
                <w:lang w:val="es-ES"/>
              </w:rPr>
              <w:t>265.49</w:t>
            </w:r>
          </w:p>
        </w:tc>
        <w:tc>
          <w:tcPr>
            <w:tcW w:w="1109" w:type="dxa"/>
            <w:tcBorders>
              <w:top w:val="single" w:sz="5" w:space="0" w:color="000000"/>
              <w:left w:val="single" w:sz="5" w:space="0" w:color="00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636" w:type="dxa"/>
            <w:tcBorders>
              <w:top w:val="single" w:sz="5" w:space="0" w:color="000000"/>
              <w:left w:val="single" w:sz="5" w:space="0" w:color="00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58" w:type="dxa"/>
            <w:tcBorders>
              <w:top w:val="single" w:sz="5" w:space="0" w:color="000000"/>
              <w:left w:val="single" w:sz="5" w:space="0" w:color="000000"/>
              <w:bottom w:val="none" w:sz="0" w:space="0" w:color="020000"/>
              <w:right w:val="none" w:sz="0" w:space="0" w:color="02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35" w:type="dxa"/>
            <w:tcBorders>
              <w:top w:val="single" w:sz="5" w:space="0" w:color="000000"/>
              <w:left w:val="none" w:sz="0" w:space="0" w:color="02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17" w:type="dxa"/>
            <w:tcBorders>
              <w:top w:val="single" w:sz="5" w:space="0" w:color="000000"/>
              <w:left w:val="single" w:sz="5" w:space="0" w:color="00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C15641">
        <w:tblPrEx>
          <w:tblCellMar>
            <w:top w:w="0" w:type="dxa"/>
            <w:bottom w:w="0" w:type="dxa"/>
          </w:tblCellMar>
        </w:tblPrEx>
        <w:trPr>
          <w:trHeight w:hRule="exact" w:val="183"/>
        </w:trPr>
        <w:tc>
          <w:tcPr>
            <w:tcW w:w="610" w:type="dxa"/>
            <w:tcBorders>
              <w:top w:val="none" w:sz="0" w:space="0" w:color="020000"/>
              <w:left w:val="single" w:sz="5" w:space="0" w:color="000000"/>
              <w:bottom w:val="single" w:sz="5" w:space="0" w:color="000000"/>
              <w:right w:val="single" w:sz="5" w:space="0" w:color="000000"/>
            </w:tcBorders>
            <w:vAlign w:val="center"/>
          </w:tcPr>
          <w:p w:rsidR="00C15641" w:rsidRDefault="00A12746">
            <w:pPr>
              <w:spacing w:line="160"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AÑO 9</w:t>
            </w:r>
          </w:p>
        </w:tc>
        <w:tc>
          <w:tcPr>
            <w:tcW w:w="1598" w:type="dxa"/>
            <w:tcBorders>
              <w:top w:val="none" w:sz="0" w:space="0" w:color="020000"/>
              <w:left w:val="single" w:sz="5" w:space="0" w:color="000000"/>
              <w:bottom w:val="single" w:sz="5" w:space="0" w:color="000000"/>
              <w:right w:val="single" w:sz="5" w:space="0" w:color="000000"/>
            </w:tcBorders>
            <w:vAlign w:val="center"/>
          </w:tcPr>
          <w:p w:rsidR="00C15641" w:rsidRDefault="00A12746">
            <w:pPr>
              <w:tabs>
                <w:tab w:val="decimal" w:pos="1152"/>
              </w:tabs>
              <w:spacing w:line="162" w:lineRule="exact"/>
              <w:textAlignment w:val="baseline"/>
              <w:rPr>
                <w:rFonts w:ascii="Arial" w:eastAsia="Arial" w:hAnsi="Arial"/>
                <w:i/>
                <w:color w:val="000000"/>
                <w:sz w:val="16"/>
                <w:lang w:val="es-ES"/>
              </w:rPr>
            </w:pPr>
            <w:r>
              <w:rPr>
                <w:rFonts w:ascii="Arial" w:eastAsia="Arial" w:hAnsi="Arial"/>
                <w:i/>
                <w:color w:val="000000"/>
                <w:sz w:val="16"/>
                <w:lang w:val="es-ES"/>
              </w:rPr>
              <w:t>600.333,05 €</w:t>
            </w:r>
          </w:p>
        </w:tc>
        <w:tc>
          <w:tcPr>
            <w:tcW w:w="1133" w:type="dxa"/>
            <w:tcBorders>
              <w:top w:val="none" w:sz="0" w:space="0" w:color="020000"/>
              <w:left w:val="single" w:sz="5" w:space="0" w:color="000000"/>
              <w:bottom w:val="single" w:sz="5" w:space="0" w:color="000000"/>
              <w:right w:val="single" w:sz="5" w:space="0" w:color="000000"/>
            </w:tcBorders>
            <w:vAlign w:val="center"/>
          </w:tcPr>
          <w:p w:rsidR="00C15641" w:rsidRDefault="00A12746">
            <w:pPr>
              <w:spacing w:line="162" w:lineRule="exact"/>
              <w:ind w:right="43"/>
              <w:jc w:val="right"/>
              <w:textAlignment w:val="baseline"/>
              <w:rPr>
                <w:rFonts w:ascii="Arial" w:eastAsia="Arial" w:hAnsi="Arial"/>
                <w:i/>
                <w:color w:val="000000"/>
                <w:sz w:val="16"/>
                <w:lang w:val="es-ES"/>
              </w:rPr>
            </w:pPr>
            <w:r>
              <w:rPr>
                <w:rFonts w:ascii="Arial" w:eastAsia="Arial" w:hAnsi="Arial"/>
                <w:i/>
                <w:color w:val="000000"/>
                <w:sz w:val="16"/>
                <w:lang w:val="es-ES"/>
              </w:rPr>
              <w:t>9,00 €</w:t>
            </w:r>
          </w:p>
        </w:tc>
        <w:tc>
          <w:tcPr>
            <w:tcW w:w="1109" w:type="dxa"/>
            <w:tcBorders>
              <w:top w:val="none" w:sz="0" w:space="0" w:color="020000"/>
              <w:left w:val="single" w:sz="5" w:space="0" w:color="000000"/>
              <w:bottom w:val="single" w:sz="5" w:space="0" w:color="000000"/>
              <w:right w:val="single" w:sz="5" w:space="0" w:color="000000"/>
            </w:tcBorders>
            <w:vAlign w:val="center"/>
          </w:tcPr>
          <w:p w:rsidR="00C15641" w:rsidRDefault="00A12746">
            <w:pPr>
              <w:tabs>
                <w:tab w:val="decimal" w:pos="720"/>
              </w:tabs>
              <w:spacing w:line="162" w:lineRule="exact"/>
              <w:textAlignment w:val="baseline"/>
              <w:rPr>
                <w:rFonts w:ascii="Arial" w:eastAsia="Arial" w:hAnsi="Arial"/>
                <w:i/>
                <w:color w:val="000000"/>
                <w:sz w:val="16"/>
                <w:lang w:val="es-ES"/>
              </w:rPr>
            </w:pPr>
            <w:r>
              <w:rPr>
                <w:rFonts w:ascii="Arial" w:eastAsia="Arial" w:hAnsi="Arial"/>
                <w:i/>
                <w:color w:val="000000"/>
                <w:sz w:val="16"/>
                <w:lang w:val="es-ES"/>
              </w:rPr>
              <w:t>0,00 €</w:t>
            </w:r>
          </w:p>
        </w:tc>
        <w:tc>
          <w:tcPr>
            <w:tcW w:w="1636" w:type="dxa"/>
            <w:tcBorders>
              <w:top w:val="none" w:sz="0" w:space="0" w:color="020000"/>
              <w:left w:val="single" w:sz="5" w:space="0" w:color="000000"/>
              <w:bottom w:val="single" w:sz="5" w:space="0" w:color="000000"/>
              <w:right w:val="single" w:sz="5" w:space="0" w:color="000000"/>
            </w:tcBorders>
            <w:vAlign w:val="center"/>
          </w:tcPr>
          <w:p w:rsidR="00C15641" w:rsidRDefault="00A12746">
            <w:pPr>
              <w:tabs>
                <w:tab w:val="decimal" w:pos="1224"/>
              </w:tabs>
              <w:spacing w:line="162" w:lineRule="exact"/>
              <w:textAlignment w:val="baseline"/>
              <w:rPr>
                <w:rFonts w:ascii="Arial" w:eastAsia="Arial" w:hAnsi="Arial"/>
                <w:i/>
                <w:color w:val="000000"/>
                <w:sz w:val="16"/>
                <w:lang w:val="es-ES"/>
              </w:rPr>
            </w:pPr>
            <w:r>
              <w:rPr>
                <w:rFonts w:ascii="Arial" w:eastAsia="Arial" w:hAnsi="Arial"/>
                <w:i/>
                <w:color w:val="000000"/>
                <w:sz w:val="16"/>
                <w:lang w:val="es-ES"/>
              </w:rPr>
              <w:t>824.881,02 €</w:t>
            </w:r>
          </w:p>
        </w:tc>
        <w:tc>
          <w:tcPr>
            <w:tcW w:w="1258" w:type="dxa"/>
            <w:tcBorders>
              <w:top w:val="none" w:sz="0" w:space="0" w:color="020000"/>
              <w:left w:val="single" w:sz="5" w:space="0" w:color="000000"/>
              <w:bottom w:val="single" w:sz="5" w:space="0" w:color="000000"/>
              <w:right w:val="none" w:sz="0" w:space="0" w:color="020000"/>
            </w:tcBorders>
            <w:vAlign w:val="center"/>
          </w:tcPr>
          <w:p w:rsidR="00C15641" w:rsidRDefault="00A12746">
            <w:pPr>
              <w:spacing w:line="162" w:lineRule="exact"/>
              <w:jc w:val="right"/>
              <w:textAlignment w:val="baseline"/>
              <w:rPr>
                <w:rFonts w:ascii="Arial" w:eastAsia="Arial" w:hAnsi="Arial"/>
                <w:b/>
                <w:i/>
                <w:color w:val="000000"/>
                <w:sz w:val="16"/>
                <w:lang w:val="es-ES"/>
              </w:rPr>
            </w:pPr>
            <w:r>
              <w:rPr>
                <w:rFonts w:ascii="Arial" w:eastAsia="Arial" w:hAnsi="Arial"/>
                <w:b/>
                <w:i/>
                <w:color w:val="000000"/>
                <w:sz w:val="16"/>
                <w:lang w:val="es-ES"/>
              </w:rPr>
              <w:t>334.834,04</w:t>
            </w:r>
          </w:p>
        </w:tc>
        <w:tc>
          <w:tcPr>
            <w:tcW w:w="235" w:type="dxa"/>
            <w:tcBorders>
              <w:top w:val="none" w:sz="0" w:space="0" w:color="020000"/>
              <w:left w:val="none" w:sz="0" w:space="0" w:color="020000"/>
              <w:bottom w:val="single" w:sz="5" w:space="0" w:color="000000"/>
              <w:right w:val="single" w:sz="5" w:space="0" w:color="000000"/>
            </w:tcBorders>
            <w:vAlign w:val="center"/>
          </w:tcPr>
          <w:p w:rsidR="00C15641" w:rsidRDefault="00A12746">
            <w:pPr>
              <w:spacing w:line="162" w:lineRule="exact"/>
              <w:jc w:val="right"/>
              <w:textAlignment w:val="baseline"/>
              <w:rPr>
                <w:rFonts w:ascii="Arial" w:eastAsia="Arial" w:hAnsi="Arial"/>
                <w:b/>
                <w:i/>
                <w:color w:val="000000"/>
                <w:sz w:val="16"/>
                <w:lang w:val="es-ES"/>
              </w:rPr>
            </w:pPr>
            <w:r>
              <w:rPr>
                <w:rFonts w:ascii="Arial" w:eastAsia="Arial" w:hAnsi="Arial"/>
                <w:b/>
                <w:i/>
                <w:color w:val="000000"/>
                <w:sz w:val="16"/>
                <w:lang w:val="es-ES"/>
              </w:rPr>
              <w:t>€</w:t>
            </w:r>
          </w:p>
        </w:tc>
        <w:tc>
          <w:tcPr>
            <w:tcW w:w="1517" w:type="dxa"/>
            <w:tcBorders>
              <w:top w:val="none" w:sz="0" w:space="0" w:color="020000"/>
              <w:left w:val="single" w:sz="5" w:space="0" w:color="000000"/>
              <w:bottom w:val="single" w:sz="5" w:space="0" w:color="000000"/>
              <w:right w:val="single" w:sz="5" w:space="0" w:color="000000"/>
            </w:tcBorders>
            <w:vAlign w:val="center"/>
          </w:tcPr>
          <w:p w:rsidR="00C15641" w:rsidRDefault="00A12746">
            <w:pPr>
              <w:spacing w:line="162" w:lineRule="exact"/>
              <w:ind w:right="52"/>
              <w:jc w:val="right"/>
              <w:textAlignment w:val="baseline"/>
              <w:rPr>
                <w:rFonts w:ascii="Arial" w:eastAsia="Arial" w:hAnsi="Arial"/>
                <w:b/>
                <w:i/>
                <w:color w:val="000000"/>
                <w:sz w:val="16"/>
                <w:lang w:val="es-ES"/>
              </w:rPr>
            </w:pPr>
            <w:r>
              <w:rPr>
                <w:rFonts w:ascii="Arial" w:eastAsia="Arial" w:hAnsi="Arial"/>
                <w:b/>
                <w:i/>
                <w:color w:val="000000"/>
                <w:sz w:val="16"/>
                <w:lang w:val="es-ES"/>
              </w:rPr>
              <w:t>167.417,02 €</w:t>
            </w:r>
          </w:p>
        </w:tc>
      </w:tr>
      <w:tr w:rsidR="00C15641">
        <w:tblPrEx>
          <w:tblCellMar>
            <w:top w:w="0" w:type="dxa"/>
            <w:bottom w:w="0" w:type="dxa"/>
          </w:tblCellMar>
        </w:tblPrEx>
        <w:trPr>
          <w:trHeight w:hRule="exact" w:val="177"/>
        </w:trPr>
        <w:tc>
          <w:tcPr>
            <w:tcW w:w="610" w:type="dxa"/>
            <w:tcBorders>
              <w:top w:val="single" w:sz="5" w:space="0" w:color="000000"/>
              <w:left w:val="single" w:sz="5" w:space="0" w:color="000000"/>
              <w:bottom w:val="none" w:sz="0" w:space="0" w:color="020000"/>
              <w:right w:val="single" w:sz="5" w:space="0" w:color="000000"/>
            </w:tcBorders>
            <w:vAlign w:val="center"/>
          </w:tcPr>
          <w:p w:rsidR="00C15641" w:rsidRDefault="00A12746">
            <w:pPr>
              <w:spacing w:line="166"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AÑO</w:t>
            </w:r>
          </w:p>
        </w:tc>
        <w:tc>
          <w:tcPr>
            <w:tcW w:w="1598" w:type="dxa"/>
            <w:tcBorders>
              <w:top w:val="single" w:sz="5" w:space="0" w:color="000000"/>
              <w:left w:val="single" w:sz="5" w:space="0" w:color="00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33" w:type="dxa"/>
            <w:tcBorders>
              <w:top w:val="single" w:sz="5" w:space="0" w:color="000000"/>
              <w:left w:val="single" w:sz="5" w:space="0" w:color="00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109" w:type="dxa"/>
            <w:tcBorders>
              <w:top w:val="single" w:sz="5" w:space="0" w:color="000000"/>
              <w:left w:val="single" w:sz="5" w:space="0" w:color="00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636" w:type="dxa"/>
            <w:tcBorders>
              <w:top w:val="single" w:sz="5" w:space="0" w:color="000000"/>
              <w:left w:val="single" w:sz="5" w:space="0" w:color="00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258" w:type="dxa"/>
            <w:tcBorders>
              <w:top w:val="single" w:sz="5" w:space="0" w:color="000000"/>
              <w:left w:val="single" w:sz="5" w:space="0" w:color="000000"/>
              <w:bottom w:val="none" w:sz="0" w:space="0" w:color="020000"/>
              <w:right w:val="none" w:sz="0" w:space="0" w:color="02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35" w:type="dxa"/>
            <w:tcBorders>
              <w:top w:val="single" w:sz="5" w:space="0" w:color="000000"/>
              <w:left w:val="none" w:sz="0" w:space="0" w:color="02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17" w:type="dxa"/>
            <w:tcBorders>
              <w:top w:val="single" w:sz="5" w:space="0" w:color="000000"/>
              <w:left w:val="single" w:sz="5" w:space="0" w:color="00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C15641">
        <w:tblPrEx>
          <w:tblCellMar>
            <w:top w:w="0" w:type="dxa"/>
            <w:bottom w:w="0" w:type="dxa"/>
          </w:tblCellMar>
        </w:tblPrEx>
        <w:trPr>
          <w:trHeight w:hRule="exact" w:val="183"/>
        </w:trPr>
        <w:tc>
          <w:tcPr>
            <w:tcW w:w="610" w:type="dxa"/>
            <w:tcBorders>
              <w:top w:val="none" w:sz="0" w:space="0" w:color="020000"/>
              <w:left w:val="single" w:sz="5" w:space="0" w:color="000000"/>
              <w:bottom w:val="single" w:sz="5" w:space="0" w:color="000000"/>
              <w:right w:val="single" w:sz="5" w:space="0" w:color="000000"/>
            </w:tcBorders>
            <w:vAlign w:val="center"/>
          </w:tcPr>
          <w:p w:rsidR="00C15641" w:rsidRDefault="00A12746">
            <w:pPr>
              <w:spacing w:line="160" w:lineRule="exact"/>
              <w:jc w:val="center"/>
              <w:textAlignment w:val="baseline"/>
              <w:rPr>
                <w:rFonts w:ascii="Arial" w:eastAsia="Arial" w:hAnsi="Arial"/>
                <w:b/>
                <w:i/>
                <w:color w:val="000000"/>
                <w:sz w:val="15"/>
                <w:lang w:val="es-ES"/>
              </w:rPr>
            </w:pPr>
            <w:r>
              <w:rPr>
                <w:rFonts w:ascii="Arial" w:eastAsia="Arial" w:hAnsi="Arial"/>
                <w:b/>
                <w:i/>
                <w:color w:val="000000"/>
                <w:sz w:val="15"/>
                <w:lang w:val="es-ES"/>
              </w:rPr>
              <w:t>10</w:t>
            </w:r>
          </w:p>
        </w:tc>
        <w:tc>
          <w:tcPr>
            <w:tcW w:w="1598" w:type="dxa"/>
            <w:tcBorders>
              <w:top w:val="none" w:sz="0" w:space="0" w:color="020000"/>
              <w:left w:val="single" w:sz="5" w:space="0" w:color="000000"/>
              <w:bottom w:val="single" w:sz="5" w:space="0" w:color="000000"/>
              <w:right w:val="single" w:sz="5" w:space="0" w:color="000000"/>
            </w:tcBorders>
            <w:vAlign w:val="center"/>
          </w:tcPr>
          <w:p w:rsidR="00C15641" w:rsidRDefault="00A12746">
            <w:pPr>
              <w:tabs>
                <w:tab w:val="decimal" w:pos="1152"/>
              </w:tabs>
              <w:spacing w:line="162" w:lineRule="exact"/>
              <w:textAlignment w:val="baseline"/>
              <w:rPr>
                <w:rFonts w:ascii="Arial" w:eastAsia="Arial" w:hAnsi="Arial"/>
                <w:i/>
                <w:color w:val="000000"/>
                <w:sz w:val="16"/>
                <w:lang w:val="es-ES"/>
              </w:rPr>
            </w:pPr>
            <w:r>
              <w:rPr>
                <w:rFonts w:ascii="Arial" w:eastAsia="Arial" w:hAnsi="Arial"/>
                <w:i/>
                <w:color w:val="000000"/>
                <w:sz w:val="16"/>
                <w:lang w:val="es-ES"/>
              </w:rPr>
              <w:t>609.784,28 €</w:t>
            </w:r>
          </w:p>
        </w:tc>
        <w:tc>
          <w:tcPr>
            <w:tcW w:w="1133" w:type="dxa"/>
            <w:tcBorders>
              <w:top w:val="none" w:sz="0" w:space="0" w:color="020000"/>
              <w:left w:val="single" w:sz="5" w:space="0" w:color="000000"/>
              <w:bottom w:val="single" w:sz="5" w:space="0" w:color="000000"/>
              <w:right w:val="single" w:sz="5" w:space="0" w:color="000000"/>
            </w:tcBorders>
            <w:vAlign w:val="center"/>
          </w:tcPr>
          <w:p w:rsidR="00C15641" w:rsidRDefault="00A12746">
            <w:pPr>
              <w:spacing w:line="162" w:lineRule="exact"/>
              <w:ind w:right="133"/>
              <w:jc w:val="right"/>
              <w:textAlignment w:val="baseline"/>
              <w:rPr>
                <w:rFonts w:ascii="Arial" w:eastAsia="Arial" w:hAnsi="Arial"/>
                <w:i/>
                <w:color w:val="000000"/>
                <w:sz w:val="16"/>
                <w:lang w:val="es-ES"/>
              </w:rPr>
            </w:pPr>
            <w:r>
              <w:rPr>
                <w:rFonts w:ascii="Arial" w:eastAsia="Arial" w:hAnsi="Arial"/>
                <w:i/>
                <w:color w:val="000000"/>
                <w:sz w:val="16"/>
                <w:lang w:val="es-ES"/>
              </w:rPr>
              <w:t>265.499,00 €</w:t>
            </w:r>
          </w:p>
        </w:tc>
        <w:tc>
          <w:tcPr>
            <w:tcW w:w="1109" w:type="dxa"/>
            <w:tcBorders>
              <w:top w:val="none" w:sz="0" w:space="0" w:color="020000"/>
              <w:left w:val="single" w:sz="5" w:space="0" w:color="000000"/>
              <w:bottom w:val="single" w:sz="5" w:space="0" w:color="000000"/>
              <w:right w:val="single" w:sz="5" w:space="0" w:color="000000"/>
            </w:tcBorders>
            <w:vAlign w:val="center"/>
          </w:tcPr>
          <w:p w:rsidR="00C15641" w:rsidRDefault="00A12746">
            <w:pPr>
              <w:tabs>
                <w:tab w:val="decimal" w:pos="720"/>
              </w:tabs>
              <w:spacing w:line="162" w:lineRule="exact"/>
              <w:textAlignment w:val="baseline"/>
              <w:rPr>
                <w:rFonts w:ascii="Arial" w:eastAsia="Arial" w:hAnsi="Arial"/>
                <w:i/>
                <w:color w:val="000000"/>
                <w:sz w:val="16"/>
                <w:lang w:val="es-ES"/>
              </w:rPr>
            </w:pPr>
            <w:r>
              <w:rPr>
                <w:rFonts w:ascii="Arial" w:eastAsia="Arial" w:hAnsi="Arial"/>
                <w:i/>
                <w:color w:val="000000"/>
                <w:sz w:val="16"/>
                <w:lang w:val="es-ES"/>
              </w:rPr>
              <w:t>0,00 €</w:t>
            </w:r>
          </w:p>
        </w:tc>
        <w:tc>
          <w:tcPr>
            <w:tcW w:w="1636" w:type="dxa"/>
            <w:tcBorders>
              <w:top w:val="none" w:sz="0" w:space="0" w:color="020000"/>
              <w:left w:val="single" w:sz="5" w:space="0" w:color="000000"/>
              <w:bottom w:val="single" w:sz="5" w:space="0" w:color="000000"/>
              <w:right w:val="single" w:sz="5" w:space="0" w:color="000000"/>
            </w:tcBorders>
            <w:vAlign w:val="center"/>
          </w:tcPr>
          <w:p w:rsidR="00C15641" w:rsidRDefault="00A12746">
            <w:pPr>
              <w:tabs>
                <w:tab w:val="decimal" w:pos="1224"/>
              </w:tabs>
              <w:spacing w:line="162" w:lineRule="exact"/>
              <w:textAlignment w:val="baseline"/>
              <w:rPr>
                <w:rFonts w:ascii="Arial" w:eastAsia="Arial" w:hAnsi="Arial"/>
                <w:i/>
                <w:color w:val="000000"/>
                <w:sz w:val="16"/>
                <w:lang w:val="es-ES"/>
              </w:rPr>
            </w:pPr>
            <w:r>
              <w:rPr>
                <w:rFonts w:ascii="Arial" w:eastAsia="Arial" w:hAnsi="Arial"/>
                <w:i/>
                <w:color w:val="000000"/>
                <w:sz w:val="16"/>
                <w:lang w:val="es-ES"/>
              </w:rPr>
              <w:t>997.023,65 €</w:t>
            </w:r>
          </w:p>
        </w:tc>
        <w:tc>
          <w:tcPr>
            <w:tcW w:w="1258" w:type="dxa"/>
            <w:tcBorders>
              <w:top w:val="none" w:sz="0" w:space="0" w:color="020000"/>
              <w:left w:val="single" w:sz="5" w:space="0" w:color="000000"/>
              <w:bottom w:val="single" w:sz="5" w:space="0" w:color="000000"/>
              <w:right w:val="none" w:sz="0" w:space="0" w:color="020000"/>
            </w:tcBorders>
            <w:vAlign w:val="center"/>
          </w:tcPr>
          <w:p w:rsidR="00C15641" w:rsidRDefault="00A12746">
            <w:pPr>
              <w:spacing w:line="162" w:lineRule="exact"/>
              <w:ind w:right="270"/>
              <w:jc w:val="right"/>
              <w:textAlignment w:val="baseline"/>
              <w:rPr>
                <w:rFonts w:ascii="Arial" w:eastAsia="Arial" w:hAnsi="Arial"/>
                <w:b/>
                <w:i/>
                <w:color w:val="000000"/>
                <w:sz w:val="16"/>
                <w:lang w:val="es-ES"/>
              </w:rPr>
            </w:pPr>
            <w:r>
              <w:rPr>
                <w:rFonts w:ascii="Arial" w:eastAsia="Arial" w:hAnsi="Arial"/>
                <w:b/>
                <w:i/>
                <w:color w:val="000000"/>
                <w:sz w:val="16"/>
                <w:lang w:val="es-ES"/>
              </w:rPr>
              <w:t>344.285,28 €</w:t>
            </w:r>
          </w:p>
        </w:tc>
        <w:tc>
          <w:tcPr>
            <w:tcW w:w="235" w:type="dxa"/>
            <w:tcBorders>
              <w:top w:val="none" w:sz="0" w:space="0" w:color="020000"/>
              <w:left w:val="none" w:sz="0" w:space="0" w:color="020000"/>
              <w:bottom w:val="single" w:sz="5" w:space="0" w:color="00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17" w:type="dxa"/>
            <w:tcBorders>
              <w:top w:val="none" w:sz="0" w:space="0" w:color="020000"/>
              <w:left w:val="single" w:sz="5" w:space="0" w:color="000000"/>
              <w:bottom w:val="single" w:sz="5" w:space="0" w:color="000000"/>
              <w:right w:val="single" w:sz="5" w:space="0" w:color="000000"/>
            </w:tcBorders>
            <w:vAlign w:val="center"/>
          </w:tcPr>
          <w:p w:rsidR="00C15641" w:rsidRDefault="00A12746">
            <w:pPr>
              <w:spacing w:line="162" w:lineRule="exact"/>
              <w:ind w:right="52"/>
              <w:jc w:val="right"/>
              <w:textAlignment w:val="baseline"/>
              <w:rPr>
                <w:rFonts w:ascii="Arial" w:eastAsia="Arial" w:hAnsi="Arial"/>
                <w:b/>
                <w:i/>
                <w:color w:val="000000"/>
                <w:sz w:val="15"/>
                <w:lang w:val="es-ES"/>
              </w:rPr>
            </w:pPr>
            <w:r>
              <w:rPr>
                <w:rFonts w:ascii="Arial" w:eastAsia="Arial" w:hAnsi="Arial"/>
                <w:b/>
                <w:i/>
                <w:color w:val="000000"/>
                <w:sz w:val="15"/>
                <w:lang w:val="es-ES"/>
              </w:rPr>
              <w:t>1</w:t>
            </w:r>
            <w:r>
              <w:rPr>
                <w:rFonts w:ascii="Arial" w:eastAsia="Arial" w:hAnsi="Arial"/>
                <w:b/>
                <w:i/>
                <w:color w:val="000000"/>
                <w:sz w:val="16"/>
                <w:lang w:val="es-ES"/>
              </w:rPr>
              <w:t>72.142,64 €</w:t>
            </w:r>
          </w:p>
        </w:tc>
      </w:tr>
      <w:tr w:rsidR="00C15641">
        <w:tblPrEx>
          <w:tblCellMar>
            <w:top w:w="0" w:type="dxa"/>
            <w:bottom w:w="0" w:type="dxa"/>
          </w:tblCellMar>
        </w:tblPrEx>
        <w:trPr>
          <w:trHeight w:hRule="exact" w:val="259"/>
        </w:trPr>
        <w:tc>
          <w:tcPr>
            <w:tcW w:w="7344" w:type="dxa"/>
            <w:gridSpan w:val="6"/>
            <w:tcBorders>
              <w:top w:val="single" w:sz="5" w:space="0" w:color="000000"/>
              <w:left w:val="none" w:sz="0" w:space="0" w:color="020000"/>
              <w:bottom w:val="none" w:sz="0" w:space="0" w:color="020000"/>
              <w:right w:val="none" w:sz="0" w:space="0" w:color="02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35" w:type="dxa"/>
            <w:tcBorders>
              <w:top w:val="single" w:sz="5" w:space="0" w:color="000000"/>
              <w:left w:val="none" w:sz="0" w:space="0" w:color="020000"/>
              <w:bottom w:val="none" w:sz="0" w:space="0" w:color="020000"/>
              <w:right w:val="single" w:sz="5" w:space="0" w:color="000000"/>
            </w:tcBorders>
          </w:tcPr>
          <w:p w:rsidR="00C15641" w:rsidRDefault="00A12746">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17" w:type="dxa"/>
            <w:tcBorders>
              <w:top w:val="single" w:sz="5" w:space="0" w:color="000000"/>
              <w:left w:val="single" w:sz="5" w:space="0" w:color="000000"/>
              <w:bottom w:val="single" w:sz="5" w:space="0" w:color="000000"/>
              <w:right w:val="single" w:sz="5" w:space="0" w:color="000000"/>
            </w:tcBorders>
            <w:vAlign w:val="center"/>
          </w:tcPr>
          <w:p w:rsidR="00C15641" w:rsidRDefault="00A12746">
            <w:pPr>
              <w:spacing w:before="91" w:line="158" w:lineRule="exact"/>
              <w:ind w:right="412"/>
              <w:jc w:val="right"/>
              <w:textAlignment w:val="baseline"/>
              <w:rPr>
                <w:rFonts w:ascii="Arial" w:eastAsia="Arial" w:hAnsi="Arial"/>
                <w:b/>
                <w:i/>
                <w:color w:val="000000"/>
                <w:sz w:val="16"/>
                <w:lang w:val="es-ES"/>
              </w:rPr>
            </w:pPr>
            <w:r>
              <w:rPr>
                <w:rFonts w:ascii="Arial" w:eastAsia="Arial" w:hAnsi="Arial"/>
                <w:b/>
                <w:i/>
                <w:color w:val="000000"/>
                <w:sz w:val="16"/>
                <w:lang w:val="es-ES"/>
              </w:rPr>
              <w:t>1.181.539,08 €</w:t>
            </w:r>
          </w:p>
        </w:tc>
      </w:tr>
    </w:tbl>
    <w:p w:rsidR="00C15641" w:rsidRDefault="00C15641">
      <w:pPr>
        <w:spacing w:after="396" w:line="20" w:lineRule="exact"/>
      </w:pPr>
    </w:p>
    <w:p w:rsidR="00C15641" w:rsidRDefault="00A12746">
      <w:pPr>
        <w:spacing w:before="2" w:line="196" w:lineRule="exact"/>
        <w:ind w:left="1440" w:right="1368" w:firstLine="432"/>
        <w:jc w:val="both"/>
        <w:textAlignment w:val="baseline"/>
        <w:rPr>
          <w:rFonts w:ascii="Arial" w:eastAsia="Arial" w:hAnsi="Arial"/>
          <w:i/>
          <w:color w:val="000000"/>
          <w:sz w:val="17"/>
          <w:lang w:val="es-ES"/>
        </w:rPr>
      </w:pPr>
      <w:r>
        <w:rPr>
          <w:rFonts w:ascii="Arial" w:eastAsia="Arial" w:hAnsi="Arial"/>
          <w:i/>
          <w:color w:val="000000"/>
          <w:sz w:val="17"/>
          <w:lang w:val="es-ES"/>
        </w:rPr>
        <w:t xml:space="preserve">Para el décimo año, la cuenta anual del concesionario alcanzaría la cifra estimada de 997.023,65€, antes de impuestos. Como efecto de todas las estimaciones anteriores, e </w:t>
      </w:r>
      <w:r>
        <w:rPr>
          <w:rFonts w:ascii="Arial" w:eastAsia="Arial" w:hAnsi="Arial"/>
          <w:i/>
          <w:color w:val="000000"/>
          <w:sz w:val="17"/>
          <w:u w:val="single"/>
          <w:lang w:val="es-ES"/>
        </w:rPr>
        <w:t>incluyendo los flujos derivados de la financiación necesaria,</w:t>
      </w:r>
      <w:r>
        <w:rPr>
          <w:rFonts w:ascii="Arial" w:eastAsia="Arial" w:hAnsi="Arial"/>
          <w:i/>
          <w:color w:val="000000"/>
          <w:sz w:val="17"/>
          <w:lang w:val="es-ES"/>
        </w:rPr>
        <w:t xml:space="preserve"> la tasa interna de reto</w:t>
      </w:r>
      <w:r>
        <w:rPr>
          <w:rFonts w:ascii="Arial" w:eastAsia="Arial" w:hAnsi="Arial"/>
          <w:i/>
          <w:color w:val="000000"/>
          <w:sz w:val="17"/>
          <w:lang w:val="es-ES"/>
        </w:rPr>
        <w:t xml:space="preserve">rno (TIR) del proyecto devolvería una rentabilidad del </w:t>
      </w:r>
      <w:r>
        <w:rPr>
          <w:rFonts w:ascii="Arial" w:eastAsia="Arial" w:hAnsi="Arial"/>
          <w:b/>
          <w:i/>
          <w:color w:val="000000"/>
          <w:sz w:val="17"/>
          <w:lang w:val="es-ES"/>
        </w:rPr>
        <w:t>36,50%</w:t>
      </w:r>
      <w:r>
        <w:rPr>
          <w:rFonts w:ascii="Arial" w:eastAsia="Arial" w:hAnsi="Arial"/>
          <w:i/>
          <w:color w:val="000000"/>
          <w:sz w:val="17"/>
          <w:lang w:val="es-ES"/>
        </w:rPr>
        <w:t>.</w:t>
      </w:r>
    </w:p>
    <w:p w:rsidR="00C15641" w:rsidRDefault="00A12746">
      <w:pPr>
        <w:spacing w:before="298" w:line="186" w:lineRule="exact"/>
        <w:ind w:left="2016"/>
        <w:textAlignment w:val="baseline"/>
        <w:rPr>
          <w:rFonts w:ascii="Arial" w:eastAsia="Arial" w:hAnsi="Arial"/>
          <w:b/>
          <w:i/>
          <w:color w:val="000000"/>
          <w:sz w:val="17"/>
          <w:lang w:val="es-ES"/>
        </w:rPr>
      </w:pPr>
      <w:r>
        <w:rPr>
          <w:rFonts w:ascii="Arial" w:eastAsia="Arial" w:hAnsi="Arial"/>
          <w:b/>
          <w:i/>
          <w:color w:val="000000"/>
          <w:sz w:val="17"/>
          <w:lang w:val="es-ES"/>
        </w:rPr>
        <w:t>7.- CONCLUSIONES DEL PROYECTO.</w:t>
      </w:r>
    </w:p>
    <w:p w:rsidR="00C15641" w:rsidRDefault="00A12746">
      <w:pPr>
        <w:spacing w:before="110" w:line="196" w:lineRule="exact"/>
        <w:ind w:left="1440" w:right="1368" w:firstLine="432"/>
        <w:jc w:val="both"/>
        <w:textAlignment w:val="baseline"/>
        <w:rPr>
          <w:rFonts w:ascii="Arial" w:eastAsia="Arial" w:hAnsi="Arial"/>
          <w:i/>
          <w:color w:val="000000"/>
          <w:sz w:val="17"/>
          <w:lang w:val="es-ES"/>
        </w:rPr>
      </w:pPr>
      <w:r>
        <w:rPr>
          <w:rFonts w:ascii="Arial" w:eastAsia="Arial" w:hAnsi="Arial"/>
          <w:i/>
          <w:color w:val="000000"/>
          <w:sz w:val="17"/>
          <w:lang w:val="es-ES"/>
        </w:rPr>
        <w:t>Tanto para la estimación a cinco años como a diez años, los resultados estimados están sujetos a variaciones, y habiéndose considerado adecuado una estimación mod</w:t>
      </w:r>
      <w:r>
        <w:rPr>
          <w:rFonts w:ascii="Arial" w:eastAsia="Arial" w:hAnsi="Arial"/>
          <w:i/>
          <w:color w:val="000000"/>
          <w:sz w:val="17"/>
          <w:lang w:val="es-ES"/>
        </w:rPr>
        <w:t>erada, con una evolución progresiva y positiva, los resultados mantienen un margen de mejora, principalmente en el uso para rotación (sótano -1). A dicha modalidad de rotación se le ha aplicado unas estimaciones de ocupación menos optimistas (40% para el q</w:t>
      </w:r>
      <w:r>
        <w:rPr>
          <w:rFonts w:ascii="Arial" w:eastAsia="Arial" w:hAnsi="Arial"/>
          <w:i/>
          <w:color w:val="000000"/>
          <w:sz w:val="17"/>
          <w:lang w:val="es-ES"/>
        </w:rPr>
        <w:t>uinto año y siguientes), dadas las alternativas que existen en la zona (terrenos al aire libre y aparcamientos en exteriores). Sin embargo, por la propia ubicación, así como la buena gestión y publicidad del aparcamiento, se podrían alcanzar mejores result</w:t>
      </w:r>
      <w:r>
        <w:rPr>
          <w:rFonts w:ascii="Arial" w:eastAsia="Arial" w:hAnsi="Arial"/>
          <w:i/>
          <w:color w:val="000000"/>
          <w:sz w:val="17"/>
          <w:lang w:val="es-ES"/>
        </w:rPr>
        <w:t>ados de ocupación y tiempos de uso. Además, la explotación de la zona azul en los alrededores de las zonas comerciales de Vecindario podría dotar al aparcamiento subterráneo de una mayor aceptación entre los potenciales usuarios.</w:t>
      </w:r>
    </w:p>
    <w:p w:rsidR="00C15641" w:rsidRDefault="00A12746">
      <w:pPr>
        <w:spacing w:before="101" w:line="196" w:lineRule="exact"/>
        <w:ind w:left="1440" w:right="1368" w:firstLine="432"/>
        <w:jc w:val="both"/>
        <w:textAlignment w:val="baseline"/>
        <w:rPr>
          <w:rFonts w:ascii="Arial" w:eastAsia="Arial" w:hAnsi="Arial"/>
          <w:i/>
          <w:color w:val="000000"/>
          <w:sz w:val="17"/>
          <w:lang w:val="es-ES"/>
        </w:rPr>
      </w:pPr>
      <w:r>
        <w:rPr>
          <w:rFonts w:ascii="Arial" w:eastAsia="Arial" w:hAnsi="Arial"/>
          <w:i/>
          <w:color w:val="000000"/>
          <w:sz w:val="17"/>
          <w:lang w:val="es-ES"/>
        </w:rPr>
        <w:t xml:space="preserve">Por todo lo presente en este informe de viabilidad del modelo de explotación descrito, se considera que el Ayuntamiento de Santa Lucía de Tirajana puede licitar la explotación del aparcamiento de la Plaza de la Libertad, por entender VIABLE su explotación </w:t>
      </w:r>
      <w:r>
        <w:rPr>
          <w:rFonts w:ascii="Arial" w:eastAsia="Arial" w:hAnsi="Arial"/>
          <w:i/>
          <w:color w:val="000000"/>
          <w:sz w:val="17"/>
          <w:lang w:val="es-ES"/>
        </w:rPr>
        <w:t>dado los resultados estimados, permitiendo su modernización, la mejora del entorno y la obtención de unos ingresos anuales en concepto de canon y tributos, de modo compatible a la explotación por una concesionaria de los espacios, en términos de rentabilid</w:t>
      </w:r>
      <w:r>
        <w:rPr>
          <w:rFonts w:ascii="Arial" w:eastAsia="Arial" w:hAnsi="Arial"/>
          <w:i/>
          <w:color w:val="000000"/>
          <w:sz w:val="17"/>
          <w:lang w:val="es-ES"/>
        </w:rPr>
        <w:t>ad.</w:t>
      </w:r>
    </w:p>
    <w:p w:rsidR="00C15641" w:rsidRDefault="00A12746">
      <w:pPr>
        <w:spacing w:before="202" w:line="216" w:lineRule="exact"/>
        <w:ind w:left="1440" w:right="1368" w:firstLine="432"/>
        <w:jc w:val="both"/>
        <w:textAlignment w:val="baseline"/>
        <w:rPr>
          <w:rFonts w:ascii="Arial" w:eastAsia="Arial" w:hAnsi="Arial"/>
          <w:color w:val="000000"/>
          <w:sz w:val="19"/>
          <w:lang w:val="es-ES"/>
        </w:rPr>
      </w:pPr>
      <w:r>
        <w:rPr>
          <w:rFonts w:ascii="Arial" w:eastAsia="Arial" w:hAnsi="Arial"/>
          <w:color w:val="000000"/>
          <w:sz w:val="19"/>
          <w:lang w:val="es-ES"/>
        </w:rPr>
        <w:t>Visto el Informe emitido el 9 de marzo de 2022 por la Sra. Interventora General, que se transcribe a continuación:</w:t>
      </w:r>
    </w:p>
    <w:p w:rsidR="00C15641" w:rsidRDefault="00A12746">
      <w:pPr>
        <w:spacing w:before="54" w:line="196" w:lineRule="exact"/>
        <w:jc w:val="center"/>
        <w:textAlignment w:val="baseline"/>
        <w:rPr>
          <w:rFonts w:ascii="Arial" w:eastAsia="Arial" w:hAnsi="Arial"/>
          <w:b/>
          <w:i/>
          <w:color w:val="000000"/>
          <w:sz w:val="17"/>
          <w:u w:val="single"/>
          <w:lang w:val="es-ES"/>
        </w:rPr>
      </w:pPr>
      <w:r>
        <w:rPr>
          <w:rFonts w:ascii="Arial" w:eastAsia="Arial" w:hAnsi="Arial"/>
          <w:b/>
          <w:i/>
          <w:color w:val="000000"/>
          <w:sz w:val="17"/>
          <w:u w:val="single"/>
          <w:lang w:val="es-ES"/>
        </w:rPr>
        <w:t>“INFORME DE INTERVENCIÓN</w:t>
      </w:r>
    </w:p>
    <w:p w:rsidR="00C15641" w:rsidRDefault="00A12746">
      <w:pPr>
        <w:spacing w:before="194" w:line="196" w:lineRule="exact"/>
        <w:ind w:left="1440" w:right="1368" w:firstLine="576"/>
        <w:jc w:val="both"/>
        <w:textAlignment w:val="baseline"/>
        <w:rPr>
          <w:rFonts w:ascii="Arial" w:eastAsia="Arial" w:hAnsi="Arial"/>
          <w:i/>
          <w:color w:val="000000"/>
          <w:sz w:val="17"/>
          <w:lang w:val="es-ES"/>
        </w:rPr>
      </w:pPr>
      <w:r>
        <w:rPr>
          <w:rFonts w:ascii="Arial" w:eastAsia="Arial" w:hAnsi="Arial"/>
          <w:i/>
          <w:color w:val="000000"/>
          <w:sz w:val="17"/>
          <w:lang w:val="es-ES"/>
        </w:rPr>
        <w:t>Visto el oficio remitido pro el Servicio de Patrimonio, recibido con fecha 8 de marzo de 2022, Dña. Noemí Naya Orgeira, Interventora General del Ayuntamiento de Santa Lucía de Tirajana, en el ejercicio de la función interventora, y de conformidad con lo di</w:t>
      </w:r>
      <w:r>
        <w:rPr>
          <w:rFonts w:ascii="Arial" w:eastAsia="Arial" w:hAnsi="Arial"/>
          <w:i/>
          <w:color w:val="000000"/>
          <w:sz w:val="17"/>
          <w:lang w:val="es-ES"/>
        </w:rPr>
        <w:t>spuesto en el artículo 4 del Real Decreto 128/2018 de 16 de marzo, por el que se regula el Régimen Jurídico</w:t>
      </w:r>
    </w:p>
    <w:p w:rsidR="00C15641" w:rsidRDefault="00A12746">
      <w:pPr>
        <w:spacing w:before="501" w:after="1124" w:line="210" w:lineRule="exact"/>
        <w:ind w:left="8496"/>
        <w:textAlignment w:val="baseline"/>
        <w:rPr>
          <w:rFonts w:ascii="Arial" w:eastAsia="Arial" w:hAnsi="Arial"/>
          <w:color w:val="000000"/>
          <w:spacing w:val="34"/>
          <w:sz w:val="19"/>
          <w:lang w:val="es-ES"/>
        </w:rPr>
      </w:pPr>
      <w:r>
        <w:rPr>
          <w:rFonts w:ascii="Arial" w:eastAsia="Arial" w:hAnsi="Arial"/>
          <w:color w:val="000000"/>
          <w:spacing w:val="34"/>
          <w:sz w:val="19"/>
          <w:lang w:val="es-ES"/>
        </w:rPr>
        <w:t>15</w:t>
      </w:r>
    </w:p>
    <w:p w:rsidR="00C15641" w:rsidRDefault="00C15641">
      <w:pPr>
        <w:spacing w:before="501" w:after="1124" w:line="210" w:lineRule="exact"/>
        <w:sectPr w:rsidR="00C15641">
          <w:pgSz w:w="11904" w:h="16843"/>
          <w:pgMar w:top="860" w:right="1034" w:bottom="111" w:left="750" w:header="720" w:footer="720" w:gutter="0"/>
          <w:cols w:space="720"/>
        </w:sectPr>
      </w:pPr>
    </w:p>
    <w:p w:rsidR="00C15641" w:rsidRDefault="00C15641">
      <w:pPr>
        <w:spacing w:before="19" w:line="20" w:lineRule="exact"/>
      </w:pPr>
      <w:r w:rsidRPr="00C15641">
        <w:lastRenderedPageBreak/>
        <w:pict>
          <v:shape id="_x0000_s1031" type="#_x0000_t202" style="position:absolute;margin-left:523.45pt;margin-top:747.1pt;width:56.85pt;height:80.2pt;z-index:-251653120;mso-wrap-distance-left:0;mso-wrap-distance-right:0;mso-position-horizontal-relative:page;mso-position-vertical-relative:page" filled="f" stroked="f">
            <v:textbox inset="0,0,0,0">
              <w:txbxContent>
                <w:p w:rsidR="00C15641" w:rsidRDefault="00A12746">
                  <w:pPr>
                    <w:textAlignment w:val="baseline"/>
                  </w:pPr>
                  <w:r>
                    <w:rPr>
                      <w:noProof/>
                      <w:lang w:val="es-ES" w:eastAsia="es-ES"/>
                    </w:rPr>
                    <w:drawing>
                      <wp:inline distT="0" distB="0" distL="0" distR="0">
                        <wp:extent cx="721995" cy="1018540"/>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test1"/>
                                <pic:cNvPicPr preferRelativeResize="0"/>
                              </pic:nvPicPr>
                              <pic:blipFill>
                                <a:blip r:embed="rId6"/>
                                <a:stretch>
                                  <a:fillRect/>
                                </a:stretch>
                              </pic:blipFill>
                              <pic:spPr>
                                <a:xfrm>
                                  <a:off x="0" y="0"/>
                                  <a:ext cx="721995" cy="1018540"/>
                                </a:xfrm>
                                <a:prstGeom prst="rect">
                                  <a:avLst/>
                                </a:prstGeom>
                              </pic:spPr>
                            </pic:pic>
                          </a:graphicData>
                        </a:graphic>
                      </wp:inline>
                    </w:drawing>
                  </w:r>
                </w:p>
              </w:txbxContent>
            </v:textbox>
            <w10:wrap type="square" anchorx="page" anchory="page"/>
          </v:shape>
        </w:pict>
      </w:r>
    </w:p>
    <w:tbl>
      <w:tblPr>
        <w:tblW w:w="0" w:type="auto"/>
        <w:tblInd w:w="10" w:type="dxa"/>
        <w:tblLayout w:type="fixed"/>
        <w:tblCellMar>
          <w:left w:w="0" w:type="dxa"/>
          <w:right w:w="0" w:type="dxa"/>
        </w:tblCellMar>
        <w:tblLook w:val="0000"/>
      </w:tblPr>
      <w:tblGrid>
        <w:gridCol w:w="2045"/>
        <w:gridCol w:w="8054"/>
      </w:tblGrid>
      <w:tr w:rsidR="00C15641">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54" w:type="dxa"/>
            <w:tcBorders>
              <w:top w:val="single" w:sz="4" w:space="0" w:color="000000"/>
              <w:left w:val="single" w:sz="4" w:space="0" w:color="000000"/>
              <w:bottom w:val="single" w:sz="4" w:space="0" w:color="000000"/>
              <w:right w:val="single" w:sz="4" w:space="0" w:color="000000"/>
            </w:tcBorders>
            <w:vAlign w:val="center"/>
          </w:tcPr>
          <w:p w:rsidR="00C15641" w:rsidRDefault="00A12746">
            <w:pPr>
              <w:tabs>
                <w:tab w:val="left" w:pos="5688"/>
                <w:tab w:val="right" w:pos="7848"/>
              </w:tabs>
              <w:spacing w:before="56" w:line="155" w:lineRule="exact"/>
              <w:ind w:right="163"/>
              <w:jc w:val="right"/>
              <w:textAlignment w:val="baseline"/>
              <w:rPr>
                <w:rFonts w:ascii="Arial" w:eastAsia="Arial" w:hAnsi="Arial"/>
                <w:color w:val="000000"/>
                <w:sz w:val="14"/>
                <w:lang w:val="es-ES"/>
              </w:rPr>
            </w:pPr>
            <w:r>
              <w:rPr>
                <w:rFonts w:ascii="Arial" w:eastAsia="Arial" w:hAnsi="Arial"/>
                <w:color w:val="000000"/>
                <w:sz w:val="14"/>
                <w:lang w:val="es-ES"/>
              </w:rPr>
              <w:t>IV7C2KLLDV5ILWUP4YHNOLTS6U</w:t>
            </w:r>
            <w:r>
              <w:rPr>
                <w:rFonts w:ascii="Arial" w:eastAsia="Arial" w:hAnsi="Arial"/>
                <w:color w:val="000000"/>
                <w:sz w:val="14"/>
                <w:lang w:val="es-ES"/>
              </w:rPr>
              <w:tab/>
              <w:t>Fecha</w:t>
            </w:r>
            <w:r>
              <w:rPr>
                <w:rFonts w:ascii="Arial" w:eastAsia="Arial" w:hAnsi="Arial"/>
                <w:color w:val="000000"/>
                <w:sz w:val="14"/>
                <w:lang w:val="es-ES"/>
              </w:rPr>
              <w:tab/>
              <w:t>18/03/2022 16:00:23</w:t>
            </w:r>
          </w:p>
        </w:tc>
      </w:tr>
      <w:tr w:rsidR="00C15641">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54" w:type="dxa"/>
            <w:tcBorders>
              <w:top w:val="single" w:sz="4" w:space="0" w:color="000000"/>
              <w:left w:val="single" w:sz="4" w:space="0" w:color="000000"/>
              <w:bottom w:val="single" w:sz="4" w:space="0" w:color="000000"/>
              <w:right w:val="single" w:sz="4" w:space="0" w:color="000000"/>
            </w:tcBorders>
          </w:tcPr>
          <w:p w:rsidR="00C15641" w:rsidRDefault="00A12746">
            <w:pPr>
              <w:spacing w:before="80" w:line="135"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C15641">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56" w:after="1"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54" w:type="dxa"/>
            <w:tcBorders>
              <w:top w:val="single" w:sz="4" w:space="0" w:color="000000"/>
              <w:left w:val="single" w:sz="4" w:space="0" w:color="000000"/>
              <w:bottom w:val="single" w:sz="4" w:space="0" w:color="000000"/>
              <w:right w:val="single" w:sz="4" w:space="0" w:color="000000"/>
            </w:tcBorders>
            <w:vAlign w:val="center"/>
          </w:tcPr>
          <w:p w:rsidR="00C15641" w:rsidRDefault="00A12746">
            <w:pPr>
              <w:spacing w:before="52" w:after="1" w:line="167" w:lineRule="exact"/>
              <w:ind w:right="1153"/>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C15641">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54" w:type="dxa"/>
            <w:tcBorders>
              <w:top w:val="single" w:sz="4" w:space="0" w:color="000000"/>
              <w:left w:val="single" w:sz="4" w:space="0" w:color="000000"/>
              <w:bottom w:val="single" w:sz="4" w:space="0" w:color="000000"/>
              <w:right w:val="single" w:sz="4" w:space="0" w:color="000000"/>
            </w:tcBorders>
          </w:tcPr>
          <w:p w:rsidR="00C15641" w:rsidRDefault="00A12746">
            <w:pPr>
              <w:spacing w:before="56" w:line="151" w:lineRule="exact"/>
              <w:ind w:right="163"/>
              <w:jc w:val="right"/>
              <w:textAlignment w:val="baseline"/>
              <w:rPr>
                <w:rFonts w:ascii="Arial" w:eastAsia="Arial" w:hAnsi="Arial"/>
                <w:color w:val="000000"/>
                <w:sz w:val="14"/>
                <w:lang w:val="es-ES"/>
              </w:rPr>
            </w:pPr>
            <w:r>
              <w:rPr>
                <w:rFonts w:ascii="Arial" w:eastAsia="Arial" w:hAnsi="Arial"/>
                <w:color w:val="000000"/>
                <w:sz w:val="14"/>
                <w:lang w:val="es-ES"/>
              </w:rPr>
              <w:t>RAQUEL ALVARADO CASTELLANO (Técnico de Administración General de Secretaría General del Ayuntamiento de Santa</w:t>
            </w:r>
          </w:p>
          <w:p w:rsidR="00C15641" w:rsidRDefault="00A12746">
            <w:pPr>
              <w:spacing w:after="1" w:line="151" w:lineRule="exact"/>
              <w:ind w:left="3744"/>
              <w:textAlignment w:val="baseline"/>
              <w:rPr>
                <w:rFonts w:ascii="Arial" w:eastAsia="Arial" w:hAnsi="Arial"/>
                <w:color w:val="000000"/>
                <w:sz w:val="14"/>
                <w:lang w:val="es-ES"/>
              </w:rPr>
            </w:pPr>
            <w:r>
              <w:rPr>
                <w:rFonts w:ascii="Arial" w:eastAsia="Arial" w:hAnsi="Arial"/>
                <w:color w:val="000000"/>
                <w:sz w:val="14"/>
                <w:lang w:val="es-ES"/>
              </w:rPr>
              <w:t>Lucía)</w:t>
            </w:r>
          </w:p>
        </w:tc>
      </w:tr>
      <w:tr w:rsidR="00C15641">
        <w:tblPrEx>
          <w:tblCellMar>
            <w:top w:w="0" w:type="dxa"/>
            <w:bottom w:w="0" w:type="dxa"/>
          </w:tblCellMar>
        </w:tblPrEx>
        <w:trPr>
          <w:trHeight w:hRule="exact" w:val="364"/>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54" w:type="dxa"/>
            <w:tcBorders>
              <w:top w:val="single" w:sz="4" w:space="0" w:color="000000"/>
              <w:left w:val="single" w:sz="4" w:space="0" w:color="000000"/>
              <w:bottom w:val="single" w:sz="4" w:space="0" w:color="000000"/>
              <w:right w:val="single" w:sz="4" w:space="0" w:color="000000"/>
            </w:tcBorders>
          </w:tcPr>
          <w:p w:rsidR="00C15641" w:rsidRDefault="00C15641">
            <w:pPr>
              <w:spacing w:before="56" w:line="122" w:lineRule="exact"/>
              <w:ind w:right="2683"/>
              <w:jc w:val="right"/>
              <w:textAlignment w:val="baseline"/>
              <w:rPr>
                <w:rFonts w:ascii="Arial" w:eastAsia="Arial" w:hAnsi="Arial"/>
                <w:color w:val="000000"/>
                <w:sz w:val="14"/>
                <w:lang w:val="es-ES"/>
              </w:rPr>
            </w:pPr>
            <w:hyperlink r:id="rId25">
              <w:r w:rsidR="00A12746">
                <w:rPr>
                  <w:rFonts w:ascii="Arial" w:eastAsia="Arial" w:hAnsi="Arial"/>
                  <w:color w:val="0000FF"/>
                  <w:sz w:val="14"/>
                  <w:u w:val="single"/>
                  <w:lang w:val="es-ES"/>
                </w:rPr>
                <w:t>https://plataforma.santaluciagc.com/verifirma/code/IV7C2KLLDV5ILWUP4YHNOLTS</w:t>
              </w:r>
            </w:hyperlink>
            <w:r w:rsidR="00A12746">
              <w:rPr>
                <w:rFonts w:ascii="Arial" w:eastAsia="Arial" w:hAnsi="Arial"/>
                <w:color w:val="000000"/>
                <w:sz w:val="14"/>
                <w:lang w:val="es-ES"/>
              </w:rPr>
              <w:t xml:space="preserve"> </w:t>
            </w:r>
          </w:p>
          <w:p w:rsidR="00C15641" w:rsidRDefault="00A12746">
            <w:pPr>
              <w:tabs>
                <w:tab w:val="left" w:pos="5688"/>
                <w:tab w:val="left" w:pos="7056"/>
              </w:tabs>
              <w:spacing w:after="33" w:line="148" w:lineRule="exact"/>
              <w:ind w:right="613"/>
              <w:jc w:val="right"/>
              <w:textAlignment w:val="baseline"/>
              <w:rPr>
                <w:rFonts w:ascii="Arial" w:eastAsia="Arial" w:hAnsi="Arial"/>
                <w:color w:val="000000"/>
                <w:sz w:val="14"/>
                <w:lang w:val="es-ES"/>
              </w:rPr>
            </w:pPr>
            <w:r>
              <w:rPr>
                <w:rFonts w:ascii="Arial" w:eastAsia="Arial" w:hAnsi="Arial"/>
                <w:color w:val="000000"/>
                <w:sz w:val="14"/>
                <w:lang w:val="es-ES"/>
              </w:rPr>
              <w:t>6U</w:t>
            </w:r>
            <w:r>
              <w:rPr>
                <w:rFonts w:ascii="Arial" w:eastAsia="Arial" w:hAnsi="Arial"/>
                <w:color w:val="000000"/>
                <w:sz w:val="14"/>
                <w:lang w:val="es-ES"/>
              </w:rPr>
              <w:tab/>
              <w:t>Página</w:t>
            </w:r>
            <w:r>
              <w:rPr>
                <w:rFonts w:ascii="Arial" w:eastAsia="Arial" w:hAnsi="Arial"/>
                <w:color w:val="000000"/>
                <w:sz w:val="14"/>
                <w:lang w:val="es-ES"/>
              </w:rPr>
              <w:tab/>
              <w:t>15/20</w:t>
            </w:r>
          </w:p>
        </w:tc>
      </w:tr>
    </w:tbl>
    <w:p w:rsidR="00C15641" w:rsidRDefault="00C15641">
      <w:pPr>
        <w:sectPr w:rsidR="00C15641">
          <w:type w:val="continuous"/>
          <w:pgSz w:w="11904" w:h="16843"/>
          <w:pgMar w:top="860" w:right="1458" w:bottom="111" w:left="326" w:header="720" w:footer="720" w:gutter="0"/>
          <w:cols w:space="720"/>
        </w:sectPr>
      </w:pPr>
    </w:p>
    <w:p w:rsidR="00C15641" w:rsidRDefault="00A12746">
      <w:pPr>
        <w:spacing w:before="8" w:line="196" w:lineRule="exact"/>
        <w:ind w:left="1368" w:right="1368"/>
        <w:jc w:val="both"/>
        <w:textAlignment w:val="baseline"/>
        <w:rPr>
          <w:rFonts w:ascii="Arial" w:eastAsia="Arial" w:hAnsi="Arial"/>
          <w:i/>
          <w:color w:val="000000"/>
          <w:sz w:val="17"/>
          <w:lang w:val="es-ES"/>
        </w:rPr>
      </w:pPr>
      <w:r>
        <w:rPr>
          <w:rFonts w:ascii="Arial" w:eastAsia="Arial" w:hAnsi="Arial"/>
          <w:i/>
          <w:color w:val="000000"/>
          <w:sz w:val="17"/>
          <w:lang w:val="es-ES"/>
        </w:rPr>
        <w:lastRenderedPageBreak/>
        <w:t>de los Funcionarios de Administración Local con habilitación de carácter nacional, emite el siguiente</w:t>
      </w:r>
    </w:p>
    <w:p w:rsidR="00C15641" w:rsidRDefault="00A12746">
      <w:pPr>
        <w:spacing w:before="195" w:line="191" w:lineRule="exact"/>
        <w:ind w:left="4968"/>
        <w:textAlignment w:val="baseline"/>
        <w:rPr>
          <w:rFonts w:ascii="Arial" w:eastAsia="Arial" w:hAnsi="Arial"/>
          <w:b/>
          <w:i/>
          <w:color w:val="000000"/>
          <w:sz w:val="17"/>
          <w:lang w:val="es-ES"/>
        </w:rPr>
      </w:pPr>
      <w:r>
        <w:rPr>
          <w:rFonts w:ascii="Arial" w:eastAsia="Arial" w:hAnsi="Arial"/>
          <w:b/>
          <w:i/>
          <w:color w:val="000000"/>
          <w:sz w:val="17"/>
          <w:lang w:val="es-ES"/>
        </w:rPr>
        <w:t>INFORME</w:t>
      </w:r>
    </w:p>
    <w:p w:rsidR="00C15641" w:rsidRDefault="00A12746">
      <w:pPr>
        <w:spacing w:before="202" w:line="196" w:lineRule="exact"/>
        <w:ind w:left="1368" w:right="1368" w:firstLine="576"/>
        <w:jc w:val="both"/>
        <w:textAlignment w:val="baseline"/>
        <w:rPr>
          <w:rFonts w:ascii="Arial" w:eastAsia="Arial" w:hAnsi="Arial"/>
          <w:b/>
          <w:i/>
          <w:color w:val="000000"/>
          <w:spacing w:val="1"/>
          <w:sz w:val="17"/>
          <w:lang w:val="es-ES"/>
        </w:rPr>
      </w:pPr>
      <w:r>
        <w:rPr>
          <w:rFonts w:ascii="Arial" w:eastAsia="Arial" w:hAnsi="Arial"/>
          <w:b/>
          <w:i/>
          <w:color w:val="000000"/>
          <w:spacing w:val="1"/>
          <w:sz w:val="17"/>
          <w:lang w:val="es-ES"/>
        </w:rPr>
        <w:t xml:space="preserve">PRIMERO: </w:t>
      </w:r>
      <w:r>
        <w:rPr>
          <w:rFonts w:ascii="Arial" w:eastAsia="Arial" w:hAnsi="Arial"/>
          <w:i/>
          <w:color w:val="000000"/>
          <w:spacing w:val="1"/>
          <w:sz w:val="17"/>
          <w:lang w:val="es-ES"/>
        </w:rPr>
        <w:t xml:space="preserve">El artículo 86 de la Ley 7/1985, de 2 de abril, Reguladora de las Bases de Régimen Local establece que “las Entidades Locales </w:t>
      </w:r>
      <w:r>
        <w:rPr>
          <w:rFonts w:ascii="Arial" w:eastAsia="Arial" w:hAnsi="Arial"/>
          <w:i/>
          <w:color w:val="000000"/>
          <w:spacing w:val="1"/>
          <w:sz w:val="17"/>
          <w:lang w:val="es-ES"/>
        </w:rPr>
        <w:t xml:space="preserve">podrán ejercer la iniciativa pública para el desarrollo de actividades económicas, </w:t>
      </w:r>
      <w:r>
        <w:rPr>
          <w:rFonts w:ascii="Arial" w:eastAsia="Arial" w:hAnsi="Arial"/>
          <w:i/>
          <w:color w:val="000000"/>
          <w:spacing w:val="1"/>
          <w:sz w:val="17"/>
          <w:u w:val="single"/>
          <w:lang w:val="es-ES"/>
        </w:rPr>
        <w:t xml:space="preserve">siempre que esté garantizado el cumplimiento del objetivo  de estabilidad presupuestaria y de la sostenibilidad financiera </w:t>
      </w:r>
      <w:r>
        <w:rPr>
          <w:rFonts w:ascii="Arial" w:eastAsia="Arial" w:hAnsi="Arial"/>
          <w:i/>
          <w:color w:val="000000"/>
          <w:spacing w:val="1"/>
          <w:sz w:val="17"/>
          <w:lang w:val="es-ES"/>
        </w:rPr>
        <w:t>del ejercicio de sus competencias. En el expedient</w:t>
      </w:r>
      <w:r>
        <w:rPr>
          <w:rFonts w:ascii="Arial" w:eastAsia="Arial" w:hAnsi="Arial"/>
          <w:i/>
          <w:color w:val="000000"/>
          <w:spacing w:val="1"/>
          <w:sz w:val="17"/>
          <w:lang w:val="es-ES"/>
        </w:rPr>
        <w:t xml:space="preserve">e acreditativo de la conveniencia y oportunidad de la medida habrá de justificarse que la iniciativa no genera riesgo para la sostenibilidad financiera del conjunto de la Hacienda municipal debiendo contener un análisis del mercado, relativo a la oferta y </w:t>
      </w:r>
      <w:r>
        <w:rPr>
          <w:rFonts w:ascii="Arial" w:eastAsia="Arial" w:hAnsi="Arial"/>
          <w:i/>
          <w:color w:val="000000"/>
          <w:spacing w:val="1"/>
          <w:sz w:val="17"/>
          <w:lang w:val="es-ES"/>
        </w:rPr>
        <w:t>a la demanda existente, a la rentabilidad y a los posibles efectos de la actividad local sobre la concurrencia empresarial.</w:t>
      </w:r>
    </w:p>
    <w:p w:rsidR="00C15641" w:rsidRDefault="00A12746">
      <w:pPr>
        <w:spacing w:line="194" w:lineRule="exact"/>
        <w:ind w:left="1368" w:right="1368" w:firstLine="576"/>
        <w:jc w:val="both"/>
        <w:textAlignment w:val="baseline"/>
        <w:rPr>
          <w:rFonts w:ascii="Arial" w:eastAsia="Arial" w:hAnsi="Arial"/>
          <w:i/>
          <w:color w:val="000000"/>
          <w:sz w:val="17"/>
          <w:lang w:val="es-ES"/>
        </w:rPr>
      </w:pPr>
      <w:r>
        <w:rPr>
          <w:rFonts w:ascii="Arial" w:eastAsia="Arial" w:hAnsi="Arial"/>
          <w:i/>
          <w:color w:val="000000"/>
          <w:sz w:val="17"/>
          <w:lang w:val="es-ES"/>
        </w:rPr>
        <w:t>Corresponde al pleno de la respectiva Corporación local la aprobación del expediente, que determinará la forma concreta de gestión d</w:t>
      </w:r>
      <w:r>
        <w:rPr>
          <w:rFonts w:ascii="Arial" w:eastAsia="Arial" w:hAnsi="Arial"/>
          <w:i/>
          <w:color w:val="000000"/>
          <w:sz w:val="17"/>
          <w:lang w:val="es-ES"/>
        </w:rPr>
        <w:t>el servicio.”</w:t>
      </w:r>
    </w:p>
    <w:p w:rsidR="00C15641" w:rsidRDefault="00A12746">
      <w:pPr>
        <w:spacing w:before="198" w:line="196" w:lineRule="exact"/>
        <w:ind w:left="1368" w:right="1368" w:firstLine="576"/>
        <w:jc w:val="both"/>
        <w:textAlignment w:val="baseline"/>
        <w:rPr>
          <w:rFonts w:ascii="Arial" w:eastAsia="Arial" w:hAnsi="Arial"/>
          <w:b/>
          <w:i/>
          <w:color w:val="000000"/>
          <w:sz w:val="17"/>
          <w:lang w:val="es-ES"/>
        </w:rPr>
      </w:pPr>
      <w:r>
        <w:rPr>
          <w:rFonts w:ascii="Arial" w:eastAsia="Arial" w:hAnsi="Arial"/>
          <w:b/>
          <w:i/>
          <w:color w:val="000000"/>
          <w:sz w:val="17"/>
          <w:lang w:val="es-ES"/>
        </w:rPr>
        <w:t xml:space="preserve">SEGUNDO: </w:t>
      </w:r>
      <w:r>
        <w:rPr>
          <w:rFonts w:ascii="Arial" w:eastAsia="Arial" w:hAnsi="Arial"/>
          <w:i/>
          <w:color w:val="000000"/>
          <w:sz w:val="17"/>
          <w:lang w:val="es-ES"/>
        </w:rPr>
        <w:t>La Disposición Adicional Tercera de la ley 9/2017, de 8 de noviembre, de contratos del Sector Público, establece en su apartado Tercero que “...los actos de fiscalización se ejercen por el órgano Interventor de la Entidad local. Esta</w:t>
      </w:r>
      <w:r>
        <w:rPr>
          <w:rFonts w:ascii="Arial" w:eastAsia="Arial" w:hAnsi="Arial"/>
          <w:i/>
          <w:color w:val="000000"/>
          <w:sz w:val="17"/>
          <w:lang w:val="es-ES"/>
        </w:rPr>
        <w:t xml:space="preserve"> fiscalización recaerá también sobre la valoración que se incorpore al expediente de contratación sobre las repercusiones de cada nuevo contrato, excepto los contratos menores, en el cumplimiento por la Entidad local de los principios de estabilidad presup</w:t>
      </w:r>
      <w:r>
        <w:rPr>
          <w:rFonts w:ascii="Arial" w:eastAsia="Arial" w:hAnsi="Arial"/>
          <w:i/>
          <w:color w:val="000000"/>
          <w:sz w:val="17"/>
          <w:lang w:val="es-ES"/>
        </w:rPr>
        <w:t>uestaria y sostenibilidad financiera que exige el artículo 7.3 de la Ley Orgánica 2/2012, de 27 de abril, de Estabilidad Presupuestaria y Sostenibilidad Financiera.”</w:t>
      </w:r>
    </w:p>
    <w:p w:rsidR="00C15641" w:rsidRDefault="00A12746">
      <w:pPr>
        <w:spacing w:before="191" w:line="196" w:lineRule="exact"/>
        <w:ind w:left="1368" w:right="1368" w:firstLine="576"/>
        <w:jc w:val="both"/>
        <w:textAlignment w:val="baseline"/>
        <w:rPr>
          <w:rFonts w:ascii="Arial" w:eastAsia="Arial" w:hAnsi="Arial"/>
          <w:b/>
          <w:i/>
          <w:color w:val="000000"/>
          <w:sz w:val="17"/>
          <w:lang w:val="es-ES"/>
        </w:rPr>
      </w:pPr>
      <w:r>
        <w:rPr>
          <w:rFonts w:ascii="Arial" w:eastAsia="Arial" w:hAnsi="Arial"/>
          <w:b/>
          <w:i/>
          <w:color w:val="000000"/>
          <w:sz w:val="17"/>
          <w:lang w:val="es-ES"/>
        </w:rPr>
        <w:t xml:space="preserve">TERCERO: </w:t>
      </w:r>
      <w:r>
        <w:rPr>
          <w:rFonts w:ascii="Arial" w:eastAsia="Arial" w:hAnsi="Arial"/>
          <w:i/>
          <w:color w:val="000000"/>
          <w:sz w:val="17"/>
          <w:lang w:val="es-ES"/>
        </w:rPr>
        <w:t>Por el Servicio de Patrimonio se interesa informe de esta Intervención General sobre si la iniciativa pública para el desarrollo de la actividad del Parking de La Libertad como preparación del contrato de Concesión de Servicio de Carácter reservado para ce</w:t>
      </w:r>
      <w:r>
        <w:rPr>
          <w:rFonts w:ascii="Arial" w:eastAsia="Arial" w:hAnsi="Arial"/>
          <w:i/>
          <w:color w:val="000000"/>
          <w:sz w:val="17"/>
          <w:lang w:val="es-ES"/>
        </w:rPr>
        <w:t>ntros especiales de empleo de iniciativa social y empresas de inserción para la explotación del aparcamiento subterráneo denominado “Parking La Libertad”.</w:t>
      </w:r>
    </w:p>
    <w:p w:rsidR="00C15641" w:rsidRDefault="00A12746">
      <w:pPr>
        <w:spacing w:before="198" w:line="196" w:lineRule="exact"/>
        <w:ind w:left="1944"/>
        <w:jc w:val="both"/>
        <w:textAlignment w:val="baseline"/>
        <w:rPr>
          <w:rFonts w:ascii="Arial" w:eastAsia="Arial" w:hAnsi="Arial"/>
          <w:i/>
          <w:color w:val="000000"/>
          <w:sz w:val="17"/>
          <w:lang w:val="es-ES"/>
        </w:rPr>
      </w:pPr>
      <w:r>
        <w:rPr>
          <w:rFonts w:ascii="Arial" w:eastAsia="Arial" w:hAnsi="Arial"/>
          <w:i/>
          <w:color w:val="000000"/>
          <w:sz w:val="17"/>
          <w:lang w:val="es-ES"/>
        </w:rPr>
        <w:t>No se adjunta expediente alguno, tan sólo un Informe de viabilidad económico-financiera</w:t>
      </w:r>
    </w:p>
    <w:p w:rsidR="00C15641" w:rsidRDefault="00A12746">
      <w:pPr>
        <w:spacing w:before="5" w:line="192" w:lineRule="exact"/>
        <w:ind w:left="1368" w:right="1368"/>
        <w:jc w:val="both"/>
        <w:textAlignment w:val="baseline"/>
        <w:rPr>
          <w:rFonts w:ascii="Arial" w:eastAsia="Arial" w:hAnsi="Arial"/>
          <w:i/>
          <w:color w:val="000000"/>
          <w:sz w:val="17"/>
          <w:lang w:val="es-ES"/>
        </w:rPr>
      </w:pPr>
      <w:r>
        <w:rPr>
          <w:rFonts w:ascii="Arial" w:eastAsia="Arial" w:hAnsi="Arial"/>
          <w:i/>
          <w:color w:val="000000"/>
          <w:sz w:val="17"/>
          <w:lang w:val="es-ES"/>
        </w:rPr>
        <w:t>relativo a di</w:t>
      </w:r>
      <w:r>
        <w:rPr>
          <w:rFonts w:ascii="Arial" w:eastAsia="Arial" w:hAnsi="Arial"/>
          <w:i/>
          <w:color w:val="000000"/>
          <w:sz w:val="17"/>
          <w:lang w:val="es-ES"/>
        </w:rPr>
        <w:t>cha concesión, subscrito por el Técnico de Administración General de Contratación, D. Kevin Calero Doreste.</w:t>
      </w:r>
    </w:p>
    <w:p w:rsidR="00C15641" w:rsidRDefault="00A12746">
      <w:pPr>
        <w:spacing w:before="197" w:line="196" w:lineRule="exact"/>
        <w:ind w:left="1944"/>
        <w:jc w:val="both"/>
        <w:textAlignment w:val="baseline"/>
        <w:rPr>
          <w:rFonts w:ascii="Arial" w:eastAsia="Arial" w:hAnsi="Arial"/>
          <w:i/>
          <w:color w:val="000000"/>
          <w:sz w:val="17"/>
          <w:lang w:val="es-ES"/>
        </w:rPr>
      </w:pPr>
      <w:r>
        <w:rPr>
          <w:rFonts w:ascii="Arial" w:eastAsia="Arial" w:hAnsi="Arial"/>
          <w:i/>
          <w:color w:val="000000"/>
          <w:sz w:val="17"/>
          <w:lang w:val="es-ES"/>
        </w:rPr>
        <w:t>No se adjunta ningún tipo de Informe de la Jefa de Servicio Accidental de Patrimonio.</w:t>
      </w:r>
    </w:p>
    <w:p w:rsidR="00C15641" w:rsidRDefault="00A12746">
      <w:pPr>
        <w:spacing w:line="195" w:lineRule="exact"/>
        <w:ind w:left="1368" w:right="1368" w:firstLine="576"/>
        <w:jc w:val="both"/>
        <w:textAlignment w:val="baseline"/>
        <w:rPr>
          <w:rFonts w:ascii="Arial" w:eastAsia="Arial" w:hAnsi="Arial"/>
          <w:i/>
          <w:color w:val="000000"/>
          <w:sz w:val="17"/>
          <w:lang w:val="es-ES"/>
        </w:rPr>
      </w:pPr>
      <w:r>
        <w:rPr>
          <w:rFonts w:ascii="Arial" w:eastAsia="Arial" w:hAnsi="Arial"/>
          <w:i/>
          <w:color w:val="000000"/>
          <w:sz w:val="17"/>
          <w:lang w:val="es-ES"/>
        </w:rPr>
        <w:t>Se recuerda que esta Intervención General fiscaliza expediente</w:t>
      </w:r>
      <w:r>
        <w:rPr>
          <w:rFonts w:ascii="Arial" w:eastAsia="Arial" w:hAnsi="Arial"/>
          <w:i/>
          <w:color w:val="000000"/>
          <w:sz w:val="17"/>
          <w:lang w:val="es-ES"/>
        </w:rPr>
        <w:t xml:space="preserve">s completos en base al correspondiente Informe-Propuesta de Resolución, lo que no ocurre en el presente caso. Por tanto, </w:t>
      </w:r>
      <w:r>
        <w:rPr>
          <w:rFonts w:ascii="Arial" w:eastAsia="Arial" w:hAnsi="Arial"/>
          <w:b/>
          <w:i/>
          <w:color w:val="000000"/>
          <w:sz w:val="17"/>
          <w:u w:val="single"/>
          <w:lang w:val="es-ES"/>
        </w:rPr>
        <w:t>el presente Informe no tiene carácter de fiscalización previa</w:t>
      </w:r>
      <w:r>
        <w:rPr>
          <w:rFonts w:ascii="Arial" w:eastAsia="Arial" w:hAnsi="Arial"/>
          <w:i/>
          <w:color w:val="000000"/>
          <w:sz w:val="17"/>
          <w:lang w:val="es-ES"/>
        </w:rPr>
        <w:t xml:space="preserve"> que no corresponde a mayor abundamiento, en estos momentos, sino con carácter previo a la Autorización del Gasto, y no entra a valorar el Informe de viabilidad económico-financiera relativo a dicha concesión, único documento que se adjunta. Se limita, por</w:t>
      </w:r>
      <w:r>
        <w:rPr>
          <w:rFonts w:ascii="Arial" w:eastAsia="Arial" w:hAnsi="Arial"/>
          <w:i/>
          <w:color w:val="000000"/>
          <w:sz w:val="17"/>
          <w:lang w:val="es-ES"/>
        </w:rPr>
        <w:t xml:space="preserve"> tanto, a informar si, a la vista del citado Informe de viabilidad económico-financiera, el desarrollo de la actividad del Parking de La Libertad por esta Administración podría afectar al cumplimiento del objetivo de estabilidad presupuestaria y de la sost</w:t>
      </w:r>
      <w:r>
        <w:rPr>
          <w:rFonts w:ascii="Arial" w:eastAsia="Arial" w:hAnsi="Arial"/>
          <w:i/>
          <w:color w:val="000000"/>
          <w:sz w:val="17"/>
          <w:lang w:val="es-ES"/>
        </w:rPr>
        <w:t>enibilidad financiera.</w:t>
      </w:r>
    </w:p>
    <w:p w:rsidR="00C15641" w:rsidRDefault="00A12746">
      <w:pPr>
        <w:spacing w:before="193" w:after="2076" w:line="196" w:lineRule="exact"/>
        <w:ind w:left="1368" w:right="1368" w:firstLine="576"/>
        <w:jc w:val="both"/>
        <w:textAlignment w:val="baseline"/>
        <w:rPr>
          <w:rFonts w:ascii="Arial" w:eastAsia="Arial" w:hAnsi="Arial"/>
          <w:i/>
          <w:color w:val="000000"/>
          <w:sz w:val="17"/>
          <w:lang w:val="es-ES"/>
        </w:rPr>
      </w:pPr>
      <w:r>
        <w:rPr>
          <w:rFonts w:ascii="Arial" w:eastAsia="Arial" w:hAnsi="Arial"/>
          <w:i/>
          <w:color w:val="000000"/>
          <w:sz w:val="17"/>
          <w:lang w:val="es-ES"/>
        </w:rPr>
        <w:t xml:space="preserve">Pues bien, </w:t>
      </w:r>
      <w:r>
        <w:rPr>
          <w:rFonts w:ascii="Arial" w:eastAsia="Arial" w:hAnsi="Arial"/>
          <w:b/>
          <w:i/>
          <w:color w:val="000000"/>
          <w:sz w:val="17"/>
          <w:lang w:val="es-ES"/>
        </w:rPr>
        <w:t>a priori, dado que dicha concesión no supone obligaciones de contenido económico para esta Administración, sino que impone al concesionario la obligación de abonar un canon a la Administración, estaría garantizado el cumpl</w:t>
      </w:r>
      <w:r>
        <w:rPr>
          <w:rFonts w:ascii="Arial" w:eastAsia="Arial" w:hAnsi="Arial"/>
          <w:b/>
          <w:i/>
          <w:color w:val="000000"/>
          <w:sz w:val="17"/>
          <w:lang w:val="es-ES"/>
        </w:rPr>
        <w:t>imiento del objetivo de estabilidad presupuestaria y de la sostenibilidad financiera.</w:t>
      </w:r>
    </w:p>
    <w:p w:rsidR="00C15641" w:rsidRDefault="00C15641">
      <w:pPr>
        <w:spacing w:before="193" w:after="2076" w:line="196" w:lineRule="exact"/>
        <w:sectPr w:rsidR="00C15641">
          <w:pgSz w:w="11904" w:h="16843"/>
          <w:pgMar w:top="3060" w:right="791" w:bottom="111" w:left="993" w:header="720" w:footer="720" w:gutter="0"/>
          <w:cols w:space="720"/>
        </w:sectPr>
      </w:pPr>
    </w:p>
    <w:p w:rsidR="00C15641" w:rsidRDefault="00C15641">
      <w:pPr>
        <w:spacing w:before="19" w:line="20" w:lineRule="exact"/>
      </w:pPr>
      <w:r w:rsidRPr="00C15641">
        <w:lastRenderedPageBreak/>
        <w:pict>
          <v:shape id="_x0000_s1030" type="#_x0000_t202" style="position:absolute;margin-left:523.45pt;margin-top:747.1pt;width:56.85pt;height:80.2pt;z-index:-251652096;mso-wrap-distance-left:0;mso-wrap-distance-right:0;mso-position-horizontal-relative:page;mso-position-vertical-relative:page" filled="f" stroked="f">
            <v:textbox inset="0,0,0,0">
              <w:txbxContent>
                <w:p w:rsidR="00C15641" w:rsidRDefault="00A12746">
                  <w:pPr>
                    <w:textAlignment w:val="baseline"/>
                  </w:pPr>
                  <w:r>
                    <w:rPr>
                      <w:noProof/>
                      <w:lang w:val="es-ES" w:eastAsia="es-ES"/>
                    </w:rPr>
                    <w:drawing>
                      <wp:inline distT="0" distB="0" distL="0" distR="0">
                        <wp:extent cx="721995" cy="1018540"/>
                        <wp:effectExtent l="0" t="0" r="0" b="0"/>
                        <wp:docPr id="47" name="Picture"/>
                        <wp:cNvGraphicFramePr/>
                        <a:graphic xmlns:a="http://schemas.openxmlformats.org/drawingml/2006/main">
                          <a:graphicData uri="http://schemas.openxmlformats.org/drawingml/2006/picture">
                            <pic:pic xmlns:pic="http://schemas.openxmlformats.org/drawingml/2006/picture">
                              <pic:nvPicPr>
                                <pic:cNvPr id="48" name="test1"/>
                                <pic:cNvPicPr preferRelativeResize="0"/>
                              </pic:nvPicPr>
                              <pic:blipFill>
                                <a:blip r:embed="rId6"/>
                                <a:stretch>
                                  <a:fillRect/>
                                </a:stretch>
                              </pic:blipFill>
                              <pic:spPr>
                                <a:xfrm>
                                  <a:off x="0" y="0"/>
                                  <a:ext cx="721995" cy="1018540"/>
                                </a:xfrm>
                                <a:prstGeom prst="rect">
                                  <a:avLst/>
                                </a:prstGeom>
                              </pic:spPr>
                            </pic:pic>
                          </a:graphicData>
                        </a:graphic>
                      </wp:inline>
                    </w:drawing>
                  </w:r>
                </w:p>
              </w:txbxContent>
            </v:textbox>
            <w10:wrap type="square" anchorx="page" anchory="page"/>
          </v:shape>
        </w:pict>
      </w:r>
    </w:p>
    <w:tbl>
      <w:tblPr>
        <w:tblW w:w="0" w:type="auto"/>
        <w:tblInd w:w="10" w:type="dxa"/>
        <w:tblLayout w:type="fixed"/>
        <w:tblCellMar>
          <w:left w:w="0" w:type="dxa"/>
          <w:right w:w="0" w:type="dxa"/>
        </w:tblCellMar>
        <w:tblLook w:val="0000"/>
      </w:tblPr>
      <w:tblGrid>
        <w:gridCol w:w="2045"/>
        <w:gridCol w:w="8054"/>
      </w:tblGrid>
      <w:tr w:rsidR="00C15641">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54" w:type="dxa"/>
            <w:tcBorders>
              <w:top w:val="single" w:sz="4" w:space="0" w:color="000000"/>
              <w:left w:val="single" w:sz="4" w:space="0" w:color="000000"/>
              <w:bottom w:val="single" w:sz="4" w:space="0" w:color="000000"/>
              <w:right w:val="single" w:sz="4" w:space="0" w:color="000000"/>
            </w:tcBorders>
            <w:vAlign w:val="center"/>
          </w:tcPr>
          <w:p w:rsidR="00C15641" w:rsidRDefault="00A12746">
            <w:pPr>
              <w:tabs>
                <w:tab w:val="left" w:pos="5688"/>
                <w:tab w:val="right" w:pos="7848"/>
              </w:tabs>
              <w:spacing w:before="56" w:line="155" w:lineRule="exact"/>
              <w:ind w:right="163"/>
              <w:jc w:val="right"/>
              <w:textAlignment w:val="baseline"/>
              <w:rPr>
                <w:rFonts w:ascii="Arial" w:eastAsia="Arial" w:hAnsi="Arial"/>
                <w:color w:val="000000"/>
                <w:sz w:val="14"/>
                <w:lang w:val="es-ES"/>
              </w:rPr>
            </w:pPr>
            <w:r>
              <w:rPr>
                <w:rFonts w:ascii="Arial" w:eastAsia="Arial" w:hAnsi="Arial"/>
                <w:color w:val="000000"/>
                <w:sz w:val="14"/>
                <w:lang w:val="es-ES"/>
              </w:rPr>
              <w:t>IV7C2KLLDV5ILWUP4YHNOLTS6U</w:t>
            </w:r>
            <w:r>
              <w:rPr>
                <w:rFonts w:ascii="Arial" w:eastAsia="Arial" w:hAnsi="Arial"/>
                <w:color w:val="000000"/>
                <w:sz w:val="14"/>
                <w:lang w:val="es-ES"/>
              </w:rPr>
              <w:tab/>
              <w:t>Fecha</w:t>
            </w:r>
            <w:r>
              <w:rPr>
                <w:rFonts w:ascii="Arial" w:eastAsia="Arial" w:hAnsi="Arial"/>
                <w:color w:val="000000"/>
                <w:sz w:val="14"/>
                <w:lang w:val="es-ES"/>
              </w:rPr>
              <w:tab/>
              <w:t>18/03/2022 16:00:23</w:t>
            </w:r>
          </w:p>
        </w:tc>
      </w:tr>
      <w:tr w:rsidR="00C15641">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54" w:type="dxa"/>
            <w:tcBorders>
              <w:top w:val="single" w:sz="4" w:space="0" w:color="000000"/>
              <w:left w:val="single" w:sz="4" w:space="0" w:color="000000"/>
              <w:bottom w:val="single" w:sz="4" w:space="0" w:color="000000"/>
              <w:right w:val="single" w:sz="4" w:space="0" w:color="000000"/>
            </w:tcBorders>
          </w:tcPr>
          <w:p w:rsidR="00C15641" w:rsidRDefault="00A12746">
            <w:pPr>
              <w:spacing w:before="80" w:line="135"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C15641">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56" w:after="1"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54" w:type="dxa"/>
            <w:tcBorders>
              <w:top w:val="single" w:sz="4" w:space="0" w:color="000000"/>
              <w:left w:val="single" w:sz="4" w:space="0" w:color="000000"/>
              <w:bottom w:val="single" w:sz="4" w:space="0" w:color="000000"/>
              <w:right w:val="single" w:sz="4" w:space="0" w:color="000000"/>
            </w:tcBorders>
            <w:vAlign w:val="center"/>
          </w:tcPr>
          <w:p w:rsidR="00C15641" w:rsidRDefault="00A12746">
            <w:pPr>
              <w:spacing w:before="52" w:after="1" w:line="167" w:lineRule="exact"/>
              <w:ind w:right="1153"/>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C15641">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54" w:type="dxa"/>
            <w:tcBorders>
              <w:top w:val="single" w:sz="4" w:space="0" w:color="000000"/>
              <w:left w:val="single" w:sz="4" w:space="0" w:color="000000"/>
              <w:bottom w:val="single" w:sz="4" w:space="0" w:color="000000"/>
              <w:right w:val="single" w:sz="4" w:space="0" w:color="000000"/>
            </w:tcBorders>
          </w:tcPr>
          <w:p w:rsidR="00C15641" w:rsidRDefault="00A12746">
            <w:pPr>
              <w:spacing w:before="43" w:line="164" w:lineRule="exact"/>
              <w:ind w:right="163"/>
              <w:jc w:val="right"/>
              <w:textAlignment w:val="baseline"/>
              <w:rPr>
                <w:rFonts w:ascii="Arial" w:eastAsia="Arial" w:hAnsi="Arial"/>
                <w:color w:val="000000"/>
                <w:sz w:val="14"/>
                <w:lang w:val="es-ES"/>
              </w:rPr>
            </w:pPr>
            <w:r>
              <w:rPr>
                <w:rFonts w:ascii="Arial" w:eastAsia="Arial" w:hAnsi="Arial"/>
                <w:color w:val="000000"/>
                <w:sz w:val="14"/>
                <w:lang w:val="es-ES"/>
              </w:rPr>
              <w:t>RAQUEL ALVARADO CASTELLANO (Técnico de Administración General de Secretaría General del Ayuntamiento de Santa</w:t>
            </w:r>
          </w:p>
          <w:p w:rsidR="00C15641" w:rsidRDefault="00A12746">
            <w:pPr>
              <w:spacing w:after="1" w:line="151" w:lineRule="exact"/>
              <w:ind w:left="3744"/>
              <w:textAlignment w:val="baseline"/>
              <w:rPr>
                <w:rFonts w:ascii="Arial" w:eastAsia="Arial" w:hAnsi="Arial"/>
                <w:color w:val="000000"/>
                <w:sz w:val="14"/>
                <w:lang w:val="es-ES"/>
              </w:rPr>
            </w:pPr>
            <w:r>
              <w:rPr>
                <w:rFonts w:ascii="Arial" w:eastAsia="Arial" w:hAnsi="Arial"/>
                <w:color w:val="000000"/>
                <w:sz w:val="14"/>
                <w:lang w:val="es-ES"/>
              </w:rPr>
              <w:t>Lucía)</w:t>
            </w:r>
          </w:p>
        </w:tc>
      </w:tr>
      <w:tr w:rsidR="00C15641">
        <w:tblPrEx>
          <w:tblCellMar>
            <w:top w:w="0" w:type="dxa"/>
            <w:bottom w:w="0" w:type="dxa"/>
          </w:tblCellMar>
        </w:tblPrEx>
        <w:trPr>
          <w:trHeight w:hRule="exact" w:val="364"/>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54" w:type="dxa"/>
            <w:tcBorders>
              <w:top w:val="single" w:sz="4" w:space="0" w:color="000000"/>
              <w:left w:val="single" w:sz="4" w:space="0" w:color="000000"/>
              <w:bottom w:val="single" w:sz="4" w:space="0" w:color="000000"/>
              <w:right w:val="single" w:sz="4" w:space="0" w:color="000000"/>
            </w:tcBorders>
          </w:tcPr>
          <w:p w:rsidR="00C15641" w:rsidRDefault="00C15641">
            <w:pPr>
              <w:spacing w:before="56" w:line="122" w:lineRule="exact"/>
              <w:ind w:right="2683"/>
              <w:jc w:val="right"/>
              <w:textAlignment w:val="baseline"/>
              <w:rPr>
                <w:rFonts w:ascii="Arial" w:eastAsia="Arial" w:hAnsi="Arial"/>
                <w:color w:val="000000"/>
                <w:sz w:val="14"/>
                <w:lang w:val="es-ES"/>
              </w:rPr>
            </w:pPr>
            <w:hyperlink r:id="rId26">
              <w:r w:rsidR="00A12746">
                <w:rPr>
                  <w:rFonts w:ascii="Arial" w:eastAsia="Arial" w:hAnsi="Arial"/>
                  <w:color w:val="0000FF"/>
                  <w:sz w:val="14"/>
                  <w:u w:val="single"/>
                  <w:lang w:val="es-ES"/>
                </w:rPr>
                <w:t>https://plataforma.santaluciagc.com/verifirma/code/IV7C2KLLDV5ILWUP4YHNOLTS</w:t>
              </w:r>
            </w:hyperlink>
            <w:r w:rsidR="00A12746">
              <w:rPr>
                <w:rFonts w:ascii="Arial" w:eastAsia="Arial" w:hAnsi="Arial"/>
                <w:color w:val="000000"/>
                <w:sz w:val="14"/>
                <w:lang w:val="es-ES"/>
              </w:rPr>
              <w:t xml:space="preserve"> </w:t>
            </w:r>
          </w:p>
          <w:p w:rsidR="00C15641" w:rsidRDefault="00A12746">
            <w:pPr>
              <w:tabs>
                <w:tab w:val="left" w:pos="5688"/>
                <w:tab w:val="left" w:pos="7056"/>
              </w:tabs>
              <w:spacing w:after="33" w:line="148" w:lineRule="exact"/>
              <w:ind w:right="613"/>
              <w:jc w:val="right"/>
              <w:textAlignment w:val="baseline"/>
              <w:rPr>
                <w:rFonts w:ascii="Arial" w:eastAsia="Arial" w:hAnsi="Arial"/>
                <w:color w:val="000000"/>
                <w:sz w:val="14"/>
                <w:lang w:val="es-ES"/>
              </w:rPr>
            </w:pPr>
            <w:r>
              <w:rPr>
                <w:rFonts w:ascii="Arial" w:eastAsia="Arial" w:hAnsi="Arial"/>
                <w:color w:val="000000"/>
                <w:sz w:val="14"/>
                <w:lang w:val="es-ES"/>
              </w:rPr>
              <w:t>6U</w:t>
            </w:r>
            <w:r>
              <w:rPr>
                <w:rFonts w:ascii="Arial" w:eastAsia="Arial" w:hAnsi="Arial"/>
                <w:color w:val="000000"/>
                <w:sz w:val="14"/>
                <w:lang w:val="es-ES"/>
              </w:rPr>
              <w:tab/>
              <w:t>Página</w:t>
            </w:r>
            <w:r>
              <w:rPr>
                <w:rFonts w:ascii="Arial" w:eastAsia="Arial" w:hAnsi="Arial"/>
                <w:color w:val="000000"/>
                <w:sz w:val="14"/>
                <w:lang w:val="es-ES"/>
              </w:rPr>
              <w:tab/>
              <w:t>16/20</w:t>
            </w:r>
          </w:p>
        </w:tc>
      </w:tr>
    </w:tbl>
    <w:p w:rsidR="00C15641" w:rsidRDefault="00C15641">
      <w:pPr>
        <w:sectPr w:rsidR="00C15641">
          <w:type w:val="continuous"/>
          <w:pgSz w:w="11904" w:h="16843"/>
          <w:pgMar w:top="3060" w:right="1458" w:bottom="111" w:left="326" w:header="720" w:footer="720" w:gutter="0"/>
          <w:cols w:space="720"/>
        </w:sectPr>
      </w:pPr>
    </w:p>
    <w:tbl>
      <w:tblPr>
        <w:tblW w:w="0" w:type="auto"/>
        <w:tblLayout w:type="fixed"/>
        <w:tblCellMar>
          <w:left w:w="0" w:type="dxa"/>
          <w:right w:w="0" w:type="dxa"/>
        </w:tblCellMar>
        <w:tblLook w:val="0000"/>
      </w:tblPr>
      <w:tblGrid>
        <w:gridCol w:w="2630"/>
        <w:gridCol w:w="7490"/>
      </w:tblGrid>
      <w:tr w:rsidR="00C15641">
        <w:tblPrEx>
          <w:tblCellMar>
            <w:top w:w="0" w:type="dxa"/>
            <w:bottom w:w="0" w:type="dxa"/>
          </w:tblCellMar>
        </w:tblPrEx>
        <w:trPr>
          <w:trHeight w:hRule="exact" w:val="1674"/>
        </w:trPr>
        <w:tc>
          <w:tcPr>
            <w:tcW w:w="2630" w:type="dxa"/>
            <w:tcBorders>
              <w:top w:val="none" w:sz="0" w:space="0" w:color="000000"/>
              <w:left w:val="none" w:sz="0" w:space="0" w:color="000000"/>
              <w:bottom w:val="none" w:sz="0" w:space="0" w:color="000000"/>
              <w:right w:val="none" w:sz="0" w:space="0" w:color="000000"/>
            </w:tcBorders>
          </w:tcPr>
          <w:p w:rsidR="00C15641" w:rsidRDefault="00A12746">
            <w:pPr>
              <w:spacing w:before="4"/>
              <w:ind w:left="1013" w:right="234"/>
              <w:jc w:val="right"/>
              <w:textAlignment w:val="baseline"/>
            </w:pPr>
            <w:r>
              <w:rPr>
                <w:noProof/>
                <w:lang w:val="es-ES" w:eastAsia="es-ES"/>
              </w:rPr>
              <w:lastRenderedPageBreak/>
              <w:drawing>
                <wp:inline distT="0" distB="0" distL="0" distR="0">
                  <wp:extent cx="868680" cy="1060450"/>
                  <wp:effectExtent l="0" t="0" r="0" b="0"/>
                  <wp:docPr id="49" name="Picture"/>
                  <wp:cNvGraphicFramePr/>
                  <a:graphic xmlns:a="http://schemas.openxmlformats.org/drawingml/2006/main">
                    <a:graphicData uri="http://schemas.openxmlformats.org/drawingml/2006/picture">
                      <pic:pic xmlns:pic="http://schemas.openxmlformats.org/drawingml/2006/picture">
                        <pic:nvPicPr>
                          <pic:cNvPr id="50" name="test1"/>
                          <pic:cNvPicPr preferRelativeResize="0"/>
                        </pic:nvPicPr>
                        <pic:blipFill>
                          <a:blip r:embed="rId5"/>
                          <a:stretch>
                            <a:fillRect/>
                          </a:stretch>
                        </pic:blipFill>
                        <pic:spPr>
                          <a:xfrm>
                            <a:off x="0" y="0"/>
                            <a:ext cx="868680" cy="1060450"/>
                          </a:xfrm>
                          <a:prstGeom prst="rect">
                            <a:avLst/>
                          </a:prstGeom>
                        </pic:spPr>
                      </pic:pic>
                    </a:graphicData>
                  </a:graphic>
                </wp:inline>
              </w:drawing>
            </w:r>
          </w:p>
        </w:tc>
        <w:tc>
          <w:tcPr>
            <w:tcW w:w="7490" w:type="dxa"/>
            <w:tcBorders>
              <w:top w:val="none" w:sz="0" w:space="0" w:color="000000"/>
              <w:left w:val="none" w:sz="0" w:space="0" w:color="000000"/>
              <w:bottom w:val="none" w:sz="0" w:space="0" w:color="000000"/>
              <w:right w:val="none" w:sz="0" w:space="0" w:color="000000"/>
            </w:tcBorders>
          </w:tcPr>
          <w:p w:rsidR="00C15641" w:rsidRDefault="00A12746">
            <w:pPr>
              <w:spacing w:before="247" w:line="157" w:lineRule="exact"/>
              <w:ind w:left="1296"/>
              <w:textAlignment w:val="baseline"/>
              <w:rPr>
                <w:rFonts w:ascii="Arial" w:eastAsia="Arial" w:hAnsi="Arial"/>
                <w:b/>
                <w:color w:val="000000"/>
                <w:sz w:val="14"/>
                <w:lang w:val="es-ES"/>
              </w:rPr>
            </w:pPr>
            <w:r>
              <w:rPr>
                <w:rFonts w:ascii="Arial" w:eastAsia="Arial" w:hAnsi="Arial"/>
                <w:b/>
                <w:color w:val="000000"/>
                <w:sz w:val="14"/>
                <w:lang w:val="es-ES"/>
              </w:rPr>
              <w:t>OFICINAS MUNICIPALES</w:t>
            </w:r>
          </w:p>
          <w:p w:rsidR="00C15641" w:rsidRDefault="00A12746">
            <w:pPr>
              <w:spacing w:before="1" w:line="159" w:lineRule="exact"/>
              <w:ind w:left="1296"/>
              <w:textAlignment w:val="baseline"/>
              <w:rPr>
                <w:rFonts w:ascii="Arial" w:eastAsia="Arial" w:hAnsi="Arial"/>
                <w:color w:val="000000"/>
                <w:sz w:val="14"/>
                <w:lang w:val="es-ES"/>
              </w:rPr>
            </w:pPr>
            <w:r>
              <w:rPr>
                <w:rFonts w:ascii="Arial" w:eastAsia="Arial" w:hAnsi="Arial"/>
                <w:color w:val="000000"/>
                <w:sz w:val="14"/>
                <w:lang w:val="es-ES"/>
              </w:rPr>
              <w:t>Avda. de las Tirajanas, 151 Tlfs: (928) 72 72 00 Fax (928) 72 72 35</w:t>
            </w:r>
          </w:p>
          <w:p w:rsidR="00C15641" w:rsidRDefault="00A12746">
            <w:pPr>
              <w:tabs>
                <w:tab w:val="left" w:pos="3816"/>
              </w:tabs>
              <w:spacing w:after="939" w:line="157" w:lineRule="exact"/>
              <w:ind w:left="1296"/>
              <w:textAlignment w:val="baseline"/>
              <w:rPr>
                <w:rFonts w:ascii="Arial" w:eastAsia="Arial" w:hAnsi="Arial"/>
                <w:color w:val="000000"/>
                <w:sz w:val="14"/>
                <w:u w:val="single"/>
                <w:lang w:val="es-ES"/>
              </w:rPr>
            </w:pPr>
            <w:r>
              <w:rPr>
                <w:rFonts w:ascii="Arial" w:eastAsia="Arial" w:hAnsi="Arial"/>
                <w:color w:val="000000"/>
                <w:sz w:val="14"/>
                <w:u w:val="single"/>
                <w:lang w:val="es-ES"/>
              </w:rPr>
              <w:t xml:space="preserve">35110 Santa Lucía </w:t>
            </w:r>
            <w:r>
              <w:rPr>
                <w:rFonts w:ascii="Arial" w:eastAsia="Arial" w:hAnsi="Arial"/>
                <w:color w:val="000000"/>
                <w:sz w:val="11"/>
                <w:u w:val="single"/>
                <w:lang w:val="es-ES"/>
              </w:rPr>
              <w:t xml:space="preserve">– </w:t>
            </w:r>
            <w:r>
              <w:rPr>
                <w:rFonts w:ascii="Arial" w:eastAsia="Arial" w:hAnsi="Arial"/>
                <w:color w:val="000000"/>
                <w:sz w:val="14"/>
                <w:u w:val="single"/>
                <w:lang w:val="es-ES"/>
              </w:rPr>
              <w:t>Gran Canaria</w:t>
            </w:r>
            <w:r>
              <w:rPr>
                <w:rFonts w:ascii="Arial" w:eastAsia="Arial" w:hAnsi="Arial"/>
                <w:color w:val="000000"/>
                <w:sz w:val="14"/>
                <w:u w:val="single"/>
                <w:lang w:val="es-ES"/>
              </w:rPr>
              <w:tab/>
              <w:t>N.I.F. P-3502300-A Nº Rgtro : 01350228</w:t>
            </w:r>
          </w:p>
        </w:tc>
      </w:tr>
      <w:tr w:rsidR="00C15641">
        <w:tblPrEx>
          <w:tblCellMar>
            <w:top w:w="0" w:type="dxa"/>
            <w:bottom w:w="0" w:type="dxa"/>
          </w:tblCellMar>
        </w:tblPrEx>
        <w:trPr>
          <w:trHeight w:hRule="exact" w:val="317"/>
        </w:trPr>
        <w:tc>
          <w:tcPr>
            <w:tcW w:w="2630" w:type="dxa"/>
            <w:tcBorders>
              <w:top w:val="none" w:sz="0" w:space="0" w:color="000000"/>
              <w:left w:val="none" w:sz="0" w:space="0" w:color="000000"/>
              <w:bottom w:val="none" w:sz="0" w:space="0" w:color="000000"/>
              <w:right w:val="none" w:sz="0" w:space="0" w:color="000000"/>
            </w:tcBorders>
          </w:tcPr>
          <w:p w:rsidR="00C15641" w:rsidRDefault="00A12746">
            <w:pPr>
              <w:spacing w:line="150" w:lineRule="exact"/>
              <w:ind w:left="1512" w:hanging="432"/>
              <w:textAlignment w:val="baseline"/>
              <w:rPr>
                <w:rFonts w:ascii="Arial" w:eastAsia="Arial" w:hAnsi="Arial"/>
                <w:b/>
                <w:i/>
                <w:color w:val="000000"/>
                <w:spacing w:val="-6"/>
                <w:sz w:val="14"/>
                <w:lang w:val="es-ES"/>
              </w:rPr>
            </w:pPr>
            <w:r>
              <w:rPr>
                <w:rFonts w:ascii="Arial" w:eastAsia="Arial" w:hAnsi="Arial"/>
                <w:b/>
                <w:i/>
                <w:color w:val="000000"/>
                <w:spacing w:val="-6"/>
                <w:sz w:val="14"/>
                <w:lang w:val="es-ES"/>
              </w:rPr>
              <w:t>SECRETARIA GENERAL LAMT/RAC</w:t>
            </w:r>
          </w:p>
        </w:tc>
        <w:tc>
          <w:tcPr>
            <w:tcW w:w="7490" w:type="dxa"/>
            <w:tcBorders>
              <w:top w:val="none" w:sz="0" w:space="0" w:color="000000"/>
              <w:left w:val="none" w:sz="0" w:space="0" w:color="000000"/>
              <w:bottom w:val="none" w:sz="0" w:space="0" w:color="000000"/>
              <w:right w:val="none" w:sz="0" w:space="0" w:color="000000"/>
            </w:tcBorders>
          </w:tcPr>
          <w:p w:rsidR="00C15641" w:rsidRDefault="00C15641"/>
        </w:tc>
      </w:tr>
    </w:tbl>
    <w:p w:rsidR="00C15641" w:rsidRDefault="00C15641">
      <w:pPr>
        <w:spacing w:after="196" w:line="20" w:lineRule="exact"/>
      </w:pPr>
    </w:p>
    <w:p w:rsidR="00C15641" w:rsidRDefault="00A12746">
      <w:pPr>
        <w:spacing w:before="1" w:line="196" w:lineRule="exact"/>
        <w:ind w:left="2304"/>
        <w:textAlignment w:val="baseline"/>
        <w:rPr>
          <w:rFonts w:ascii="Arial" w:eastAsia="Arial" w:hAnsi="Arial"/>
          <w:i/>
          <w:color w:val="000000"/>
          <w:sz w:val="17"/>
          <w:lang w:val="es-ES"/>
        </w:rPr>
      </w:pPr>
      <w:r>
        <w:rPr>
          <w:rFonts w:ascii="Arial" w:eastAsia="Arial" w:hAnsi="Arial"/>
          <w:i/>
          <w:color w:val="000000"/>
          <w:sz w:val="17"/>
          <w:lang w:val="es-ES"/>
        </w:rPr>
        <w:t>Lo que se informa a los efectos oportunos.</w:t>
      </w:r>
    </w:p>
    <w:p w:rsidR="00C15641" w:rsidRDefault="00A12746">
      <w:pPr>
        <w:spacing w:before="206" w:line="212" w:lineRule="exact"/>
        <w:ind w:left="1656" w:right="1080" w:firstLine="504"/>
        <w:jc w:val="both"/>
        <w:textAlignment w:val="baseline"/>
        <w:rPr>
          <w:rFonts w:ascii="Arial" w:eastAsia="Arial" w:hAnsi="Arial"/>
          <w:color w:val="000000"/>
          <w:sz w:val="19"/>
          <w:lang w:val="es-ES"/>
        </w:rPr>
      </w:pPr>
      <w:r>
        <w:rPr>
          <w:rFonts w:ascii="Arial" w:eastAsia="Arial" w:hAnsi="Arial"/>
          <w:color w:val="000000"/>
          <w:sz w:val="19"/>
          <w:lang w:val="es-ES"/>
        </w:rPr>
        <w:t>Teniendo el Informe propuesta suscrito por la Jefa de Servicio de Patrimonio con fecha 10 de marzo del actual, cuyo tenor literal es el siguiente:</w:t>
      </w:r>
    </w:p>
    <w:p w:rsidR="00C15641" w:rsidRDefault="00A12746">
      <w:pPr>
        <w:spacing w:before="273" w:line="196" w:lineRule="exact"/>
        <w:ind w:left="1656"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“En relación al expediente administrativo que se tramita en el Servicio de Patrimonio con referencia en el G-</w:t>
      </w:r>
      <w:r>
        <w:rPr>
          <w:rFonts w:ascii="Arial" w:eastAsia="Arial" w:hAnsi="Arial"/>
          <w:i/>
          <w:color w:val="000000"/>
          <w:sz w:val="17"/>
          <w:lang w:val="es-ES"/>
        </w:rPr>
        <w:t xml:space="preserve">TaskManager </w:t>
      </w:r>
      <w:r>
        <w:rPr>
          <w:rFonts w:ascii="Arial" w:eastAsia="Arial" w:hAnsi="Arial"/>
          <w:b/>
          <w:i/>
          <w:color w:val="000000"/>
          <w:sz w:val="17"/>
          <w:lang w:val="es-ES"/>
        </w:rPr>
        <w:t xml:space="preserve">n.º 2022/GEN_01/000283 </w:t>
      </w:r>
      <w:r>
        <w:rPr>
          <w:rFonts w:ascii="Arial" w:eastAsia="Arial" w:hAnsi="Arial"/>
          <w:i/>
          <w:color w:val="000000"/>
          <w:sz w:val="17"/>
          <w:lang w:val="es-ES"/>
        </w:rPr>
        <w:t>para la preparación del Contrato de Concesión de Servicio de Carácter Reservado para Centros Especiales de Empleo de Iniciativa Social y Empresas de Inserción para la explotación del aparcamiento subterráneo denominado “P</w:t>
      </w:r>
      <w:r>
        <w:rPr>
          <w:rFonts w:ascii="Arial" w:eastAsia="Arial" w:hAnsi="Arial"/>
          <w:i/>
          <w:color w:val="000000"/>
          <w:sz w:val="17"/>
          <w:lang w:val="es-ES"/>
        </w:rPr>
        <w:t>arking de la Libertad”.</w:t>
      </w:r>
    </w:p>
    <w:p w:rsidR="00C15641" w:rsidRDefault="00A12746">
      <w:pPr>
        <w:spacing w:before="390" w:line="192" w:lineRule="exact"/>
        <w:jc w:val="center"/>
        <w:textAlignment w:val="baseline"/>
        <w:rPr>
          <w:rFonts w:ascii="Arial" w:eastAsia="Arial" w:hAnsi="Arial"/>
          <w:b/>
          <w:i/>
          <w:color w:val="000000"/>
          <w:spacing w:val="1"/>
          <w:sz w:val="17"/>
          <w:lang w:val="es-ES"/>
        </w:rPr>
      </w:pPr>
      <w:r>
        <w:rPr>
          <w:rFonts w:ascii="Arial" w:eastAsia="Arial" w:hAnsi="Arial"/>
          <w:b/>
          <w:i/>
          <w:color w:val="000000"/>
          <w:spacing w:val="1"/>
          <w:sz w:val="17"/>
          <w:lang w:val="es-ES"/>
        </w:rPr>
        <w:t>ANTECEDENTES</w:t>
      </w:r>
    </w:p>
    <w:p w:rsidR="00C15641" w:rsidRDefault="00A12746">
      <w:pPr>
        <w:spacing w:before="198" w:line="196" w:lineRule="exact"/>
        <w:ind w:left="1656" w:right="1080" w:firstLine="648"/>
        <w:jc w:val="both"/>
        <w:textAlignment w:val="baseline"/>
        <w:rPr>
          <w:rFonts w:ascii="Arial" w:eastAsia="Arial" w:hAnsi="Arial"/>
          <w:b/>
          <w:i/>
          <w:color w:val="000000"/>
          <w:sz w:val="17"/>
          <w:lang w:val="es-ES"/>
        </w:rPr>
      </w:pPr>
      <w:r>
        <w:rPr>
          <w:rFonts w:ascii="Arial" w:eastAsia="Arial" w:hAnsi="Arial"/>
          <w:b/>
          <w:i/>
          <w:color w:val="000000"/>
          <w:sz w:val="17"/>
          <w:lang w:val="es-ES"/>
        </w:rPr>
        <w:t>Primero</w:t>
      </w:r>
      <w:r>
        <w:rPr>
          <w:rFonts w:ascii="Arial" w:eastAsia="Arial" w:hAnsi="Arial"/>
          <w:i/>
          <w:color w:val="000000"/>
          <w:sz w:val="17"/>
          <w:lang w:val="es-ES"/>
        </w:rPr>
        <w:t>-El 13.01.2022 se notifica al Servicio de Patrimonio la Providencia dictada, el mismo día, por la Concejalía Delegada mediante la que se dispone que por este Servicio, se realicen las actuaciones preparatorias de la Concesión de Servicios para la Explotaci</w:t>
      </w:r>
      <w:r>
        <w:rPr>
          <w:rFonts w:ascii="Arial" w:eastAsia="Arial" w:hAnsi="Arial"/>
          <w:i/>
          <w:color w:val="000000"/>
          <w:sz w:val="17"/>
          <w:lang w:val="es-ES"/>
        </w:rPr>
        <w:t>ón del Parking de la Libertad mediante la licitación de un Contrato Reservado para Centros Especiales de empleo de iniciativa social y empresas de inserción.</w:t>
      </w:r>
    </w:p>
    <w:p w:rsidR="00C15641" w:rsidRDefault="00A12746">
      <w:pPr>
        <w:spacing w:before="195" w:line="196" w:lineRule="exact"/>
        <w:ind w:left="1656" w:right="1080" w:firstLine="648"/>
        <w:jc w:val="both"/>
        <w:textAlignment w:val="baseline"/>
        <w:rPr>
          <w:rFonts w:ascii="Arial" w:eastAsia="Arial" w:hAnsi="Arial"/>
          <w:b/>
          <w:i/>
          <w:color w:val="000000"/>
          <w:sz w:val="17"/>
          <w:lang w:val="es-ES"/>
        </w:rPr>
      </w:pPr>
      <w:r>
        <w:rPr>
          <w:rFonts w:ascii="Arial" w:eastAsia="Arial" w:hAnsi="Arial"/>
          <w:b/>
          <w:i/>
          <w:color w:val="000000"/>
          <w:sz w:val="17"/>
          <w:lang w:val="es-ES"/>
        </w:rPr>
        <w:t>Segundo</w:t>
      </w:r>
      <w:r>
        <w:rPr>
          <w:rFonts w:ascii="Arial" w:eastAsia="Arial" w:hAnsi="Arial"/>
          <w:i/>
          <w:color w:val="000000"/>
          <w:sz w:val="17"/>
          <w:lang w:val="es-ES"/>
        </w:rPr>
        <w:t xml:space="preserve">-El 21.01.2022 se emite informe de necesidad en base a lo dispuesto en el art 28 de la Ley </w:t>
      </w:r>
      <w:r>
        <w:rPr>
          <w:rFonts w:ascii="Arial" w:eastAsia="Arial" w:hAnsi="Arial"/>
          <w:i/>
          <w:color w:val="000000"/>
          <w:sz w:val="17"/>
          <w:lang w:val="es-ES"/>
        </w:rPr>
        <w:t>9/2017, de 08 de noviembre, de Contratos del Sector Público, por la que se transponen al ordenamiento jurídico español las Directivas del Parlamento Europeo y del Consejo 2014/23/UE y 2014/24/UE, de 26 de Febrero de 2014 (en adelante, LCSP).</w:t>
      </w:r>
    </w:p>
    <w:p w:rsidR="00C15641" w:rsidRDefault="00A12746">
      <w:pPr>
        <w:spacing w:before="195" w:line="196" w:lineRule="exact"/>
        <w:ind w:left="1656" w:right="1080" w:firstLine="648"/>
        <w:jc w:val="both"/>
        <w:textAlignment w:val="baseline"/>
        <w:rPr>
          <w:rFonts w:ascii="Arial" w:eastAsia="Arial" w:hAnsi="Arial"/>
          <w:b/>
          <w:i/>
          <w:color w:val="000000"/>
          <w:sz w:val="17"/>
          <w:lang w:val="es-ES"/>
        </w:rPr>
      </w:pPr>
      <w:r>
        <w:rPr>
          <w:rFonts w:ascii="Arial" w:eastAsia="Arial" w:hAnsi="Arial"/>
          <w:b/>
          <w:i/>
          <w:color w:val="000000"/>
          <w:sz w:val="17"/>
          <w:lang w:val="es-ES"/>
        </w:rPr>
        <w:t>Tercero-</w:t>
      </w:r>
      <w:r>
        <w:rPr>
          <w:rFonts w:ascii="Arial" w:eastAsia="Arial" w:hAnsi="Arial"/>
          <w:i/>
          <w:color w:val="000000"/>
          <w:sz w:val="17"/>
          <w:lang w:val="es-ES"/>
        </w:rPr>
        <w:t>El 25.</w:t>
      </w:r>
      <w:r>
        <w:rPr>
          <w:rFonts w:ascii="Arial" w:eastAsia="Arial" w:hAnsi="Arial"/>
          <w:i/>
          <w:color w:val="000000"/>
          <w:sz w:val="17"/>
          <w:lang w:val="es-ES"/>
        </w:rPr>
        <w:t>01.2022 se notifica al Servicio de Intervención la Providencia de la Concejalía-Delegada, dictada el día anterior, mediante la que se resuelve, encargar la redacción del Estudio de Viabilidad Económico Financiera sobre la Concesión de Servicios que se pret</w:t>
      </w:r>
      <w:r>
        <w:rPr>
          <w:rFonts w:ascii="Arial" w:eastAsia="Arial" w:hAnsi="Arial"/>
          <w:i/>
          <w:color w:val="000000"/>
          <w:sz w:val="17"/>
          <w:lang w:val="es-ES"/>
        </w:rPr>
        <w:t>ende realizar a Técnico municipal competente adscrito al Servicio de Intervención.</w:t>
      </w:r>
    </w:p>
    <w:p w:rsidR="00C15641" w:rsidRDefault="00A12746">
      <w:pPr>
        <w:spacing w:before="195" w:line="196" w:lineRule="exact"/>
        <w:ind w:left="1656" w:right="1080" w:firstLine="648"/>
        <w:jc w:val="both"/>
        <w:textAlignment w:val="baseline"/>
        <w:rPr>
          <w:rFonts w:ascii="Arial" w:eastAsia="Arial" w:hAnsi="Arial"/>
          <w:b/>
          <w:i/>
          <w:color w:val="000000"/>
          <w:sz w:val="17"/>
          <w:lang w:val="es-ES"/>
        </w:rPr>
      </w:pPr>
      <w:r>
        <w:rPr>
          <w:rFonts w:ascii="Arial" w:eastAsia="Arial" w:hAnsi="Arial"/>
          <w:b/>
          <w:i/>
          <w:color w:val="000000"/>
          <w:sz w:val="17"/>
          <w:lang w:val="es-ES"/>
        </w:rPr>
        <w:t>Cuarto</w:t>
      </w:r>
      <w:r>
        <w:rPr>
          <w:rFonts w:ascii="Arial" w:eastAsia="Arial" w:hAnsi="Arial"/>
          <w:i/>
          <w:color w:val="000000"/>
          <w:sz w:val="17"/>
          <w:lang w:val="es-ES"/>
        </w:rPr>
        <w:t>-El 17.02.2022 se notifica al Servicio de Patrimonio el escrito, suscrito ese mismo día, por la Técnico de Administración General (TAG) Doña Joana María Vega Quintana,</w:t>
      </w:r>
      <w:r>
        <w:rPr>
          <w:rFonts w:ascii="Arial" w:eastAsia="Arial" w:hAnsi="Arial"/>
          <w:i/>
          <w:color w:val="000000"/>
          <w:sz w:val="17"/>
          <w:lang w:val="es-ES"/>
        </w:rPr>
        <w:t xml:space="preserve"> por la que se procede a la devolución del encargo.</w:t>
      </w:r>
    </w:p>
    <w:p w:rsidR="00C15641" w:rsidRDefault="00A12746">
      <w:pPr>
        <w:spacing w:before="196" w:line="196" w:lineRule="exact"/>
        <w:ind w:left="1656" w:right="1080" w:firstLine="648"/>
        <w:jc w:val="both"/>
        <w:textAlignment w:val="baseline"/>
        <w:rPr>
          <w:rFonts w:ascii="Arial" w:eastAsia="Arial" w:hAnsi="Arial"/>
          <w:b/>
          <w:i/>
          <w:color w:val="000000"/>
          <w:sz w:val="17"/>
          <w:lang w:val="es-ES"/>
        </w:rPr>
      </w:pPr>
      <w:r>
        <w:rPr>
          <w:rFonts w:ascii="Arial" w:eastAsia="Arial" w:hAnsi="Arial"/>
          <w:b/>
          <w:i/>
          <w:color w:val="000000"/>
          <w:sz w:val="17"/>
          <w:lang w:val="es-ES"/>
        </w:rPr>
        <w:t>Quinto</w:t>
      </w:r>
      <w:r>
        <w:rPr>
          <w:rFonts w:ascii="Arial" w:eastAsia="Arial" w:hAnsi="Arial"/>
          <w:i/>
          <w:color w:val="000000"/>
          <w:sz w:val="17"/>
          <w:lang w:val="es-ES"/>
        </w:rPr>
        <w:t>-El 18.02.2022 se notifica al Servicio de Asesoría Jurídica y Contratación Administrativa (Sección Contratación Administrativa), la Providencia, dictada el día anterior, por el Sr. Concejal-Delegado</w:t>
      </w:r>
      <w:r>
        <w:rPr>
          <w:rFonts w:ascii="Arial" w:eastAsia="Arial" w:hAnsi="Arial"/>
          <w:i/>
          <w:color w:val="000000"/>
          <w:sz w:val="17"/>
          <w:lang w:val="es-ES"/>
        </w:rPr>
        <w:t>, mediante la que se resuelve encargar la redacción del Estudio de Viabilidad Económico Financiero a técnico municipal competente adscrito a la Sección Contratación Administrativa.</w:t>
      </w:r>
    </w:p>
    <w:p w:rsidR="00C15641" w:rsidRDefault="00A12746">
      <w:pPr>
        <w:spacing w:before="195" w:line="196" w:lineRule="exact"/>
        <w:ind w:left="1656" w:right="1080" w:firstLine="648"/>
        <w:jc w:val="both"/>
        <w:textAlignment w:val="baseline"/>
        <w:rPr>
          <w:rFonts w:ascii="Arial" w:eastAsia="Arial" w:hAnsi="Arial"/>
          <w:b/>
          <w:i/>
          <w:color w:val="000000"/>
          <w:sz w:val="17"/>
          <w:lang w:val="es-ES"/>
        </w:rPr>
      </w:pPr>
      <w:r>
        <w:rPr>
          <w:rFonts w:ascii="Arial" w:eastAsia="Arial" w:hAnsi="Arial"/>
          <w:b/>
          <w:i/>
          <w:color w:val="000000"/>
          <w:sz w:val="17"/>
          <w:lang w:val="es-ES"/>
        </w:rPr>
        <w:t>Sexto-</w:t>
      </w:r>
      <w:r>
        <w:rPr>
          <w:rFonts w:ascii="Arial" w:eastAsia="Arial" w:hAnsi="Arial"/>
          <w:i/>
          <w:color w:val="000000"/>
          <w:sz w:val="17"/>
          <w:lang w:val="es-ES"/>
        </w:rPr>
        <w:t>El 24.02.2022 se notifica al Servicio de Patrimonio el Oficio dictado</w:t>
      </w:r>
      <w:r>
        <w:rPr>
          <w:rFonts w:ascii="Arial" w:eastAsia="Arial" w:hAnsi="Arial"/>
          <w:i/>
          <w:color w:val="000000"/>
          <w:sz w:val="17"/>
          <w:lang w:val="es-ES"/>
        </w:rPr>
        <w:t xml:space="preserve"> por el Sr. Jefe de Servicio de Asesoría Jurídica y Contratación Administrativa mediante el que se da traslado del Estudio de Viabilidad Económico-Financiero suscrito ese día por el TAG Don Kevin Calero Doreste.</w:t>
      </w:r>
    </w:p>
    <w:p w:rsidR="00C15641" w:rsidRDefault="00A12746">
      <w:pPr>
        <w:spacing w:before="199" w:line="196" w:lineRule="exact"/>
        <w:ind w:left="1656" w:right="1080" w:firstLine="648"/>
        <w:jc w:val="both"/>
        <w:textAlignment w:val="baseline"/>
        <w:rPr>
          <w:rFonts w:ascii="Arial" w:eastAsia="Arial" w:hAnsi="Arial"/>
          <w:b/>
          <w:i/>
          <w:color w:val="000000"/>
          <w:sz w:val="17"/>
          <w:lang w:val="es-ES"/>
        </w:rPr>
      </w:pPr>
      <w:r>
        <w:rPr>
          <w:rFonts w:ascii="Arial" w:eastAsia="Arial" w:hAnsi="Arial"/>
          <w:b/>
          <w:i/>
          <w:color w:val="000000"/>
          <w:sz w:val="17"/>
          <w:lang w:val="es-ES"/>
        </w:rPr>
        <w:t>Séptimo</w:t>
      </w:r>
      <w:r>
        <w:rPr>
          <w:rFonts w:ascii="Arial" w:eastAsia="Arial" w:hAnsi="Arial"/>
          <w:i/>
          <w:color w:val="000000"/>
          <w:sz w:val="17"/>
          <w:lang w:val="es-ES"/>
        </w:rPr>
        <w:t>-El 01.03.2022 se dicta Providencia d</w:t>
      </w:r>
      <w:r>
        <w:rPr>
          <w:rFonts w:ascii="Arial" w:eastAsia="Arial" w:hAnsi="Arial"/>
          <w:i/>
          <w:color w:val="000000"/>
          <w:sz w:val="17"/>
          <w:lang w:val="es-ES"/>
        </w:rPr>
        <w:t>e Instrucción mediante la que se requiere al TAG adscrito a la Sección de Contratación a fin de que proceda a subsanar o aclarar los defectos observados en su informe de Viabilidad Económica Financiero.</w:t>
      </w:r>
    </w:p>
    <w:p w:rsidR="00C15641" w:rsidRDefault="00A12746">
      <w:pPr>
        <w:spacing w:before="194" w:line="196" w:lineRule="exact"/>
        <w:ind w:left="1656" w:right="1080" w:firstLine="648"/>
        <w:jc w:val="both"/>
        <w:textAlignment w:val="baseline"/>
        <w:rPr>
          <w:rFonts w:ascii="Arial" w:eastAsia="Arial" w:hAnsi="Arial"/>
          <w:b/>
          <w:i/>
          <w:color w:val="000000"/>
          <w:sz w:val="17"/>
          <w:lang w:val="es-ES"/>
        </w:rPr>
      </w:pPr>
      <w:r>
        <w:rPr>
          <w:rFonts w:ascii="Arial" w:eastAsia="Arial" w:hAnsi="Arial"/>
          <w:b/>
          <w:i/>
          <w:color w:val="000000"/>
          <w:sz w:val="17"/>
          <w:lang w:val="es-ES"/>
        </w:rPr>
        <w:t>Octavo</w:t>
      </w:r>
      <w:r>
        <w:rPr>
          <w:rFonts w:ascii="Arial" w:eastAsia="Arial" w:hAnsi="Arial"/>
          <w:i/>
          <w:color w:val="000000"/>
          <w:sz w:val="17"/>
          <w:lang w:val="es-ES"/>
        </w:rPr>
        <w:t>-El 07.03.2022 se emite nuevo Informe de Viabilidad Económico Financiero por el TAG adscrito a la Sección de Contratación.</w:t>
      </w:r>
    </w:p>
    <w:p w:rsidR="00C15641" w:rsidRDefault="00A12746">
      <w:pPr>
        <w:spacing w:before="422" w:after="1122" w:line="212" w:lineRule="exact"/>
        <w:ind w:left="8784"/>
        <w:textAlignment w:val="baseline"/>
        <w:rPr>
          <w:rFonts w:ascii="Arial" w:eastAsia="Arial" w:hAnsi="Arial"/>
          <w:color w:val="000000"/>
          <w:spacing w:val="28"/>
          <w:sz w:val="19"/>
          <w:lang w:val="es-ES"/>
        </w:rPr>
      </w:pPr>
      <w:r>
        <w:rPr>
          <w:rFonts w:ascii="Arial" w:eastAsia="Arial" w:hAnsi="Arial"/>
          <w:color w:val="000000"/>
          <w:spacing w:val="28"/>
          <w:sz w:val="19"/>
          <w:lang w:val="es-ES"/>
        </w:rPr>
        <w:t>17</w:t>
      </w:r>
    </w:p>
    <w:p w:rsidR="00C15641" w:rsidRDefault="00C15641">
      <w:pPr>
        <w:spacing w:before="422" w:after="1122" w:line="212" w:lineRule="exact"/>
        <w:sectPr w:rsidR="00C15641">
          <w:pgSz w:w="11904" w:h="16843"/>
          <w:pgMar w:top="860" w:right="1280" w:bottom="111" w:left="504" w:header="720" w:footer="720" w:gutter="0"/>
          <w:cols w:space="720"/>
        </w:sectPr>
      </w:pPr>
    </w:p>
    <w:p w:rsidR="00C15641" w:rsidRDefault="00C15641">
      <w:pPr>
        <w:spacing w:before="19" w:line="20" w:lineRule="exact"/>
      </w:pPr>
      <w:r w:rsidRPr="00C15641">
        <w:lastRenderedPageBreak/>
        <w:pict>
          <v:shape id="_x0000_s1029" type="#_x0000_t202" style="position:absolute;margin-left:523.45pt;margin-top:747.1pt;width:56.85pt;height:80.2pt;z-index:-251651072;mso-wrap-distance-left:0;mso-wrap-distance-right:0;mso-position-horizontal-relative:page;mso-position-vertical-relative:page" filled="f" stroked="f">
            <v:textbox inset="0,0,0,0">
              <w:txbxContent>
                <w:p w:rsidR="00C15641" w:rsidRDefault="00A12746">
                  <w:pPr>
                    <w:textAlignment w:val="baseline"/>
                  </w:pPr>
                  <w:r>
                    <w:rPr>
                      <w:noProof/>
                      <w:lang w:val="es-ES" w:eastAsia="es-ES"/>
                    </w:rPr>
                    <w:drawing>
                      <wp:inline distT="0" distB="0" distL="0" distR="0">
                        <wp:extent cx="721995" cy="1018540"/>
                        <wp:effectExtent l="0" t="0" r="0" b="0"/>
                        <wp:docPr id="51" name="Picture"/>
                        <wp:cNvGraphicFramePr/>
                        <a:graphic xmlns:a="http://schemas.openxmlformats.org/drawingml/2006/main">
                          <a:graphicData uri="http://schemas.openxmlformats.org/drawingml/2006/picture">
                            <pic:pic xmlns:pic="http://schemas.openxmlformats.org/drawingml/2006/picture">
                              <pic:nvPicPr>
                                <pic:cNvPr id="52" name="test1"/>
                                <pic:cNvPicPr preferRelativeResize="0"/>
                              </pic:nvPicPr>
                              <pic:blipFill>
                                <a:blip r:embed="rId6"/>
                                <a:stretch>
                                  <a:fillRect/>
                                </a:stretch>
                              </pic:blipFill>
                              <pic:spPr>
                                <a:xfrm>
                                  <a:off x="0" y="0"/>
                                  <a:ext cx="721995" cy="1018540"/>
                                </a:xfrm>
                                <a:prstGeom prst="rect">
                                  <a:avLst/>
                                </a:prstGeom>
                              </pic:spPr>
                            </pic:pic>
                          </a:graphicData>
                        </a:graphic>
                      </wp:inline>
                    </w:drawing>
                  </w:r>
                </w:p>
              </w:txbxContent>
            </v:textbox>
            <w10:wrap type="square" anchorx="page" anchory="page"/>
          </v:shape>
        </w:pict>
      </w:r>
    </w:p>
    <w:tbl>
      <w:tblPr>
        <w:tblW w:w="0" w:type="auto"/>
        <w:tblInd w:w="10" w:type="dxa"/>
        <w:tblLayout w:type="fixed"/>
        <w:tblCellMar>
          <w:left w:w="0" w:type="dxa"/>
          <w:right w:w="0" w:type="dxa"/>
        </w:tblCellMar>
        <w:tblLook w:val="0000"/>
      </w:tblPr>
      <w:tblGrid>
        <w:gridCol w:w="2045"/>
        <w:gridCol w:w="8054"/>
      </w:tblGrid>
      <w:tr w:rsidR="00C15641">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54" w:type="dxa"/>
            <w:tcBorders>
              <w:top w:val="single" w:sz="4" w:space="0" w:color="000000"/>
              <w:left w:val="single" w:sz="4" w:space="0" w:color="000000"/>
              <w:bottom w:val="single" w:sz="4" w:space="0" w:color="000000"/>
              <w:right w:val="single" w:sz="4" w:space="0" w:color="000000"/>
            </w:tcBorders>
            <w:vAlign w:val="center"/>
          </w:tcPr>
          <w:p w:rsidR="00C15641" w:rsidRDefault="00A12746">
            <w:pPr>
              <w:tabs>
                <w:tab w:val="left" w:pos="5688"/>
                <w:tab w:val="right" w:pos="7848"/>
              </w:tabs>
              <w:spacing w:before="56" w:line="155" w:lineRule="exact"/>
              <w:ind w:right="163"/>
              <w:jc w:val="right"/>
              <w:textAlignment w:val="baseline"/>
              <w:rPr>
                <w:rFonts w:ascii="Arial" w:eastAsia="Arial" w:hAnsi="Arial"/>
                <w:color w:val="000000"/>
                <w:sz w:val="14"/>
                <w:lang w:val="es-ES"/>
              </w:rPr>
            </w:pPr>
            <w:r>
              <w:rPr>
                <w:rFonts w:ascii="Arial" w:eastAsia="Arial" w:hAnsi="Arial"/>
                <w:color w:val="000000"/>
                <w:sz w:val="14"/>
                <w:lang w:val="es-ES"/>
              </w:rPr>
              <w:t>IV7C2KLLDV5ILWUP4YHNOLTS6U</w:t>
            </w:r>
            <w:r>
              <w:rPr>
                <w:rFonts w:ascii="Arial" w:eastAsia="Arial" w:hAnsi="Arial"/>
                <w:color w:val="000000"/>
                <w:sz w:val="14"/>
                <w:lang w:val="es-ES"/>
              </w:rPr>
              <w:tab/>
              <w:t>Fecha</w:t>
            </w:r>
            <w:r>
              <w:rPr>
                <w:rFonts w:ascii="Arial" w:eastAsia="Arial" w:hAnsi="Arial"/>
                <w:color w:val="000000"/>
                <w:sz w:val="14"/>
                <w:lang w:val="es-ES"/>
              </w:rPr>
              <w:tab/>
              <w:t>18/03/2022 16:00:23</w:t>
            </w:r>
          </w:p>
        </w:tc>
      </w:tr>
      <w:tr w:rsidR="00C15641">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54" w:type="dxa"/>
            <w:tcBorders>
              <w:top w:val="single" w:sz="4" w:space="0" w:color="000000"/>
              <w:left w:val="single" w:sz="4" w:space="0" w:color="000000"/>
              <w:bottom w:val="single" w:sz="4" w:space="0" w:color="000000"/>
              <w:right w:val="single" w:sz="4" w:space="0" w:color="000000"/>
            </w:tcBorders>
          </w:tcPr>
          <w:p w:rsidR="00C15641" w:rsidRDefault="00A12746">
            <w:pPr>
              <w:spacing w:before="80" w:line="135"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C15641">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56" w:after="1"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54" w:type="dxa"/>
            <w:tcBorders>
              <w:top w:val="single" w:sz="4" w:space="0" w:color="000000"/>
              <w:left w:val="single" w:sz="4" w:space="0" w:color="000000"/>
              <w:bottom w:val="single" w:sz="4" w:space="0" w:color="000000"/>
              <w:right w:val="single" w:sz="4" w:space="0" w:color="000000"/>
            </w:tcBorders>
            <w:vAlign w:val="center"/>
          </w:tcPr>
          <w:p w:rsidR="00C15641" w:rsidRDefault="00A12746">
            <w:pPr>
              <w:spacing w:before="52" w:after="1" w:line="167" w:lineRule="exact"/>
              <w:ind w:right="1153"/>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C15641">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54" w:type="dxa"/>
            <w:tcBorders>
              <w:top w:val="single" w:sz="4" w:space="0" w:color="000000"/>
              <w:left w:val="single" w:sz="4" w:space="0" w:color="000000"/>
              <w:bottom w:val="single" w:sz="4" w:space="0" w:color="000000"/>
              <w:right w:val="single" w:sz="4" w:space="0" w:color="000000"/>
            </w:tcBorders>
          </w:tcPr>
          <w:p w:rsidR="00C15641" w:rsidRDefault="00A12746">
            <w:pPr>
              <w:spacing w:before="56" w:line="151" w:lineRule="exact"/>
              <w:ind w:right="163"/>
              <w:jc w:val="right"/>
              <w:textAlignment w:val="baseline"/>
              <w:rPr>
                <w:rFonts w:ascii="Arial" w:eastAsia="Arial" w:hAnsi="Arial"/>
                <w:color w:val="000000"/>
                <w:sz w:val="14"/>
                <w:lang w:val="es-ES"/>
              </w:rPr>
            </w:pPr>
            <w:r>
              <w:rPr>
                <w:rFonts w:ascii="Arial" w:eastAsia="Arial" w:hAnsi="Arial"/>
                <w:color w:val="000000"/>
                <w:sz w:val="14"/>
                <w:lang w:val="es-ES"/>
              </w:rPr>
              <w:t>RAQUEL ALVARADO CASTELLANO (Técnico de Administración General de Secretaría General del Ayuntamiento de Santa</w:t>
            </w:r>
          </w:p>
          <w:p w:rsidR="00C15641" w:rsidRDefault="00A12746">
            <w:pPr>
              <w:spacing w:after="1" w:line="151" w:lineRule="exact"/>
              <w:ind w:left="3744"/>
              <w:textAlignment w:val="baseline"/>
              <w:rPr>
                <w:rFonts w:ascii="Arial" w:eastAsia="Arial" w:hAnsi="Arial"/>
                <w:color w:val="000000"/>
                <w:sz w:val="14"/>
                <w:lang w:val="es-ES"/>
              </w:rPr>
            </w:pPr>
            <w:r>
              <w:rPr>
                <w:rFonts w:ascii="Arial" w:eastAsia="Arial" w:hAnsi="Arial"/>
                <w:color w:val="000000"/>
                <w:sz w:val="14"/>
                <w:lang w:val="es-ES"/>
              </w:rPr>
              <w:t>Lucía)</w:t>
            </w:r>
          </w:p>
        </w:tc>
      </w:tr>
      <w:tr w:rsidR="00C15641">
        <w:tblPrEx>
          <w:tblCellMar>
            <w:top w:w="0" w:type="dxa"/>
            <w:bottom w:w="0" w:type="dxa"/>
          </w:tblCellMar>
        </w:tblPrEx>
        <w:trPr>
          <w:trHeight w:hRule="exact" w:val="364"/>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54" w:type="dxa"/>
            <w:tcBorders>
              <w:top w:val="single" w:sz="4" w:space="0" w:color="000000"/>
              <w:left w:val="single" w:sz="4" w:space="0" w:color="000000"/>
              <w:bottom w:val="single" w:sz="4" w:space="0" w:color="000000"/>
              <w:right w:val="single" w:sz="4" w:space="0" w:color="000000"/>
            </w:tcBorders>
          </w:tcPr>
          <w:p w:rsidR="00C15641" w:rsidRDefault="00C15641">
            <w:pPr>
              <w:spacing w:before="56" w:line="122" w:lineRule="exact"/>
              <w:ind w:right="2683"/>
              <w:jc w:val="right"/>
              <w:textAlignment w:val="baseline"/>
              <w:rPr>
                <w:rFonts w:ascii="Arial" w:eastAsia="Arial" w:hAnsi="Arial"/>
                <w:color w:val="000000"/>
                <w:sz w:val="14"/>
                <w:lang w:val="es-ES"/>
              </w:rPr>
            </w:pPr>
            <w:hyperlink r:id="rId27">
              <w:r w:rsidR="00A12746">
                <w:rPr>
                  <w:rFonts w:ascii="Arial" w:eastAsia="Arial" w:hAnsi="Arial"/>
                  <w:color w:val="0000FF"/>
                  <w:sz w:val="14"/>
                  <w:u w:val="single"/>
                  <w:lang w:val="es-ES"/>
                </w:rPr>
                <w:t>https://plataforma.santaluciagc.com/verifirma/code/IV7C2KLLDV5ILWUP4YHNOLTS</w:t>
              </w:r>
            </w:hyperlink>
            <w:r w:rsidR="00A12746">
              <w:rPr>
                <w:rFonts w:ascii="Arial" w:eastAsia="Arial" w:hAnsi="Arial"/>
                <w:color w:val="000000"/>
                <w:sz w:val="14"/>
                <w:lang w:val="es-ES"/>
              </w:rPr>
              <w:t xml:space="preserve"> </w:t>
            </w:r>
          </w:p>
          <w:p w:rsidR="00C15641" w:rsidRDefault="00A12746">
            <w:pPr>
              <w:tabs>
                <w:tab w:val="left" w:pos="5688"/>
                <w:tab w:val="left" w:pos="7056"/>
              </w:tabs>
              <w:spacing w:after="33" w:line="148" w:lineRule="exact"/>
              <w:ind w:right="613"/>
              <w:jc w:val="right"/>
              <w:textAlignment w:val="baseline"/>
              <w:rPr>
                <w:rFonts w:ascii="Arial" w:eastAsia="Arial" w:hAnsi="Arial"/>
                <w:color w:val="000000"/>
                <w:sz w:val="14"/>
                <w:lang w:val="es-ES"/>
              </w:rPr>
            </w:pPr>
            <w:r>
              <w:rPr>
                <w:rFonts w:ascii="Arial" w:eastAsia="Arial" w:hAnsi="Arial"/>
                <w:color w:val="000000"/>
                <w:sz w:val="14"/>
                <w:lang w:val="es-ES"/>
              </w:rPr>
              <w:t>6U</w:t>
            </w:r>
            <w:r>
              <w:rPr>
                <w:rFonts w:ascii="Arial" w:eastAsia="Arial" w:hAnsi="Arial"/>
                <w:color w:val="000000"/>
                <w:sz w:val="14"/>
                <w:lang w:val="es-ES"/>
              </w:rPr>
              <w:tab/>
              <w:t>Página</w:t>
            </w:r>
            <w:r>
              <w:rPr>
                <w:rFonts w:ascii="Arial" w:eastAsia="Arial" w:hAnsi="Arial"/>
                <w:color w:val="000000"/>
                <w:sz w:val="14"/>
                <w:lang w:val="es-ES"/>
              </w:rPr>
              <w:tab/>
              <w:t>17/20</w:t>
            </w:r>
          </w:p>
        </w:tc>
      </w:tr>
    </w:tbl>
    <w:p w:rsidR="00C15641" w:rsidRDefault="00C15641">
      <w:pPr>
        <w:sectPr w:rsidR="00C15641">
          <w:type w:val="continuous"/>
          <w:pgSz w:w="11904" w:h="16843"/>
          <w:pgMar w:top="860" w:right="1458" w:bottom="111" w:left="326" w:header="720" w:footer="720" w:gutter="0"/>
          <w:cols w:space="720"/>
        </w:sectPr>
      </w:pPr>
    </w:p>
    <w:p w:rsidR="00C15641" w:rsidRDefault="00A12746">
      <w:pPr>
        <w:spacing w:before="1" w:line="196" w:lineRule="exact"/>
        <w:ind w:left="1368" w:right="1368" w:firstLine="504"/>
        <w:jc w:val="both"/>
        <w:textAlignment w:val="baseline"/>
        <w:rPr>
          <w:rFonts w:ascii="Arial" w:eastAsia="Arial" w:hAnsi="Arial"/>
          <w:b/>
          <w:i/>
          <w:color w:val="000000"/>
          <w:spacing w:val="1"/>
          <w:sz w:val="17"/>
          <w:lang w:val="es-ES"/>
        </w:rPr>
      </w:pPr>
      <w:r>
        <w:rPr>
          <w:rFonts w:ascii="Arial" w:eastAsia="Arial" w:hAnsi="Arial"/>
          <w:b/>
          <w:i/>
          <w:color w:val="000000"/>
          <w:spacing w:val="1"/>
          <w:sz w:val="17"/>
          <w:lang w:val="es-ES"/>
        </w:rPr>
        <w:lastRenderedPageBreak/>
        <w:t>Noveno-</w:t>
      </w:r>
      <w:r>
        <w:rPr>
          <w:rFonts w:ascii="Arial" w:eastAsia="Arial" w:hAnsi="Arial"/>
          <w:i/>
          <w:color w:val="000000"/>
          <w:spacing w:val="1"/>
          <w:sz w:val="17"/>
          <w:lang w:val="es-ES"/>
        </w:rPr>
        <w:t>El 08.03.2022 se notifica al Servicio de Intervención la Providencia de Instrucción dictada ese día, por la que, se da traslado del anterior estudio de Viabilidad Económica a fin de que se informe sobre si la iniciativa pública para el desarrollo de la act</w:t>
      </w:r>
      <w:r>
        <w:rPr>
          <w:rFonts w:ascii="Arial" w:eastAsia="Arial" w:hAnsi="Arial"/>
          <w:i/>
          <w:color w:val="000000"/>
          <w:spacing w:val="1"/>
          <w:sz w:val="17"/>
          <w:lang w:val="es-ES"/>
        </w:rPr>
        <w:t>ividad económica cumple con el objetivo de estabilidad presupuestaria y no genera riesgo para la sostenibilidad financiera del conjunto de la Hacienda Municipal.</w:t>
      </w:r>
    </w:p>
    <w:p w:rsidR="00C15641" w:rsidRDefault="00A12746">
      <w:pPr>
        <w:spacing w:before="199" w:line="196" w:lineRule="exact"/>
        <w:ind w:left="1368" w:right="1368" w:firstLine="504"/>
        <w:jc w:val="both"/>
        <w:textAlignment w:val="baseline"/>
        <w:rPr>
          <w:rFonts w:ascii="Arial" w:eastAsia="Arial" w:hAnsi="Arial"/>
          <w:b/>
          <w:i/>
          <w:color w:val="000000"/>
          <w:sz w:val="17"/>
          <w:lang w:val="es-ES"/>
        </w:rPr>
      </w:pPr>
      <w:r>
        <w:rPr>
          <w:rFonts w:ascii="Arial" w:eastAsia="Arial" w:hAnsi="Arial"/>
          <w:b/>
          <w:i/>
          <w:color w:val="000000"/>
          <w:sz w:val="17"/>
          <w:lang w:val="es-ES"/>
        </w:rPr>
        <w:t>Décimo-</w:t>
      </w:r>
      <w:r>
        <w:rPr>
          <w:rFonts w:ascii="Arial" w:eastAsia="Arial" w:hAnsi="Arial"/>
          <w:i/>
          <w:color w:val="000000"/>
          <w:sz w:val="17"/>
          <w:lang w:val="es-ES"/>
        </w:rPr>
        <w:t xml:space="preserve">El 10.03.2022 se notifica al Servicio de Patrimonio el informe, suscrito el día anterior, por la Sra. Interventora General mediante el que manifiesta que: </w:t>
      </w:r>
      <w:r>
        <w:rPr>
          <w:rFonts w:ascii="Arial" w:eastAsia="Arial" w:hAnsi="Arial"/>
          <w:i/>
          <w:color w:val="000000"/>
          <w:sz w:val="18"/>
          <w:lang w:val="es-ES"/>
        </w:rPr>
        <w:t xml:space="preserve">“(...) A priori, dado que </w:t>
      </w:r>
      <w:r>
        <w:rPr>
          <w:rFonts w:ascii="Arial" w:eastAsia="Arial" w:hAnsi="Arial"/>
          <w:i/>
          <w:color w:val="000000"/>
          <w:sz w:val="17"/>
          <w:lang w:val="es-ES"/>
        </w:rPr>
        <w:t>dicha concesión no supone obligaciones de contenido económico para esta Adm</w:t>
      </w:r>
      <w:r>
        <w:rPr>
          <w:rFonts w:ascii="Arial" w:eastAsia="Arial" w:hAnsi="Arial"/>
          <w:i/>
          <w:color w:val="000000"/>
          <w:sz w:val="17"/>
          <w:lang w:val="es-ES"/>
        </w:rPr>
        <w:t xml:space="preserve">inistración, sino que impone al concesionario la obligación de abonar un canon a la Administración, estaría garantizado el cumplimiento del objetivo de estabilidad presupuestaria y de la sostenibilidad </w:t>
      </w:r>
      <w:r>
        <w:rPr>
          <w:rFonts w:ascii="Arial" w:eastAsia="Arial" w:hAnsi="Arial"/>
          <w:i/>
          <w:color w:val="000000"/>
          <w:sz w:val="18"/>
          <w:lang w:val="es-ES"/>
        </w:rPr>
        <w:t>financiera”.</w:t>
      </w:r>
    </w:p>
    <w:p w:rsidR="00C15641" w:rsidRDefault="00A12746">
      <w:pPr>
        <w:spacing w:before="191" w:line="196" w:lineRule="exact"/>
        <w:ind w:left="1872"/>
        <w:textAlignment w:val="baseline"/>
        <w:rPr>
          <w:rFonts w:ascii="Arial" w:eastAsia="Arial" w:hAnsi="Arial"/>
          <w:i/>
          <w:color w:val="000000"/>
          <w:sz w:val="17"/>
          <w:lang w:val="es-ES"/>
        </w:rPr>
      </w:pPr>
      <w:r>
        <w:rPr>
          <w:rFonts w:ascii="Arial" w:eastAsia="Arial" w:hAnsi="Arial"/>
          <w:i/>
          <w:color w:val="000000"/>
          <w:sz w:val="17"/>
          <w:lang w:val="es-ES"/>
        </w:rPr>
        <w:t>Al presente caso resulta de aplicación la</w:t>
      </w:r>
      <w:r>
        <w:rPr>
          <w:rFonts w:ascii="Arial" w:eastAsia="Arial" w:hAnsi="Arial"/>
          <w:i/>
          <w:color w:val="000000"/>
          <w:sz w:val="17"/>
          <w:lang w:val="es-ES"/>
        </w:rPr>
        <w:t>s siguientes</w:t>
      </w:r>
    </w:p>
    <w:p w:rsidR="00C15641" w:rsidRDefault="00A12746">
      <w:pPr>
        <w:spacing w:before="199" w:line="193" w:lineRule="exact"/>
        <w:jc w:val="center"/>
        <w:textAlignment w:val="baseline"/>
        <w:rPr>
          <w:rFonts w:ascii="Arial" w:eastAsia="Arial" w:hAnsi="Arial"/>
          <w:b/>
          <w:i/>
          <w:color w:val="000000"/>
          <w:sz w:val="17"/>
          <w:lang w:val="es-ES"/>
        </w:rPr>
      </w:pPr>
      <w:r>
        <w:rPr>
          <w:rFonts w:ascii="Arial" w:eastAsia="Arial" w:hAnsi="Arial"/>
          <w:b/>
          <w:i/>
          <w:color w:val="000000"/>
          <w:sz w:val="17"/>
          <w:lang w:val="es-ES"/>
        </w:rPr>
        <w:t>CONSIDERACIONES JURÍDICAS</w:t>
      </w:r>
    </w:p>
    <w:p w:rsidR="00C15641" w:rsidRDefault="00A12746">
      <w:pPr>
        <w:spacing w:before="196" w:line="196" w:lineRule="exact"/>
        <w:ind w:left="1368" w:right="1368" w:firstLine="504"/>
        <w:jc w:val="both"/>
        <w:textAlignment w:val="baseline"/>
        <w:rPr>
          <w:rFonts w:ascii="Arial" w:eastAsia="Arial" w:hAnsi="Arial"/>
          <w:b/>
          <w:i/>
          <w:color w:val="000000"/>
          <w:sz w:val="17"/>
          <w:lang w:val="es-ES"/>
        </w:rPr>
      </w:pPr>
      <w:r>
        <w:rPr>
          <w:rFonts w:ascii="Arial" w:eastAsia="Arial" w:hAnsi="Arial"/>
          <w:b/>
          <w:i/>
          <w:color w:val="000000"/>
          <w:sz w:val="17"/>
          <w:lang w:val="es-ES"/>
        </w:rPr>
        <w:t xml:space="preserve">I.-Ley 7/1985, de 02 de abril, Reguladora de las Bases de Régimen local. (LBRL). </w:t>
      </w:r>
      <w:r>
        <w:rPr>
          <w:rFonts w:ascii="Arial" w:eastAsia="Arial" w:hAnsi="Arial"/>
          <w:i/>
          <w:color w:val="000000"/>
          <w:sz w:val="17"/>
          <w:lang w:val="es-ES"/>
        </w:rPr>
        <w:t>Destaca lo señalado en el Art 25.2 g de LBRL al señalar como competencia propia de los municipios la de tráfico, estacionamiento de vehí</w:t>
      </w:r>
      <w:r>
        <w:rPr>
          <w:rFonts w:ascii="Arial" w:eastAsia="Arial" w:hAnsi="Arial"/>
          <w:i/>
          <w:color w:val="000000"/>
          <w:sz w:val="17"/>
          <w:lang w:val="es-ES"/>
        </w:rPr>
        <w:t>culos y movilidad; Y, lo indicado en el Art 86 LBRL.</w:t>
      </w:r>
    </w:p>
    <w:p w:rsidR="00C15641" w:rsidRDefault="00A12746">
      <w:pPr>
        <w:spacing w:before="196" w:line="196" w:lineRule="exact"/>
        <w:ind w:left="1368" w:right="1368" w:firstLine="504"/>
        <w:jc w:val="both"/>
        <w:textAlignment w:val="baseline"/>
        <w:rPr>
          <w:rFonts w:ascii="Arial" w:eastAsia="Arial" w:hAnsi="Arial"/>
          <w:b/>
          <w:i/>
          <w:color w:val="000000"/>
          <w:sz w:val="17"/>
          <w:lang w:val="es-ES"/>
        </w:rPr>
      </w:pPr>
      <w:r>
        <w:rPr>
          <w:rFonts w:ascii="Arial" w:eastAsia="Arial" w:hAnsi="Arial"/>
          <w:b/>
          <w:i/>
          <w:color w:val="000000"/>
          <w:sz w:val="17"/>
          <w:lang w:val="es-ES"/>
        </w:rPr>
        <w:t>II.</w:t>
      </w:r>
      <w:r>
        <w:rPr>
          <w:rFonts w:ascii="Arial" w:eastAsia="Arial" w:hAnsi="Arial"/>
          <w:i/>
          <w:color w:val="000000"/>
          <w:sz w:val="17"/>
          <w:lang w:val="es-ES"/>
        </w:rPr>
        <w:t>-</w:t>
      </w:r>
      <w:r>
        <w:rPr>
          <w:rFonts w:ascii="Arial" w:eastAsia="Arial" w:hAnsi="Arial"/>
          <w:b/>
          <w:i/>
          <w:color w:val="000000"/>
          <w:sz w:val="17"/>
          <w:lang w:val="es-ES"/>
        </w:rPr>
        <w:t>Ley 9/2017, de 08 de noviembre, de Contratos del Sector Público, por la que se transponen al ordenamiento jurídico español las Directivas del Parlamento Europeo y del Consejo 2014/23/UE y 2014/24/UE,</w:t>
      </w:r>
      <w:r>
        <w:rPr>
          <w:rFonts w:ascii="Arial" w:eastAsia="Arial" w:hAnsi="Arial"/>
          <w:b/>
          <w:i/>
          <w:color w:val="000000"/>
          <w:sz w:val="17"/>
          <w:lang w:val="es-ES"/>
        </w:rPr>
        <w:t xml:space="preserve"> de 26.02.2014 (LCSP)</w:t>
      </w:r>
      <w:r>
        <w:rPr>
          <w:rFonts w:ascii="Arial" w:eastAsia="Arial" w:hAnsi="Arial"/>
          <w:i/>
          <w:color w:val="000000"/>
          <w:sz w:val="17"/>
          <w:lang w:val="es-ES"/>
        </w:rPr>
        <w:t>. Destacan los siguientes preceptos: Art 15, Art 284, Art 285.2, Disposición Adicional Segunda y Disposición Adicional Tercera, apartado quinto; Y, la Disposición Adicional Cuarta relativa a los contratos reservados.</w:t>
      </w:r>
    </w:p>
    <w:p w:rsidR="00C15641" w:rsidRDefault="00A12746">
      <w:pPr>
        <w:spacing w:before="193" w:line="196" w:lineRule="exact"/>
        <w:ind w:left="1872"/>
        <w:textAlignment w:val="baseline"/>
        <w:rPr>
          <w:rFonts w:ascii="Arial" w:eastAsia="Arial" w:hAnsi="Arial"/>
          <w:i/>
          <w:color w:val="000000"/>
          <w:spacing w:val="-1"/>
          <w:sz w:val="17"/>
          <w:lang w:val="es-ES"/>
        </w:rPr>
      </w:pPr>
      <w:r>
        <w:rPr>
          <w:rFonts w:ascii="Arial" w:eastAsia="Arial" w:hAnsi="Arial"/>
          <w:i/>
          <w:color w:val="000000"/>
          <w:spacing w:val="-1"/>
          <w:sz w:val="17"/>
          <w:lang w:val="es-ES"/>
        </w:rPr>
        <w:t>Por cuanto antecede,</w:t>
      </w:r>
    </w:p>
    <w:p w:rsidR="00C15641" w:rsidRDefault="00A12746">
      <w:pPr>
        <w:spacing w:before="198" w:line="196" w:lineRule="exact"/>
        <w:ind w:left="1368" w:right="1368" w:firstLine="504"/>
        <w:jc w:val="both"/>
        <w:textAlignment w:val="baseline"/>
        <w:rPr>
          <w:rFonts w:ascii="Arial" w:eastAsia="Arial" w:hAnsi="Arial"/>
          <w:b/>
          <w:i/>
          <w:color w:val="000000"/>
          <w:sz w:val="17"/>
          <w:lang w:val="es-ES"/>
        </w:rPr>
      </w:pPr>
      <w:r>
        <w:rPr>
          <w:rFonts w:ascii="Arial" w:eastAsia="Arial" w:hAnsi="Arial"/>
          <w:b/>
          <w:i/>
          <w:color w:val="000000"/>
          <w:sz w:val="17"/>
          <w:lang w:val="es-ES"/>
        </w:rPr>
        <w:t xml:space="preserve">CONSIDERANDO </w:t>
      </w:r>
      <w:r>
        <w:rPr>
          <w:rFonts w:ascii="Arial" w:eastAsia="Arial" w:hAnsi="Arial"/>
          <w:i/>
          <w:color w:val="000000"/>
          <w:sz w:val="17"/>
          <w:lang w:val="es-ES"/>
        </w:rPr>
        <w:t>quien suscribe, que la gestión de los servicios públicos locales se puede realizar de forma directa o indirecta, disponiendo el art. 85.2 de la LBRL, que la gestión indirecta, se podrá realizar mediante las distintas forma</w:t>
      </w:r>
      <w:r>
        <w:rPr>
          <w:rFonts w:ascii="Arial" w:eastAsia="Arial" w:hAnsi="Arial"/>
          <w:i/>
          <w:color w:val="000000"/>
          <w:sz w:val="17"/>
          <w:lang w:val="es-ES"/>
        </w:rPr>
        <w:t>s previstas para el Contrato de Concesión de Servicios (art. 15 LCSP 9/2017), disponiendo el art. 284 de la LCSP 9/2017 que la Administración podrá gestionar indirectamente, mediante contrato de concesión de servicios, los servicios de su titularidad o com</w:t>
      </w:r>
      <w:r>
        <w:rPr>
          <w:rFonts w:ascii="Arial" w:eastAsia="Arial" w:hAnsi="Arial"/>
          <w:i/>
          <w:color w:val="000000"/>
          <w:sz w:val="17"/>
          <w:lang w:val="es-ES"/>
        </w:rPr>
        <w:t>petencia siempre que sean susceptibles de explotación económica por particulares.</w:t>
      </w:r>
    </w:p>
    <w:p w:rsidR="00C15641" w:rsidRDefault="00A12746">
      <w:pPr>
        <w:spacing w:before="193" w:line="196" w:lineRule="exact"/>
        <w:ind w:left="1368" w:right="1368" w:firstLine="504"/>
        <w:jc w:val="both"/>
        <w:textAlignment w:val="baseline"/>
        <w:rPr>
          <w:rFonts w:ascii="Arial" w:eastAsia="Arial" w:hAnsi="Arial"/>
          <w:b/>
          <w:i/>
          <w:color w:val="000000"/>
          <w:sz w:val="17"/>
          <w:lang w:val="es-ES"/>
        </w:rPr>
      </w:pPr>
      <w:r>
        <w:rPr>
          <w:rFonts w:ascii="Arial" w:eastAsia="Arial" w:hAnsi="Arial"/>
          <w:b/>
          <w:i/>
          <w:color w:val="000000"/>
          <w:sz w:val="17"/>
          <w:lang w:val="es-ES"/>
        </w:rPr>
        <w:t xml:space="preserve">CONSIDERANDO </w:t>
      </w:r>
      <w:r>
        <w:rPr>
          <w:rFonts w:ascii="Arial" w:eastAsia="Arial" w:hAnsi="Arial"/>
          <w:i/>
          <w:color w:val="000000"/>
          <w:sz w:val="17"/>
          <w:lang w:val="es-ES"/>
        </w:rPr>
        <w:t xml:space="preserve">que conforme al Estudio Económico-Financiero suscrito el 07.03.2022 por el TAG adscrito a la Sección de Contratación Administrativa, se pretende establecer una concesión de servicio por un plazo superior a 4 años, por lo que, a tenor de lo dispuesto en la </w:t>
      </w:r>
      <w:r>
        <w:rPr>
          <w:rFonts w:ascii="Arial" w:eastAsia="Arial" w:hAnsi="Arial"/>
          <w:i/>
          <w:color w:val="000000"/>
          <w:sz w:val="17"/>
          <w:lang w:val="es-ES"/>
        </w:rPr>
        <w:t xml:space="preserve">Disposición Adicional Segunda de la LCSP; Y, lo señalado en el Art 86 de la LBRL el órgano competente es el Pleno Municipal; Si bien, en el presente caso, dicha competencia se encuentra delegada en la </w:t>
      </w:r>
      <w:r>
        <w:rPr>
          <w:rFonts w:ascii="Arial" w:eastAsia="Arial" w:hAnsi="Arial"/>
          <w:b/>
          <w:i/>
          <w:color w:val="000000"/>
          <w:sz w:val="17"/>
          <w:lang w:val="es-ES"/>
        </w:rPr>
        <w:t xml:space="preserve">Junta de Gobierno Local, </w:t>
      </w:r>
      <w:r>
        <w:rPr>
          <w:rFonts w:ascii="Arial" w:eastAsia="Arial" w:hAnsi="Arial"/>
          <w:i/>
          <w:color w:val="000000"/>
          <w:sz w:val="17"/>
          <w:lang w:val="es-ES"/>
        </w:rPr>
        <w:t xml:space="preserve">según acuerdo adoptado por el </w:t>
      </w:r>
      <w:r>
        <w:rPr>
          <w:rFonts w:ascii="Arial" w:eastAsia="Arial" w:hAnsi="Arial"/>
          <w:i/>
          <w:color w:val="000000"/>
          <w:sz w:val="17"/>
          <w:lang w:val="es-ES"/>
        </w:rPr>
        <w:t>Ayuntamiento Pleno, en sesión extraordinaria, celebrada el día 05.07.2019; Publicado en el BOP de Las Palmas, n.º 86, miércoles 17.07.2019.</w:t>
      </w:r>
    </w:p>
    <w:p w:rsidR="00C15641" w:rsidRDefault="00A12746">
      <w:pPr>
        <w:spacing w:before="198" w:line="196" w:lineRule="exact"/>
        <w:ind w:left="1872"/>
        <w:jc w:val="both"/>
        <w:textAlignment w:val="baseline"/>
        <w:rPr>
          <w:rFonts w:ascii="Arial" w:eastAsia="Arial" w:hAnsi="Arial"/>
          <w:b/>
          <w:i/>
          <w:color w:val="000000"/>
          <w:spacing w:val="2"/>
          <w:sz w:val="17"/>
          <w:lang w:val="es-ES"/>
        </w:rPr>
      </w:pPr>
      <w:r>
        <w:rPr>
          <w:rFonts w:ascii="Arial" w:eastAsia="Arial" w:hAnsi="Arial"/>
          <w:b/>
          <w:i/>
          <w:color w:val="000000"/>
          <w:spacing w:val="2"/>
          <w:sz w:val="17"/>
          <w:lang w:val="es-ES"/>
        </w:rPr>
        <w:t xml:space="preserve">CONSIDERANDO </w:t>
      </w:r>
      <w:r>
        <w:rPr>
          <w:rFonts w:ascii="Arial" w:eastAsia="Arial" w:hAnsi="Arial"/>
          <w:i/>
          <w:color w:val="000000"/>
          <w:spacing w:val="2"/>
          <w:sz w:val="17"/>
          <w:lang w:val="es-ES"/>
        </w:rPr>
        <w:t>a la vista del informe de la Intervención General que, a priori, estaría</w:t>
      </w:r>
    </w:p>
    <w:p w:rsidR="00C15641" w:rsidRDefault="00A12746">
      <w:pPr>
        <w:spacing w:after="1878" w:line="194" w:lineRule="exact"/>
        <w:ind w:left="1368" w:right="1368"/>
        <w:jc w:val="both"/>
        <w:textAlignment w:val="baseline"/>
        <w:rPr>
          <w:rFonts w:ascii="Arial" w:eastAsia="Arial" w:hAnsi="Arial"/>
          <w:i/>
          <w:color w:val="000000"/>
          <w:sz w:val="17"/>
          <w:lang w:val="es-ES"/>
        </w:rPr>
      </w:pPr>
      <w:r>
        <w:rPr>
          <w:rFonts w:ascii="Arial" w:eastAsia="Arial" w:hAnsi="Arial"/>
          <w:i/>
          <w:color w:val="000000"/>
          <w:sz w:val="17"/>
          <w:lang w:val="es-ES"/>
        </w:rPr>
        <w:t>garantizado el cumplimiento de</w:t>
      </w:r>
      <w:r>
        <w:rPr>
          <w:rFonts w:ascii="Arial" w:eastAsia="Arial" w:hAnsi="Arial"/>
          <w:i/>
          <w:color w:val="000000"/>
          <w:sz w:val="17"/>
          <w:lang w:val="es-ES"/>
        </w:rPr>
        <w:t>l objetivo de estabilidad presupuestaria y de sostenibilidad financiera.</w:t>
      </w:r>
    </w:p>
    <w:p w:rsidR="00C15641" w:rsidRDefault="00C15641">
      <w:pPr>
        <w:spacing w:after="1878" w:line="194" w:lineRule="exact"/>
        <w:sectPr w:rsidR="00C15641">
          <w:pgSz w:w="11904" w:h="16843"/>
          <w:pgMar w:top="3260" w:right="793" w:bottom="111" w:left="991" w:header="720" w:footer="720" w:gutter="0"/>
          <w:cols w:space="720"/>
        </w:sectPr>
      </w:pPr>
    </w:p>
    <w:p w:rsidR="00C15641" w:rsidRDefault="00C15641">
      <w:pPr>
        <w:spacing w:before="19" w:line="20" w:lineRule="exact"/>
      </w:pPr>
      <w:r w:rsidRPr="00C15641">
        <w:lastRenderedPageBreak/>
        <w:pict>
          <v:shape id="_x0000_s1028" type="#_x0000_t202" style="position:absolute;margin-left:523.45pt;margin-top:747.1pt;width:56.85pt;height:80.2pt;z-index:-251650048;mso-wrap-distance-left:0;mso-wrap-distance-right:0;mso-position-horizontal-relative:page;mso-position-vertical-relative:page" filled="f" stroked="f">
            <v:textbox inset="0,0,0,0">
              <w:txbxContent>
                <w:p w:rsidR="00C15641" w:rsidRDefault="00A12746">
                  <w:pPr>
                    <w:textAlignment w:val="baseline"/>
                  </w:pPr>
                  <w:r>
                    <w:rPr>
                      <w:noProof/>
                      <w:lang w:val="es-ES" w:eastAsia="es-ES"/>
                    </w:rPr>
                    <w:drawing>
                      <wp:inline distT="0" distB="0" distL="0" distR="0">
                        <wp:extent cx="721995" cy="1018540"/>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4" name="test1"/>
                                <pic:cNvPicPr preferRelativeResize="0"/>
                              </pic:nvPicPr>
                              <pic:blipFill>
                                <a:blip r:embed="rId6"/>
                                <a:stretch>
                                  <a:fillRect/>
                                </a:stretch>
                              </pic:blipFill>
                              <pic:spPr>
                                <a:xfrm>
                                  <a:off x="0" y="0"/>
                                  <a:ext cx="721995" cy="1018540"/>
                                </a:xfrm>
                                <a:prstGeom prst="rect">
                                  <a:avLst/>
                                </a:prstGeom>
                              </pic:spPr>
                            </pic:pic>
                          </a:graphicData>
                        </a:graphic>
                      </wp:inline>
                    </w:drawing>
                  </w:r>
                </w:p>
              </w:txbxContent>
            </v:textbox>
            <w10:wrap type="square" anchorx="page" anchory="page"/>
          </v:shape>
        </w:pict>
      </w:r>
    </w:p>
    <w:tbl>
      <w:tblPr>
        <w:tblW w:w="0" w:type="auto"/>
        <w:tblInd w:w="10" w:type="dxa"/>
        <w:tblLayout w:type="fixed"/>
        <w:tblCellMar>
          <w:left w:w="0" w:type="dxa"/>
          <w:right w:w="0" w:type="dxa"/>
        </w:tblCellMar>
        <w:tblLook w:val="0000"/>
      </w:tblPr>
      <w:tblGrid>
        <w:gridCol w:w="2045"/>
        <w:gridCol w:w="8054"/>
      </w:tblGrid>
      <w:tr w:rsidR="00C15641">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54" w:type="dxa"/>
            <w:tcBorders>
              <w:top w:val="single" w:sz="4" w:space="0" w:color="000000"/>
              <w:left w:val="single" w:sz="4" w:space="0" w:color="000000"/>
              <w:bottom w:val="single" w:sz="4" w:space="0" w:color="000000"/>
              <w:right w:val="single" w:sz="4" w:space="0" w:color="000000"/>
            </w:tcBorders>
            <w:vAlign w:val="center"/>
          </w:tcPr>
          <w:p w:rsidR="00C15641" w:rsidRDefault="00A12746">
            <w:pPr>
              <w:tabs>
                <w:tab w:val="left" w:pos="5688"/>
                <w:tab w:val="right" w:pos="7848"/>
              </w:tabs>
              <w:spacing w:before="56" w:line="155" w:lineRule="exact"/>
              <w:ind w:right="163"/>
              <w:jc w:val="right"/>
              <w:textAlignment w:val="baseline"/>
              <w:rPr>
                <w:rFonts w:ascii="Arial" w:eastAsia="Arial" w:hAnsi="Arial"/>
                <w:color w:val="000000"/>
                <w:sz w:val="14"/>
                <w:lang w:val="es-ES"/>
              </w:rPr>
            </w:pPr>
            <w:r>
              <w:rPr>
                <w:rFonts w:ascii="Arial" w:eastAsia="Arial" w:hAnsi="Arial"/>
                <w:color w:val="000000"/>
                <w:sz w:val="14"/>
                <w:lang w:val="es-ES"/>
              </w:rPr>
              <w:t>IV7C2KLLDV5ILWUP4YHNOLTS6U</w:t>
            </w:r>
            <w:r>
              <w:rPr>
                <w:rFonts w:ascii="Arial" w:eastAsia="Arial" w:hAnsi="Arial"/>
                <w:color w:val="000000"/>
                <w:sz w:val="14"/>
                <w:lang w:val="es-ES"/>
              </w:rPr>
              <w:tab/>
              <w:t>Fecha</w:t>
            </w:r>
            <w:r>
              <w:rPr>
                <w:rFonts w:ascii="Arial" w:eastAsia="Arial" w:hAnsi="Arial"/>
                <w:color w:val="000000"/>
                <w:sz w:val="14"/>
                <w:lang w:val="es-ES"/>
              </w:rPr>
              <w:tab/>
              <w:t>18/03/2022 16:00:23</w:t>
            </w:r>
          </w:p>
        </w:tc>
      </w:tr>
      <w:tr w:rsidR="00C15641">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54" w:type="dxa"/>
            <w:tcBorders>
              <w:top w:val="single" w:sz="4" w:space="0" w:color="000000"/>
              <w:left w:val="single" w:sz="4" w:space="0" w:color="000000"/>
              <w:bottom w:val="single" w:sz="4" w:space="0" w:color="000000"/>
              <w:right w:val="single" w:sz="4" w:space="0" w:color="000000"/>
            </w:tcBorders>
          </w:tcPr>
          <w:p w:rsidR="00C15641" w:rsidRDefault="00A12746">
            <w:pPr>
              <w:spacing w:before="80" w:line="135"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C15641">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56" w:after="1"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54" w:type="dxa"/>
            <w:tcBorders>
              <w:top w:val="single" w:sz="4" w:space="0" w:color="000000"/>
              <w:left w:val="single" w:sz="4" w:space="0" w:color="000000"/>
              <w:bottom w:val="single" w:sz="4" w:space="0" w:color="000000"/>
              <w:right w:val="single" w:sz="4" w:space="0" w:color="000000"/>
            </w:tcBorders>
            <w:vAlign w:val="center"/>
          </w:tcPr>
          <w:p w:rsidR="00C15641" w:rsidRDefault="00A12746">
            <w:pPr>
              <w:spacing w:before="52" w:after="1" w:line="167" w:lineRule="exact"/>
              <w:ind w:right="1153"/>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C15641">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54" w:type="dxa"/>
            <w:tcBorders>
              <w:top w:val="single" w:sz="4" w:space="0" w:color="000000"/>
              <w:left w:val="single" w:sz="4" w:space="0" w:color="000000"/>
              <w:bottom w:val="single" w:sz="4" w:space="0" w:color="000000"/>
              <w:right w:val="single" w:sz="4" w:space="0" w:color="000000"/>
            </w:tcBorders>
          </w:tcPr>
          <w:p w:rsidR="00C15641" w:rsidRDefault="00A12746">
            <w:pPr>
              <w:spacing w:before="43" w:line="164" w:lineRule="exact"/>
              <w:ind w:right="163"/>
              <w:jc w:val="right"/>
              <w:textAlignment w:val="baseline"/>
              <w:rPr>
                <w:rFonts w:ascii="Arial" w:eastAsia="Arial" w:hAnsi="Arial"/>
                <w:color w:val="000000"/>
                <w:sz w:val="14"/>
                <w:lang w:val="es-ES"/>
              </w:rPr>
            </w:pPr>
            <w:r>
              <w:rPr>
                <w:rFonts w:ascii="Arial" w:eastAsia="Arial" w:hAnsi="Arial"/>
                <w:color w:val="000000"/>
                <w:sz w:val="14"/>
                <w:lang w:val="es-ES"/>
              </w:rPr>
              <w:t>RAQUEL ALVARADO CASTELLANO (Técnico de Administración General de Secretaría General del Ayuntamiento de Santa</w:t>
            </w:r>
          </w:p>
          <w:p w:rsidR="00C15641" w:rsidRDefault="00A12746">
            <w:pPr>
              <w:spacing w:after="1" w:line="151" w:lineRule="exact"/>
              <w:ind w:left="3744"/>
              <w:textAlignment w:val="baseline"/>
              <w:rPr>
                <w:rFonts w:ascii="Arial" w:eastAsia="Arial" w:hAnsi="Arial"/>
                <w:color w:val="000000"/>
                <w:sz w:val="14"/>
                <w:lang w:val="es-ES"/>
              </w:rPr>
            </w:pPr>
            <w:r>
              <w:rPr>
                <w:rFonts w:ascii="Arial" w:eastAsia="Arial" w:hAnsi="Arial"/>
                <w:color w:val="000000"/>
                <w:sz w:val="14"/>
                <w:lang w:val="es-ES"/>
              </w:rPr>
              <w:t>Lucía)</w:t>
            </w:r>
          </w:p>
        </w:tc>
      </w:tr>
      <w:tr w:rsidR="00C15641">
        <w:tblPrEx>
          <w:tblCellMar>
            <w:top w:w="0" w:type="dxa"/>
            <w:bottom w:w="0" w:type="dxa"/>
          </w:tblCellMar>
        </w:tblPrEx>
        <w:trPr>
          <w:trHeight w:hRule="exact" w:val="364"/>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54" w:type="dxa"/>
            <w:tcBorders>
              <w:top w:val="single" w:sz="4" w:space="0" w:color="000000"/>
              <w:left w:val="single" w:sz="4" w:space="0" w:color="000000"/>
              <w:bottom w:val="single" w:sz="4" w:space="0" w:color="000000"/>
              <w:right w:val="single" w:sz="4" w:space="0" w:color="000000"/>
            </w:tcBorders>
          </w:tcPr>
          <w:p w:rsidR="00C15641" w:rsidRDefault="00C15641">
            <w:pPr>
              <w:spacing w:before="56" w:line="122" w:lineRule="exact"/>
              <w:ind w:right="2683"/>
              <w:jc w:val="right"/>
              <w:textAlignment w:val="baseline"/>
              <w:rPr>
                <w:rFonts w:ascii="Arial" w:eastAsia="Arial" w:hAnsi="Arial"/>
                <w:color w:val="000000"/>
                <w:sz w:val="14"/>
                <w:lang w:val="es-ES"/>
              </w:rPr>
            </w:pPr>
            <w:hyperlink r:id="rId28">
              <w:r w:rsidR="00A12746">
                <w:rPr>
                  <w:rFonts w:ascii="Arial" w:eastAsia="Arial" w:hAnsi="Arial"/>
                  <w:color w:val="0000FF"/>
                  <w:sz w:val="14"/>
                  <w:u w:val="single"/>
                  <w:lang w:val="es-ES"/>
                </w:rPr>
                <w:t>https://plataforma.santaluciagc.com/verifirma/code/IV7C2KLLDV5ILWUP4YHNOLTS</w:t>
              </w:r>
            </w:hyperlink>
            <w:r w:rsidR="00A12746">
              <w:rPr>
                <w:rFonts w:ascii="Arial" w:eastAsia="Arial" w:hAnsi="Arial"/>
                <w:color w:val="000000"/>
                <w:sz w:val="14"/>
                <w:lang w:val="es-ES"/>
              </w:rPr>
              <w:t xml:space="preserve"> </w:t>
            </w:r>
          </w:p>
          <w:p w:rsidR="00C15641" w:rsidRDefault="00A12746">
            <w:pPr>
              <w:tabs>
                <w:tab w:val="left" w:pos="5688"/>
                <w:tab w:val="left" w:pos="7056"/>
              </w:tabs>
              <w:spacing w:after="33" w:line="148" w:lineRule="exact"/>
              <w:ind w:right="613"/>
              <w:jc w:val="right"/>
              <w:textAlignment w:val="baseline"/>
              <w:rPr>
                <w:rFonts w:ascii="Arial" w:eastAsia="Arial" w:hAnsi="Arial"/>
                <w:color w:val="000000"/>
                <w:sz w:val="14"/>
                <w:lang w:val="es-ES"/>
              </w:rPr>
            </w:pPr>
            <w:r>
              <w:rPr>
                <w:rFonts w:ascii="Arial" w:eastAsia="Arial" w:hAnsi="Arial"/>
                <w:color w:val="000000"/>
                <w:sz w:val="14"/>
                <w:lang w:val="es-ES"/>
              </w:rPr>
              <w:t>6U</w:t>
            </w:r>
            <w:r>
              <w:rPr>
                <w:rFonts w:ascii="Arial" w:eastAsia="Arial" w:hAnsi="Arial"/>
                <w:color w:val="000000"/>
                <w:sz w:val="14"/>
                <w:lang w:val="es-ES"/>
              </w:rPr>
              <w:tab/>
              <w:t>Página</w:t>
            </w:r>
            <w:r>
              <w:rPr>
                <w:rFonts w:ascii="Arial" w:eastAsia="Arial" w:hAnsi="Arial"/>
                <w:color w:val="000000"/>
                <w:sz w:val="14"/>
                <w:lang w:val="es-ES"/>
              </w:rPr>
              <w:tab/>
              <w:t>18/20</w:t>
            </w:r>
          </w:p>
        </w:tc>
      </w:tr>
    </w:tbl>
    <w:p w:rsidR="00C15641" w:rsidRDefault="00C15641">
      <w:pPr>
        <w:sectPr w:rsidR="00C15641">
          <w:type w:val="continuous"/>
          <w:pgSz w:w="11904" w:h="16843"/>
          <w:pgMar w:top="3260" w:right="1458" w:bottom="111" w:left="326" w:header="720" w:footer="720" w:gutter="0"/>
          <w:cols w:space="720"/>
        </w:sectPr>
      </w:pPr>
    </w:p>
    <w:tbl>
      <w:tblPr>
        <w:tblW w:w="0" w:type="auto"/>
        <w:tblLayout w:type="fixed"/>
        <w:tblCellMar>
          <w:left w:w="0" w:type="dxa"/>
          <w:right w:w="0" w:type="dxa"/>
        </w:tblCellMar>
        <w:tblLook w:val="0000"/>
      </w:tblPr>
      <w:tblGrid>
        <w:gridCol w:w="2630"/>
        <w:gridCol w:w="7490"/>
      </w:tblGrid>
      <w:tr w:rsidR="00C15641">
        <w:tblPrEx>
          <w:tblCellMar>
            <w:top w:w="0" w:type="dxa"/>
            <w:bottom w:w="0" w:type="dxa"/>
          </w:tblCellMar>
        </w:tblPrEx>
        <w:trPr>
          <w:trHeight w:hRule="exact" w:val="1674"/>
        </w:trPr>
        <w:tc>
          <w:tcPr>
            <w:tcW w:w="2630" w:type="dxa"/>
            <w:tcBorders>
              <w:top w:val="none" w:sz="0" w:space="0" w:color="000000"/>
              <w:left w:val="none" w:sz="0" w:space="0" w:color="000000"/>
              <w:bottom w:val="none" w:sz="0" w:space="0" w:color="000000"/>
              <w:right w:val="none" w:sz="0" w:space="0" w:color="000000"/>
            </w:tcBorders>
          </w:tcPr>
          <w:p w:rsidR="00C15641" w:rsidRDefault="00A12746">
            <w:pPr>
              <w:spacing w:before="4"/>
              <w:ind w:left="1013" w:right="234"/>
              <w:jc w:val="right"/>
              <w:textAlignment w:val="baseline"/>
            </w:pPr>
            <w:r>
              <w:rPr>
                <w:noProof/>
                <w:lang w:val="es-ES" w:eastAsia="es-ES"/>
              </w:rPr>
              <w:lastRenderedPageBreak/>
              <w:drawing>
                <wp:inline distT="0" distB="0" distL="0" distR="0">
                  <wp:extent cx="868680" cy="1060450"/>
                  <wp:effectExtent l="0" t="0" r="0" b="0"/>
                  <wp:docPr id="55" name="Picture"/>
                  <wp:cNvGraphicFramePr/>
                  <a:graphic xmlns:a="http://schemas.openxmlformats.org/drawingml/2006/main">
                    <a:graphicData uri="http://schemas.openxmlformats.org/drawingml/2006/picture">
                      <pic:pic xmlns:pic="http://schemas.openxmlformats.org/drawingml/2006/picture">
                        <pic:nvPicPr>
                          <pic:cNvPr id="56" name="test1"/>
                          <pic:cNvPicPr preferRelativeResize="0"/>
                        </pic:nvPicPr>
                        <pic:blipFill>
                          <a:blip r:embed="rId5"/>
                          <a:stretch>
                            <a:fillRect/>
                          </a:stretch>
                        </pic:blipFill>
                        <pic:spPr>
                          <a:xfrm>
                            <a:off x="0" y="0"/>
                            <a:ext cx="868680" cy="1060450"/>
                          </a:xfrm>
                          <a:prstGeom prst="rect">
                            <a:avLst/>
                          </a:prstGeom>
                        </pic:spPr>
                      </pic:pic>
                    </a:graphicData>
                  </a:graphic>
                </wp:inline>
              </w:drawing>
            </w:r>
          </w:p>
        </w:tc>
        <w:tc>
          <w:tcPr>
            <w:tcW w:w="7490" w:type="dxa"/>
            <w:tcBorders>
              <w:top w:val="none" w:sz="0" w:space="0" w:color="000000"/>
              <w:left w:val="none" w:sz="0" w:space="0" w:color="000000"/>
              <w:bottom w:val="none" w:sz="0" w:space="0" w:color="000000"/>
              <w:right w:val="none" w:sz="0" w:space="0" w:color="000000"/>
            </w:tcBorders>
          </w:tcPr>
          <w:p w:rsidR="00C15641" w:rsidRDefault="00A12746">
            <w:pPr>
              <w:spacing w:before="247" w:line="157" w:lineRule="exact"/>
              <w:ind w:left="1296"/>
              <w:textAlignment w:val="baseline"/>
              <w:rPr>
                <w:rFonts w:ascii="Arial" w:eastAsia="Arial" w:hAnsi="Arial"/>
                <w:b/>
                <w:color w:val="000000"/>
                <w:sz w:val="14"/>
                <w:lang w:val="es-ES"/>
              </w:rPr>
            </w:pPr>
            <w:r>
              <w:rPr>
                <w:rFonts w:ascii="Arial" w:eastAsia="Arial" w:hAnsi="Arial"/>
                <w:b/>
                <w:color w:val="000000"/>
                <w:sz w:val="14"/>
                <w:lang w:val="es-ES"/>
              </w:rPr>
              <w:t>OFICINAS MUNICIPALES</w:t>
            </w:r>
          </w:p>
          <w:p w:rsidR="00C15641" w:rsidRDefault="00A12746">
            <w:pPr>
              <w:spacing w:before="1" w:line="159" w:lineRule="exact"/>
              <w:ind w:left="1296"/>
              <w:textAlignment w:val="baseline"/>
              <w:rPr>
                <w:rFonts w:ascii="Arial" w:eastAsia="Arial" w:hAnsi="Arial"/>
                <w:color w:val="000000"/>
                <w:sz w:val="14"/>
                <w:lang w:val="es-ES"/>
              </w:rPr>
            </w:pPr>
            <w:r>
              <w:rPr>
                <w:rFonts w:ascii="Arial" w:eastAsia="Arial" w:hAnsi="Arial"/>
                <w:color w:val="000000"/>
                <w:sz w:val="14"/>
                <w:lang w:val="es-ES"/>
              </w:rPr>
              <w:t>Avda. de las Tirajanas, 151 Tlfs: (928) 72 72 00 Fax (928) 72 72 35</w:t>
            </w:r>
          </w:p>
          <w:p w:rsidR="00C15641" w:rsidRDefault="00A12746">
            <w:pPr>
              <w:tabs>
                <w:tab w:val="left" w:pos="3816"/>
              </w:tabs>
              <w:spacing w:after="939" w:line="157" w:lineRule="exact"/>
              <w:ind w:left="1296"/>
              <w:textAlignment w:val="baseline"/>
              <w:rPr>
                <w:rFonts w:ascii="Arial" w:eastAsia="Arial" w:hAnsi="Arial"/>
                <w:color w:val="000000"/>
                <w:sz w:val="14"/>
                <w:u w:val="single"/>
                <w:lang w:val="es-ES"/>
              </w:rPr>
            </w:pPr>
            <w:r>
              <w:rPr>
                <w:rFonts w:ascii="Arial" w:eastAsia="Arial" w:hAnsi="Arial"/>
                <w:color w:val="000000"/>
                <w:sz w:val="14"/>
                <w:u w:val="single"/>
                <w:lang w:val="es-ES"/>
              </w:rPr>
              <w:t xml:space="preserve">35110 Santa Lucía </w:t>
            </w:r>
            <w:r>
              <w:rPr>
                <w:rFonts w:ascii="Arial" w:eastAsia="Arial" w:hAnsi="Arial"/>
                <w:color w:val="000000"/>
                <w:sz w:val="11"/>
                <w:u w:val="single"/>
                <w:lang w:val="es-ES"/>
              </w:rPr>
              <w:t xml:space="preserve">– </w:t>
            </w:r>
            <w:r>
              <w:rPr>
                <w:rFonts w:ascii="Arial" w:eastAsia="Arial" w:hAnsi="Arial"/>
                <w:color w:val="000000"/>
                <w:sz w:val="14"/>
                <w:u w:val="single"/>
                <w:lang w:val="es-ES"/>
              </w:rPr>
              <w:t>Gran Canaria</w:t>
            </w:r>
            <w:r>
              <w:rPr>
                <w:rFonts w:ascii="Arial" w:eastAsia="Arial" w:hAnsi="Arial"/>
                <w:color w:val="000000"/>
                <w:sz w:val="14"/>
                <w:u w:val="single"/>
                <w:lang w:val="es-ES"/>
              </w:rPr>
              <w:tab/>
              <w:t>N.I.F. P-3502300-A Nº Rgtro : 01350228</w:t>
            </w:r>
          </w:p>
        </w:tc>
      </w:tr>
      <w:tr w:rsidR="00C15641">
        <w:tblPrEx>
          <w:tblCellMar>
            <w:top w:w="0" w:type="dxa"/>
            <w:bottom w:w="0" w:type="dxa"/>
          </w:tblCellMar>
        </w:tblPrEx>
        <w:trPr>
          <w:trHeight w:hRule="exact" w:val="334"/>
        </w:trPr>
        <w:tc>
          <w:tcPr>
            <w:tcW w:w="2630" w:type="dxa"/>
            <w:tcBorders>
              <w:top w:val="none" w:sz="0" w:space="0" w:color="000000"/>
              <w:left w:val="none" w:sz="0" w:space="0" w:color="000000"/>
              <w:bottom w:val="none" w:sz="0" w:space="0" w:color="000000"/>
              <w:right w:val="none" w:sz="0" w:space="0" w:color="000000"/>
            </w:tcBorders>
          </w:tcPr>
          <w:p w:rsidR="00C15641" w:rsidRDefault="00A12746">
            <w:pPr>
              <w:spacing w:line="157" w:lineRule="exact"/>
              <w:ind w:left="1512" w:hanging="432"/>
              <w:textAlignment w:val="baseline"/>
              <w:rPr>
                <w:rFonts w:ascii="Arial" w:eastAsia="Arial" w:hAnsi="Arial"/>
                <w:b/>
                <w:i/>
                <w:color w:val="000000"/>
                <w:spacing w:val="-6"/>
                <w:sz w:val="14"/>
                <w:lang w:val="es-ES"/>
              </w:rPr>
            </w:pPr>
            <w:r>
              <w:rPr>
                <w:rFonts w:ascii="Arial" w:eastAsia="Arial" w:hAnsi="Arial"/>
                <w:b/>
                <w:i/>
                <w:color w:val="000000"/>
                <w:spacing w:val="-6"/>
                <w:sz w:val="14"/>
                <w:lang w:val="es-ES"/>
              </w:rPr>
              <w:t>SECRETARIA GENERAL LAMT/RAC</w:t>
            </w:r>
          </w:p>
        </w:tc>
        <w:tc>
          <w:tcPr>
            <w:tcW w:w="7490" w:type="dxa"/>
            <w:tcBorders>
              <w:top w:val="none" w:sz="0" w:space="0" w:color="000000"/>
              <w:left w:val="none" w:sz="0" w:space="0" w:color="000000"/>
              <w:bottom w:val="none" w:sz="0" w:space="0" w:color="000000"/>
              <w:right w:val="none" w:sz="0" w:space="0" w:color="000000"/>
            </w:tcBorders>
          </w:tcPr>
          <w:p w:rsidR="00C15641" w:rsidRDefault="00C15641"/>
        </w:tc>
      </w:tr>
    </w:tbl>
    <w:p w:rsidR="00C15641" w:rsidRDefault="00C15641">
      <w:pPr>
        <w:spacing w:after="376" w:line="20" w:lineRule="exact"/>
      </w:pPr>
    </w:p>
    <w:p w:rsidR="00C15641" w:rsidRDefault="00A12746">
      <w:pPr>
        <w:spacing w:before="1" w:line="196" w:lineRule="exact"/>
        <w:ind w:left="1656"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 xml:space="preserve">A medio del presente se propone al órgano municipal competente la </w:t>
      </w:r>
      <w:r>
        <w:rPr>
          <w:rFonts w:ascii="Arial" w:eastAsia="Arial" w:hAnsi="Arial"/>
          <w:b/>
          <w:i/>
          <w:color w:val="000000"/>
          <w:sz w:val="17"/>
          <w:lang w:val="es-ES"/>
        </w:rPr>
        <w:t xml:space="preserve">Junta de Gobierno Local </w:t>
      </w:r>
      <w:r>
        <w:rPr>
          <w:rFonts w:ascii="Arial" w:eastAsia="Arial" w:hAnsi="Arial"/>
          <w:i/>
          <w:color w:val="000000"/>
          <w:sz w:val="17"/>
          <w:lang w:val="es-ES"/>
        </w:rPr>
        <w:t>la adopción del siguiente acuerdo:</w:t>
      </w:r>
    </w:p>
    <w:p w:rsidR="00C15641" w:rsidRDefault="00A12746">
      <w:pPr>
        <w:spacing w:before="192" w:line="196" w:lineRule="exact"/>
        <w:ind w:left="1656" w:right="1080" w:firstLine="504"/>
        <w:jc w:val="both"/>
        <w:textAlignment w:val="baseline"/>
        <w:rPr>
          <w:rFonts w:ascii="Arial" w:eastAsia="Arial" w:hAnsi="Arial"/>
          <w:b/>
          <w:i/>
          <w:color w:val="000000"/>
          <w:sz w:val="17"/>
          <w:lang w:val="es-ES"/>
        </w:rPr>
      </w:pPr>
      <w:r>
        <w:rPr>
          <w:rFonts w:ascii="Arial" w:eastAsia="Arial" w:hAnsi="Arial"/>
          <w:b/>
          <w:i/>
          <w:color w:val="000000"/>
          <w:sz w:val="17"/>
          <w:lang w:val="es-ES"/>
        </w:rPr>
        <w:t>PRIMERO</w:t>
      </w:r>
      <w:r>
        <w:rPr>
          <w:rFonts w:ascii="Arial" w:eastAsia="Arial" w:hAnsi="Arial"/>
          <w:i/>
          <w:color w:val="000000"/>
          <w:sz w:val="17"/>
          <w:lang w:val="es-ES"/>
        </w:rPr>
        <w:t>-Aprobar inicialmente el Informe de Viabilidad Económico Financiero relativo al Contrato de Concesión de Servicio de Carácter Reservado para Centros Especiales de Empleo de Iniciativa Social y Empresas de Inserción para la explotación del aparcamiento subt</w:t>
      </w:r>
      <w:r>
        <w:rPr>
          <w:rFonts w:ascii="Arial" w:eastAsia="Arial" w:hAnsi="Arial"/>
          <w:i/>
          <w:color w:val="000000"/>
          <w:sz w:val="17"/>
          <w:lang w:val="es-ES"/>
        </w:rPr>
        <w:t>erráneo público del Parking de la Libertad suscrito el 07.03.2022 por el TAG adscrito a la Sección de Contratación Administrativa; Y, determinar, en consecuencia, como forma de gestión del referido servicio público, la gestión indirecta mediante la modalid</w:t>
      </w:r>
      <w:r>
        <w:rPr>
          <w:rFonts w:ascii="Arial" w:eastAsia="Arial" w:hAnsi="Arial"/>
          <w:i/>
          <w:color w:val="000000"/>
          <w:sz w:val="17"/>
          <w:lang w:val="es-ES"/>
        </w:rPr>
        <w:t>ad de Concesión de Servicios.</w:t>
      </w:r>
    </w:p>
    <w:p w:rsidR="00C15641" w:rsidRDefault="00A12746">
      <w:pPr>
        <w:spacing w:before="200" w:line="196" w:lineRule="exact"/>
        <w:ind w:left="1656" w:right="1080" w:firstLine="504"/>
        <w:jc w:val="both"/>
        <w:textAlignment w:val="baseline"/>
        <w:rPr>
          <w:rFonts w:ascii="Arial" w:eastAsia="Arial" w:hAnsi="Arial"/>
          <w:b/>
          <w:i/>
          <w:color w:val="000000"/>
          <w:sz w:val="17"/>
          <w:lang w:val="es-ES"/>
        </w:rPr>
      </w:pPr>
      <w:r>
        <w:rPr>
          <w:rFonts w:ascii="Arial" w:eastAsia="Arial" w:hAnsi="Arial"/>
          <w:b/>
          <w:i/>
          <w:color w:val="000000"/>
          <w:sz w:val="17"/>
          <w:lang w:val="es-ES"/>
        </w:rPr>
        <w:t>SEGUNDO</w:t>
      </w:r>
      <w:r>
        <w:rPr>
          <w:rFonts w:ascii="Arial" w:eastAsia="Arial" w:hAnsi="Arial"/>
          <w:i/>
          <w:color w:val="000000"/>
          <w:sz w:val="17"/>
          <w:lang w:val="es-ES"/>
        </w:rPr>
        <w:t>-Someter el citado Informe de viabilidad Económico Financiero a información pública mediante anuncio en el tablón de edictos del Ayuntamiento y en el Boletín Oficial de la Provincia durante el plazo de un mes para la presentación de reclamaciones y sugeren</w:t>
      </w:r>
      <w:r>
        <w:rPr>
          <w:rFonts w:ascii="Arial" w:eastAsia="Arial" w:hAnsi="Arial"/>
          <w:i/>
          <w:color w:val="000000"/>
          <w:sz w:val="17"/>
          <w:lang w:val="es-ES"/>
        </w:rPr>
        <w:t>cias.</w:t>
      </w:r>
    </w:p>
    <w:p w:rsidR="00C15641" w:rsidRDefault="00A12746">
      <w:pPr>
        <w:spacing w:before="194" w:line="196" w:lineRule="exact"/>
        <w:ind w:left="1656"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 xml:space="preserve">Asimismo, dicho informe estará a disposición de los interesados en la sede electrónica de este Ayuntamiento (dirección: </w:t>
      </w:r>
      <w:hyperlink r:id="rId29">
        <w:r>
          <w:rPr>
            <w:rFonts w:ascii="Arial" w:eastAsia="Arial" w:hAnsi="Arial"/>
            <w:i/>
            <w:color w:val="0000FF"/>
            <w:sz w:val="17"/>
            <w:u w:val="single"/>
            <w:lang w:val="es-ES"/>
          </w:rPr>
          <w:t>sede.santaluciagc.com</w:t>
        </w:r>
      </w:hyperlink>
      <w:r>
        <w:rPr>
          <w:rFonts w:ascii="Arial" w:eastAsia="Arial" w:hAnsi="Arial"/>
          <w:i/>
          <w:color w:val="000000"/>
          <w:sz w:val="17"/>
          <w:lang w:val="es-ES"/>
        </w:rPr>
        <w:t>) y en el Perfil del Contratante de conformidad con lo establec</w:t>
      </w:r>
      <w:r>
        <w:rPr>
          <w:rFonts w:ascii="Arial" w:eastAsia="Arial" w:hAnsi="Arial"/>
          <w:i/>
          <w:color w:val="000000"/>
          <w:sz w:val="17"/>
          <w:lang w:val="es-ES"/>
        </w:rPr>
        <w:t>ido en el Art 247.7 LCSP.</w:t>
      </w:r>
    </w:p>
    <w:p w:rsidR="00C15641" w:rsidRDefault="00A12746">
      <w:pPr>
        <w:spacing w:before="194" w:line="196" w:lineRule="exact"/>
        <w:ind w:left="1656" w:right="1080" w:firstLine="504"/>
        <w:jc w:val="both"/>
        <w:textAlignment w:val="baseline"/>
        <w:rPr>
          <w:rFonts w:ascii="Arial" w:eastAsia="Arial" w:hAnsi="Arial"/>
          <w:b/>
          <w:i/>
          <w:color w:val="000000"/>
          <w:sz w:val="17"/>
          <w:lang w:val="es-ES"/>
        </w:rPr>
      </w:pPr>
      <w:r>
        <w:rPr>
          <w:rFonts w:ascii="Arial" w:eastAsia="Arial" w:hAnsi="Arial"/>
          <w:b/>
          <w:i/>
          <w:color w:val="000000"/>
          <w:sz w:val="17"/>
          <w:lang w:val="es-ES"/>
        </w:rPr>
        <w:t>TERCERO</w:t>
      </w:r>
      <w:r>
        <w:rPr>
          <w:rFonts w:ascii="Arial" w:eastAsia="Arial" w:hAnsi="Arial"/>
          <w:i/>
          <w:color w:val="000000"/>
          <w:sz w:val="17"/>
          <w:lang w:val="es-ES"/>
        </w:rPr>
        <w:t>-Transcurrido este mes sin que se haya presentado alegación alguna, se entenderá aprobado el acuerdo inicial con carácter definitivo.</w:t>
      </w:r>
    </w:p>
    <w:p w:rsidR="00C15641" w:rsidRDefault="00A12746">
      <w:pPr>
        <w:spacing w:before="195" w:line="196" w:lineRule="exact"/>
        <w:ind w:left="1656" w:right="1080" w:firstLine="504"/>
        <w:jc w:val="both"/>
        <w:textAlignment w:val="baseline"/>
        <w:rPr>
          <w:rFonts w:ascii="Arial" w:eastAsia="Arial" w:hAnsi="Arial"/>
          <w:b/>
          <w:i/>
          <w:color w:val="000000"/>
          <w:sz w:val="17"/>
          <w:lang w:val="es-ES"/>
        </w:rPr>
      </w:pPr>
      <w:r>
        <w:rPr>
          <w:rFonts w:ascii="Arial" w:eastAsia="Arial" w:hAnsi="Arial"/>
          <w:b/>
          <w:i/>
          <w:color w:val="000000"/>
          <w:sz w:val="17"/>
          <w:lang w:val="es-ES"/>
        </w:rPr>
        <w:t>CUARTO</w:t>
      </w:r>
      <w:r>
        <w:rPr>
          <w:rFonts w:ascii="Arial" w:eastAsia="Arial" w:hAnsi="Arial"/>
          <w:i/>
          <w:color w:val="000000"/>
          <w:sz w:val="17"/>
          <w:lang w:val="es-ES"/>
        </w:rPr>
        <w:t xml:space="preserve">-Dar traslado del acuerdo que en su caso se adopte al Servicio de Patrimonio, a la </w:t>
      </w:r>
      <w:r>
        <w:rPr>
          <w:rFonts w:ascii="Arial" w:eastAsia="Arial" w:hAnsi="Arial"/>
          <w:i/>
          <w:color w:val="000000"/>
          <w:sz w:val="17"/>
          <w:lang w:val="es-ES"/>
        </w:rPr>
        <w:t>Sección de Contratación, adscrita al Servicio de Asesoría Jurídica y Contratación Administrativa, a los efectos procedentes</w:t>
      </w:r>
      <w:r>
        <w:rPr>
          <w:rFonts w:ascii="Arial" w:eastAsia="Arial" w:hAnsi="Arial"/>
          <w:i/>
          <w:color w:val="000000"/>
          <w:sz w:val="18"/>
          <w:lang w:val="es-ES"/>
        </w:rPr>
        <w:t>”</w:t>
      </w:r>
      <w:r>
        <w:rPr>
          <w:rFonts w:ascii="Arial" w:eastAsia="Arial" w:hAnsi="Arial"/>
          <w:i/>
          <w:color w:val="000000"/>
          <w:sz w:val="17"/>
          <w:lang w:val="es-ES"/>
        </w:rPr>
        <w:t>.</w:t>
      </w:r>
    </w:p>
    <w:p w:rsidR="00C15641" w:rsidRDefault="00A12746">
      <w:pPr>
        <w:spacing w:before="206" w:line="221" w:lineRule="exact"/>
        <w:ind w:left="1656" w:right="1080" w:firstLine="648"/>
        <w:jc w:val="both"/>
        <w:textAlignment w:val="baseline"/>
        <w:rPr>
          <w:rFonts w:ascii="Arial" w:eastAsia="Arial" w:hAnsi="Arial"/>
          <w:color w:val="000000"/>
          <w:sz w:val="19"/>
          <w:lang w:val="es-ES"/>
        </w:rPr>
      </w:pPr>
      <w:r>
        <w:rPr>
          <w:rFonts w:ascii="Arial" w:eastAsia="Arial" w:hAnsi="Arial"/>
          <w:color w:val="000000"/>
          <w:sz w:val="19"/>
          <w:lang w:val="es-ES"/>
        </w:rPr>
        <w:t xml:space="preserve">En virtud de lo expuesto, la Junta de Gobierno Local, por unanimidad de los miembros presentes (7 votos), mayoría absoluta legal, </w:t>
      </w:r>
      <w:r>
        <w:rPr>
          <w:rFonts w:ascii="Arial" w:eastAsia="Arial" w:hAnsi="Arial"/>
          <w:color w:val="000000"/>
          <w:sz w:val="19"/>
          <w:lang w:val="es-ES"/>
        </w:rPr>
        <w:t>acuerda:</w:t>
      </w:r>
    </w:p>
    <w:p w:rsidR="00C15641" w:rsidRDefault="00A12746">
      <w:pPr>
        <w:spacing w:before="211" w:line="216" w:lineRule="exact"/>
        <w:ind w:left="1656" w:right="1080" w:firstLine="504"/>
        <w:jc w:val="both"/>
        <w:textAlignment w:val="baseline"/>
        <w:rPr>
          <w:rFonts w:ascii="Arial" w:eastAsia="Arial" w:hAnsi="Arial"/>
          <w:b/>
          <w:color w:val="000000"/>
          <w:sz w:val="19"/>
          <w:lang w:val="es-ES"/>
        </w:rPr>
      </w:pPr>
      <w:r>
        <w:rPr>
          <w:rFonts w:ascii="Arial" w:eastAsia="Arial" w:hAnsi="Arial"/>
          <w:b/>
          <w:color w:val="000000"/>
          <w:sz w:val="19"/>
          <w:lang w:val="es-ES"/>
        </w:rPr>
        <w:t>PRIMERO</w:t>
      </w:r>
      <w:r>
        <w:rPr>
          <w:rFonts w:ascii="Arial" w:eastAsia="Arial" w:hAnsi="Arial"/>
          <w:color w:val="000000"/>
          <w:sz w:val="19"/>
          <w:lang w:val="es-ES"/>
        </w:rPr>
        <w:t>-Aprobar inicialmente el Informe de Viabilidad Económico Financiero relativo al Contrato de Concesión de Servicio de Carácter Reservado para Centros Especiales de Empleo de Iniciativa Social y Empresas de Inserción para la explotación del aparcamiento subt</w:t>
      </w:r>
      <w:r>
        <w:rPr>
          <w:rFonts w:ascii="Arial" w:eastAsia="Arial" w:hAnsi="Arial"/>
          <w:color w:val="000000"/>
          <w:sz w:val="19"/>
          <w:lang w:val="es-ES"/>
        </w:rPr>
        <w:t>erráneo público del Parking de la Libertad suscrito el 07.03.2022 por el TAG adscrito a la Sección de Contratación Administrativa; Y, determinar, en consecuencia, como forma de gestión del referido servicio público, la gestión indirecta mediante la modalid</w:t>
      </w:r>
      <w:r>
        <w:rPr>
          <w:rFonts w:ascii="Arial" w:eastAsia="Arial" w:hAnsi="Arial"/>
          <w:color w:val="000000"/>
          <w:sz w:val="19"/>
          <w:lang w:val="es-ES"/>
        </w:rPr>
        <w:t>ad de Concesión de Servicios.</w:t>
      </w:r>
    </w:p>
    <w:p w:rsidR="00C15641" w:rsidRDefault="00A12746">
      <w:pPr>
        <w:spacing w:before="211" w:line="216" w:lineRule="exact"/>
        <w:ind w:left="1656" w:right="1080" w:firstLine="504"/>
        <w:jc w:val="both"/>
        <w:textAlignment w:val="baseline"/>
        <w:rPr>
          <w:rFonts w:ascii="Arial" w:eastAsia="Arial" w:hAnsi="Arial"/>
          <w:b/>
          <w:color w:val="000000"/>
          <w:sz w:val="19"/>
          <w:lang w:val="es-ES"/>
        </w:rPr>
      </w:pPr>
      <w:r>
        <w:rPr>
          <w:rFonts w:ascii="Arial" w:eastAsia="Arial" w:hAnsi="Arial"/>
          <w:b/>
          <w:color w:val="000000"/>
          <w:sz w:val="19"/>
          <w:lang w:val="es-ES"/>
        </w:rPr>
        <w:t>SEGUNDO</w:t>
      </w:r>
      <w:r>
        <w:rPr>
          <w:rFonts w:ascii="Arial" w:eastAsia="Arial" w:hAnsi="Arial"/>
          <w:color w:val="000000"/>
          <w:sz w:val="19"/>
          <w:lang w:val="es-ES"/>
        </w:rPr>
        <w:t>-Someter el citado Informe de viabilidad Económico Financiero a información pública mediante anuncio en el tablón de edictos del Ayuntamiento y en el Boletín Oficial de la Provincia durante el plazo de un mes para la pr</w:t>
      </w:r>
      <w:r>
        <w:rPr>
          <w:rFonts w:ascii="Arial" w:eastAsia="Arial" w:hAnsi="Arial"/>
          <w:color w:val="000000"/>
          <w:sz w:val="19"/>
          <w:lang w:val="es-ES"/>
        </w:rPr>
        <w:t>esentación de reclamaciones y sugerencias.</w:t>
      </w:r>
    </w:p>
    <w:p w:rsidR="00C15641" w:rsidRDefault="00A12746">
      <w:pPr>
        <w:spacing w:before="216" w:line="216" w:lineRule="exact"/>
        <w:ind w:left="1656" w:right="1080" w:firstLine="504"/>
        <w:jc w:val="both"/>
        <w:textAlignment w:val="baseline"/>
        <w:rPr>
          <w:rFonts w:ascii="Arial" w:eastAsia="Arial" w:hAnsi="Arial"/>
          <w:color w:val="000000"/>
          <w:sz w:val="19"/>
          <w:lang w:val="es-ES"/>
        </w:rPr>
      </w:pPr>
      <w:r>
        <w:rPr>
          <w:rFonts w:ascii="Arial" w:eastAsia="Arial" w:hAnsi="Arial"/>
          <w:color w:val="000000"/>
          <w:sz w:val="19"/>
          <w:lang w:val="es-ES"/>
        </w:rPr>
        <w:t xml:space="preserve">Asimismo, dicho informe estará a disposición de los interesados en la sede electrónica de este Ayuntamiento (dirección: </w:t>
      </w:r>
      <w:hyperlink r:id="rId30">
        <w:r>
          <w:rPr>
            <w:rFonts w:ascii="Arial" w:eastAsia="Arial" w:hAnsi="Arial"/>
            <w:color w:val="0000FF"/>
            <w:sz w:val="19"/>
            <w:u w:val="single"/>
            <w:lang w:val="es-ES"/>
          </w:rPr>
          <w:t>sede.santaluciagc.com</w:t>
        </w:r>
      </w:hyperlink>
      <w:r>
        <w:rPr>
          <w:rFonts w:ascii="Arial" w:eastAsia="Arial" w:hAnsi="Arial"/>
          <w:color w:val="000000"/>
          <w:sz w:val="19"/>
          <w:lang w:val="es-ES"/>
        </w:rPr>
        <w:t>) y en el Perfil del Contr</w:t>
      </w:r>
      <w:r>
        <w:rPr>
          <w:rFonts w:ascii="Arial" w:eastAsia="Arial" w:hAnsi="Arial"/>
          <w:color w:val="000000"/>
          <w:sz w:val="19"/>
          <w:lang w:val="es-ES"/>
        </w:rPr>
        <w:t>atante de conformidad con lo establecido en el Art 247.7 LCSP.</w:t>
      </w:r>
    </w:p>
    <w:p w:rsidR="00C15641" w:rsidRDefault="00A12746">
      <w:pPr>
        <w:spacing w:before="212" w:line="216" w:lineRule="exact"/>
        <w:ind w:left="1656" w:right="1080" w:firstLine="504"/>
        <w:jc w:val="both"/>
        <w:textAlignment w:val="baseline"/>
        <w:rPr>
          <w:rFonts w:ascii="Arial" w:eastAsia="Arial" w:hAnsi="Arial"/>
          <w:b/>
          <w:color w:val="000000"/>
          <w:sz w:val="19"/>
          <w:lang w:val="es-ES"/>
        </w:rPr>
      </w:pPr>
      <w:r>
        <w:rPr>
          <w:rFonts w:ascii="Arial" w:eastAsia="Arial" w:hAnsi="Arial"/>
          <w:b/>
          <w:color w:val="000000"/>
          <w:sz w:val="19"/>
          <w:lang w:val="es-ES"/>
        </w:rPr>
        <w:t>TERCERO</w:t>
      </w:r>
      <w:r>
        <w:rPr>
          <w:rFonts w:ascii="Arial" w:eastAsia="Arial" w:hAnsi="Arial"/>
          <w:color w:val="000000"/>
          <w:sz w:val="19"/>
          <w:lang w:val="es-ES"/>
        </w:rPr>
        <w:t>-Transcurrido este mes sin que se haya presentado alegación alguna, se entenderá aprobado el acuerdo inicial con carácter definitivo.</w:t>
      </w:r>
    </w:p>
    <w:p w:rsidR="00C15641" w:rsidRDefault="00A12746">
      <w:pPr>
        <w:spacing w:before="676" w:after="1122" w:line="216" w:lineRule="exact"/>
        <w:ind w:left="8784"/>
        <w:textAlignment w:val="baseline"/>
        <w:rPr>
          <w:rFonts w:ascii="Arial" w:eastAsia="Arial" w:hAnsi="Arial"/>
          <w:color w:val="000000"/>
          <w:spacing w:val="28"/>
          <w:sz w:val="19"/>
          <w:lang w:val="es-ES"/>
        </w:rPr>
      </w:pPr>
      <w:r>
        <w:rPr>
          <w:rFonts w:ascii="Arial" w:eastAsia="Arial" w:hAnsi="Arial"/>
          <w:color w:val="000000"/>
          <w:spacing w:val="28"/>
          <w:sz w:val="19"/>
          <w:lang w:val="es-ES"/>
        </w:rPr>
        <w:t>19</w:t>
      </w:r>
    </w:p>
    <w:p w:rsidR="00C15641" w:rsidRDefault="00C15641">
      <w:pPr>
        <w:spacing w:before="676" w:after="1122" w:line="216" w:lineRule="exact"/>
        <w:sectPr w:rsidR="00C15641">
          <w:pgSz w:w="11904" w:h="16843"/>
          <w:pgMar w:top="860" w:right="1280" w:bottom="111" w:left="504" w:header="720" w:footer="720" w:gutter="0"/>
          <w:cols w:space="720"/>
        </w:sectPr>
      </w:pPr>
    </w:p>
    <w:p w:rsidR="00C15641" w:rsidRDefault="00C15641">
      <w:pPr>
        <w:spacing w:before="19" w:line="20" w:lineRule="exact"/>
      </w:pPr>
      <w:r w:rsidRPr="00C15641">
        <w:lastRenderedPageBreak/>
        <w:pict>
          <v:shape id="_x0000_s1027" type="#_x0000_t202" style="position:absolute;margin-left:523.45pt;margin-top:747.1pt;width:56.85pt;height:80.2pt;z-index:-251649024;mso-wrap-distance-left:0;mso-wrap-distance-right:0;mso-position-horizontal-relative:page;mso-position-vertical-relative:page" filled="f" stroked="f">
            <v:textbox inset="0,0,0,0">
              <w:txbxContent>
                <w:p w:rsidR="00C15641" w:rsidRDefault="00A12746">
                  <w:pPr>
                    <w:textAlignment w:val="baseline"/>
                  </w:pPr>
                  <w:r>
                    <w:rPr>
                      <w:noProof/>
                      <w:lang w:val="es-ES" w:eastAsia="es-ES"/>
                    </w:rPr>
                    <w:drawing>
                      <wp:inline distT="0" distB="0" distL="0" distR="0">
                        <wp:extent cx="721995" cy="1018540"/>
                        <wp:effectExtent l="0" t="0" r="0" b="0"/>
                        <wp:docPr id="57" name="Picture"/>
                        <wp:cNvGraphicFramePr/>
                        <a:graphic xmlns:a="http://schemas.openxmlformats.org/drawingml/2006/main">
                          <a:graphicData uri="http://schemas.openxmlformats.org/drawingml/2006/picture">
                            <pic:pic xmlns:pic="http://schemas.openxmlformats.org/drawingml/2006/picture">
                              <pic:nvPicPr>
                                <pic:cNvPr id="58" name="test1"/>
                                <pic:cNvPicPr preferRelativeResize="0"/>
                              </pic:nvPicPr>
                              <pic:blipFill>
                                <a:blip r:embed="rId6"/>
                                <a:stretch>
                                  <a:fillRect/>
                                </a:stretch>
                              </pic:blipFill>
                              <pic:spPr>
                                <a:xfrm>
                                  <a:off x="0" y="0"/>
                                  <a:ext cx="721995" cy="1018540"/>
                                </a:xfrm>
                                <a:prstGeom prst="rect">
                                  <a:avLst/>
                                </a:prstGeom>
                              </pic:spPr>
                            </pic:pic>
                          </a:graphicData>
                        </a:graphic>
                      </wp:inline>
                    </w:drawing>
                  </w:r>
                </w:p>
              </w:txbxContent>
            </v:textbox>
            <w10:wrap type="square" anchorx="page" anchory="page"/>
          </v:shape>
        </w:pict>
      </w:r>
    </w:p>
    <w:tbl>
      <w:tblPr>
        <w:tblW w:w="0" w:type="auto"/>
        <w:tblInd w:w="10" w:type="dxa"/>
        <w:tblLayout w:type="fixed"/>
        <w:tblCellMar>
          <w:left w:w="0" w:type="dxa"/>
          <w:right w:w="0" w:type="dxa"/>
        </w:tblCellMar>
        <w:tblLook w:val="0000"/>
      </w:tblPr>
      <w:tblGrid>
        <w:gridCol w:w="2045"/>
        <w:gridCol w:w="8054"/>
      </w:tblGrid>
      <w:tr w:rsidR="00C15641">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54" w:type="dxa"/>
            <w:tcBorders>
              <w:top w:val="single" w:sz="4" w:space="0" w:color="000000"/>
              <w:left w:val="single" w:sz="4" w:space="0" w:color="000000"/>
              <w:bottom w:val="single" w:sz="4" w:space="0" w:color="000000"/>
              <w:right w:val="single" w:sz="4" w:space="0" w:color="000000"/>
            </w:tcBorders>
            <w:vAlign w:val="center"/>
          </w:tcPr>
          <w:p w:rsidR="00C15641" w:rsidRDefault="00A12746">
            <w:pPr>
              <w:tabs>
                <w:tab w:val="left" w:pos="5688"/>
                <w:tab w:val="right" w:pos="7848"/>
              </w:tabs>
              <w:spacing w:before="56" w:line="155" w:lineRule="exact"/>
              <w:ind w:right="163"/>
              <w:jc w:val="right"/>
              <w:textAlignment w:val="baseline"/>
              <w:rPr>
                <w:rFonts w:ascii="Arial" w:eastAsia="Arial" w:hAnsi="Arial"/>
                <w:color w:val="000000"/>
                <w:sz w:val="14"/>
                <w:lang w:val="es-ES"/>
              </w:rPr>
            </w:pPr>
            <w:r>
              <w:rPr>
                <w:rFonts w:ascii="Arial" w:eastAsia="Arial" w:hAnsi="Arial"/>
                <w:color w:val="000000"/>
                <w:sz w:val="14"/>
                <w:lang w:val="es-ES"/>
              </w:rPr>
              <w:t>IV7C2KLLDV5ILWUP4YHNOLTS6U</w:t>
            </w:r>
            <w:r>
              <w:rPr>
                <w:rFonts w:ascii="Arial" w:eastAsia="Arial" w:hAnsi="Arial"/>
                <w:color w:val="000000"/>
                <w:sz w:val="14"/>
                <w:lang w:val="es-ES"/>
              </w:rPr>
              <w:tab/>
              <w:t>Fecha</w:t>
            </w:r>
            <w:r>
              <w:rPr>
                <w:rFonts w:ascii="Arial" w:eastAsia="Arial" w:hAnsi="Arial"/>
                <w:color w:val="000000"/>
                <w:sz w:val="14"/>
                <w:lang w:val="es-ES"/>
              </w:rPr>
              <w:tab/>
              <w:t>18/03/2022 16:00:23</w:t>
            </w:r>
          </w:p>
        </w:tc>
      </w:tr>
      <w:tr w:rsidR="00C15641">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54" w:type="dxa"/>
            <w:tcBorders>
              <w:top w:val="single" w:sz="4" w:space="0" w:color="000000"/>
              <w:left w:val="single" w:sz="4" w:space="0" w:color="000000"/>
              <w:bottom w:val="single" w:sz="4" w:space="0" w:color="000000"/>
              <w:right w:val="single" w:sz="4" w:space="0" w:color="000000"/>
            </w:tcBorders>
          </w:tcPr>
          <w:p w:rsidR="00C15641" w:rsidRDefault="00A12746">
            <w:pPr>
              <w:spacing w:before="80" w:line="135"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C15641">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56" w:after="1"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54" w:type="dxa"/>
            <w:tcBorders>
              <w:top w:val="single" w:sz="4" w:space="0" w:color="000000"/>
              <w:left w:val="single" w:sz="4" w:space="0" w:color="000000"/>
              <w:bottom w:val="single" w:sz="4" w:space="0" w:color="000000"/>
              <w:right w:val="single" w:sz="4" w:space="0" w:color="000000"/>
            </w:tcBorders>
            <w:vAlign w:val="center"/>
          </w:tcPr>
          <w:p w:rsidR="00C15641" w:rsidRDefault="00A12746">
            <w:pPr>
              <w:spacing w:before="52" w:after="1" w:line="167" w:lineRule="exact"/>
              <w:ind w:right="1153"/>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C15641">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54" w:type="dxa"/>
            <w:tcBorders>
              <w:top w:val="single" w:sz="4" w:space="0" w:color="000000"/>
              <w:left w:val="single" w:sz="4" w:space="0" w:color="000000"/>
              <w:bottom w:val="single" w:sz="4" w:space="0" w:color="000000"/>
              <w:right w:val="single" w:sz="4" w:space="0" w:color="000000"/>
            </w:tcBorders>
          </w:tcPr>
          <w:p w:rsidR="00C15641" w:rsidRDefault="00A12746">
            <w:pPr>
              <w:spacing w:before="56" w:line="151" w:lineRule="exact"/>
              <w:ind w:right="163"/>
              <w:jc w:val="right"/>
              <w:textAlignment w:val="baseline"/>
              <w:rPr>
                <w:rFonts w:ascii="Arial" w:eastAsia="Arial" w:hAnsi="Arial"/>
                <w:color w:val="000000"/>
                <w:sz w:val="14"/>
                <w:lang w:val="es-ES"/>
              </w:rPr>
            </w:pPr>
            <w:r>
              <w:rPr>
                <w:rFonts w:ascii="Arial" w:eastAsia="Arial" w:hAnsi="Arial"/>
                <w:color w:val="000000"/>
                <w:sz w:val="14"/>
                <w:lang w:val="es-ES"/>
              </w:rPr>
              <w:t>RAQUEL ALVARADO CASTELLANO (Técnico de Administración General de Secretaría General del Ayuntamiento de Santa</w:t>
            </w:r>
          </w:p>
          <w:p w:rsidR="00C15641" w:rsidRDefault="00A12746">
            <w:pPr>
              <w:spacing w:after="1" w:line="151" w:lineRule="exact"/>
              <w:ind w:left="3744"/>
              <w:textAlignment w:val="baseline"/>
              <w:rPr>
                <w:rFonts w:ascii="Arial" w:eastAsia="Arial" w:hAnsi="Arial"/>
                <w:color w:val="000000"/>
                <w:sz w:val="14"/>
                <w:lang w:val="es-ES"/>
              </w:rPr>
            </w:pPr>
            <w:r>
              <w:rPr>
                <w:rFonts w:ascii="Arial" w:eastAsia="Arial" w:hAnsi="Arial"/>
                <w:color w:val="000000"/>
                <w:sz w:val="14"/>
                <w:lang w:val="es-ES"/>
              </w:rPr>
              <w:t>Lucía)</w:t>
            </w:r>
          </w:p>
        </w:tc>
      </w:tr>
      <w:tr w:rsidR="00C15641">
        <w:tblPrEx>
          <w:tblCellMar>
            <w:top w:w="0" w:type="dxa"/>
            <w:bottom w:w="0" w:type="dxa"/>
          </w:tblCellMar>
        </w:tblPrEx>
        <w:trPr>
          <w:trHeight w:hRule="exact" w:val="364"/>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54" w:type="dxa"/>
            <w:tcBorders>
              <w:top w:val="single" w:sz="4" w:space="0" w:color="000000"/>
              <w:left w:val="single" w:sz="4" w:space="0" w:color="000000"/>
              <w:bottom w:val="single" w:sz="4" w:space="0" w:color="000000"/>
              <w:right w:val="single" w:sz="4" w:space="0" w:color="000000"/>
            </w:tcBorders>
          </w:tcPr>
          <w:p w:rsidR="00C15641" w:rsidRDefault="00C15641">
            <w:pPr>
              <w:spacing w:before="56" w:line="122" w:lineRule="exact"/>
              <w:ind w:right="2683"/>
              <w:jc w:val="right"/>
              <w:textAlignment w:val="baseline"/>
              <w:rPr>
                <w:rFonts w:ascii="Arial" w:eastAsia="Arial" w:hAnsi="Arial"/>
                <w:color w:val="000000"/>
                <w:sz w:val="14"/>
                <w:lang w:val="es-ES"/>
              </w:rPr>
            </w:pPr>
            <w:hyperlink r:id="rId31">
              <w:r w:rsidR="00A12746">
                <w:rPr>
                  <w:rFonts w:ascii="Arial" w:eastAsia="Arial" w:hAnsi="Arial"/>
                  <w:color w:val="0000FF"/>
                  <w:sz w:val="14"/>
                  <w:u w:val="single"/>
                  <w:lang w:val="es-ES"/>
                </w:rPr>
                <w:t>https://plataforma.santaluciagc.com/verifirma/code/IV7C2KLLDV5ILWUP4YHNOLTS</w:t>
              </w:r>
            </w:hyperlink>
            <w:r w:rsidR="00A12746">
              <w:rPr>
                <w:rFonts w:ascii="Arial" w:eastAsia="Arial" w:hAnsi="Arial"/>
                <w:color w:val="000000"/>
                <w:sz w:val="14"/>
                <w:lang w:val="es-ES"/>
              </w:rPr>
              <w:t xml:space="preserve"> </w:t>
            </w:r>
          </w:p>
          <w:p w:rsidR="00C15641" w:rsidRDefault="00A12746">
            <w:pPr>
              <w:tabs>
                <w:tab w:val="left" w:pos="5688"/>
                <w:tab w:val="left" w:pos="7056"/>
              </w:tabs>
              <w:spacing w:after="33" w:line="148" w:lineRule="exact"/>
              <w:ind w:right="613"/>
              <w:jc w:val="right"/>
              <w:textAlignment w:val="baseline"/>
              <w:rPr>
                <w:rFonts w:ascii="Arial" w:eastAsia="Arial" w:hAnsi="Arial"/>
                <w:color w:val="000000"/>
                <w:sz w:val="14"/>
                <w:lang w:val="es-ES"/>
              </w:rPr>
            </w:pPr>
            <w:r>
              <w:rPr>
                <w:rFonts w:ascii="Arial" w:eastAsia="Arial" w:hAnsi="Arial"/>
                <w:color w:val="000000"/>
                <w:sz w:val="14"/>
                <w:lang w:val="es-ES"/>
              </w:rPr>
              <w:t>6U</w:t>
            </w:r>
            <w:r>
              <w:rPr>
                <w:rFonts w:ascii="Arial" w:eastAsia="Arial" w:hAnsi="Arial"/>
                <w:color w:val="000000"/>
                <w:sz w:val="14"/>
                <w:lang w:val="es-ES"/>
              </w:rPr>
              <w:tab/>
              <w:t>Página</w:t>
            </w:r>
            <w:r>
              <w:rPr>
                <w:rFonts w:ascii="Arial" w:eastAsia="Arial" w:hAnsi="Arial"/>
                <w:color w:val="000000"/>
                <w:sz w:val="14"/>
                <w:lang w:val="es-ES"/>
              </w:rPr>
              <w:tab/>
              <w:t>19/20</w:t>
            </w:r>
          </w:p>
        </w:tc>
      </w:tr>
    </w:tbl>
    <w:p w:rsidR="00C15641" w:rsidRDefault="00C15641">
      <w:pPr>
        <w:sectPr w:rsidR="00C15641">
          <w:type w:val="continuous"/>
          <w:pgSz w:w="11904" w:h="16843"/>
          <w:pgMar w:top="860" w:right="1458" w:bottom="111" w:left="326" w:header="720" w:footer="720" w:gutter="0"/>
          <w:cols w:space="720"/>
        </w:sectPr>
      </w:pPr>
    </w:p>
    <w:p w:rsidR="00C15641" w:rsidRDefault="00A12746">
      <w:pPr>
        <w:spacing w:before="1" w:line="216" w:lineRule="exact"/>
        <w:ind w:left="1944"/>
        <w:textAlignment w:val="baseline"/>
        <w:rPr>
          <w:rFonts w:ascii="Arial" w:eastAsia="Arial" w:hAnsi="Arial"/>
          <w:b/>
          <w:color w:val="000000"/>
          <w:spacing w:val="4"/>
          <w:sz w:val="19"/>
          <w:lang w:val="es-ES"/>
        </w:rPr>
      </w:pPr>
      <w:r>
        <w:rPr>
          <w:rFonts w:ascii="Arial" w:eastAsia="Arial" w:hAnsi="Arial"/>
          <w:b/>
          <w:color w:val="000000"/>
          <w:spacing w:val="4"/>
          <w:sz w:val="19"/>
          <w:lang w:val="es-ES"/>
        </w:rPr>
        <w:lastRenderedPageBreak/>
        <w:t>CUARTO</w:t>
      </w:r>
      <w:r>
        <w:rPr>
          <w:rFonts w:ascii="Arial" w:eastAsia="Arial" w:hAnsi="Arial"/>
          <w:color w:val="000000"/>
          <w:spacing w:val="4"/>
          <w:sz w:val="19"/>
          <w:lang w:val="es-ES"/>
        </w:rPr>
        <w:t>-Dar traslado del acuerdo que en su caso se adopte al Servicio de</w:t>
      </w:r>
    </w:p>
    <w:p w:rsidR="00C15641" w:rsidRDefault="00A12746">
      <w:pPr>
        <w:spacing w:line="215" w:lineRule="exact"/>
        <w:ind w:left="1368" w:right="1368"/>
        <w:jc w:val="both"/>
        <w:textAlignment w:val="baseline"/>
        <w:rPr>
          <w:rFonts w:ascii="Arial" w:eastAsia="Arial" w:hAnsi="Arial"/>
          <w:color w:val="000000"/>
          <w:sz w:val="19"/>
          <w:lang w:val="es-ES"/>
        </w:rPr>
      </w:pPr>
      <w:r>
        <w:rPr>
          <w:rFonts w:ascii="Arial" w:eastAsia="Arial" w:hAnsi="Arial"/>
          <w:color w:val="000000"/>
          <w:sz w:val="19"/>
          <w:lang w:val="es-ES"/>
        </w:rPr>
        <w:t>Patrimonio, a la Sección de Contratación, adscrita al Servicio de Asesoría Jurídica y Contratación Administrativa, a los efectos procedentes.</w:t>
      </w:r>
    </w:p>
    <w:p w:rsidR="00C15641" w:rsidRDefault="00A12746">
      <w:pPr>
        <w:spacing w:before="223" w:line="210" w:lineRule="exact"/>
        <w:ind w:left="1944"/>
        <w:textAlignment w:val="baseline"/>
        <w:rPr>
          <w:rFonts w:ascii="Arial" w:eastAsia="Arial" w:hAnsi="Arial"/>
          <w:b/>
          <w:color w:val="000000"/>
          <w:spacing w:val="-1"/>
          <w:sz w:val="19"/>
          <w:lang w:val="es-ES"/>
        </w:rPr>
      </w:pPr>
      <w:r>
        <w:rPr>
          <w:rFonts w:ascii="Arial" w:eastAsia="Arial" w:hAnsi="Arial"/>
          <w:b/>
          <w:color w:val="000000"/>
          <w:spacing w:val="-1"/>
          <w:sz w:val="19"/>
          <w:lang w:val="es-ES"/>
        </w:rPr>
        <w:t>II.- PARTE DECLARATIVA</w:t>
      </w:r>
    </w:p>
    <w:p w:rsidR="00C15641" w:rsidRDefault="00A12746">
      <w:pPr>
        <w:spacing w:before="222" w:line="210" w:lineRule="exact"/>
        <w:ind w:left="1944"/>
        <w:textAlignment w:val="baseline"/>
        <w:rPr>
          <w:rFonts w:ascii="Arial" w:eastAsia="Arial" w:hAnsi="Arial"/>
          <w:b/>
          <w:color w:val="000000"/>
          <w:spacing w:val="-1"/>
          <w:sz w:val="19"/>
          <w:lang w:val="es-ES"/>
        </w:rPr>
      </w:pPr>
      <w:r>
        <w:rPr>
          <w:rFonts w:ascii="Arial" w:eastAsia="Arial" w:hAnsi="Arial"/>
          <w:b/>
          <w:color w:val="000000"/>
          <w:spacing w:val="-1"/>
          <w:sz w:val="19"/>
          <w:lang w:val="es-ES"/>
        </w:rPr>
        <w:t>3.- COMUNICACIONES DE LA PRESIDENCIA.-</w:t>
      </w:r>
      <w:r>
        <w:rPr>
          <w:rFonts w:ascii="Arial" w:eastAsia="Arial" w:hAnsi="Arial"/>
          <w:color w:val="000000"/>
          <w:sz w:val="24"/>
          <w:lang w:val="es-ES"/>
        </w:rPr>
        <w:t xml:space="preserve"> </w:t>
      </w:r>
    </w:p>
    <w:p w:rsidR="00C15641" w:rsidRDefault="00A12746">
      <w:pPr>
        <w:spacing w:before="210" w:line="216" w:lineRule="exact"/>
        <w:ind w:left="1944"/>
        <w:textAlignment w:val="baseline"/>
        <w:rPr>
          <w:rFonts w:ascii="Arial" w:eastAsia="Arial" w:hAnsi="Arial"/>
          <w:color w:val="000000"/>
          <w:spacing w:val="-3"/>
          <w:sz w:val="19"/>
          <w:lang w:val="es-ES"/>
        </w:rPr>
      </w:pPr>
      <w:r>
        <w:rPr>
          <w:rFonts w:ascii="Arial" w:eastAsia="Arial" w:hAnsi="Arial"/>
          <w:color w:val="000000"/>
          <w:spacing w:val="-3"/>
          <w:sz w:val="19"/>
          <w:lang w:val="es-ES"/>
        </w:rPr>
        <w:t>No hubo.</w:t>
      </w:r>
    </w:p>
    <w:p w:rsidR="00C15641" w:rsidRDefault="00A12746">
      <w:pPr>
        <w:spacing w:before="223" w:line="210" w:lineRule="exact"/>
        <w:ind w:left="2448"/>
        <w:textAlignment w:val="baseline"/>
        <w:rPr>
          <w:rFonts w:ascii="Arial" w:eastAsia="Arial" w:hAnsi="Arial"/>
          <w:b/>
          <w:color w:val="000000"/>
          <w:spacing w:val="-1"/>
          <w:sz w:val="19"/>
          <w:lang w:val="es-ES"/>
        </w:rPr>
      </w:pPr>
      <w:r>
        <w:rPr>
          <w:rFonts w:ascii="Arial" w:eastAsia="Arial" w:hAnsi="Arial"/>
          <w:b/>
          <w:color w:val="000000"/>
          <w:spacing w:val="-1"/>
          <w:sz w:val="19"/>
          <w:lang w:val="es-ES"/>
        </w:rPr>
        <w:t>- BOLETINES OFICIALES Y CORRESPONDENCIA</w:t>
      </w:r>
    </w:p>
    <w:p w:rsidR="00C15641" w:rsidRDefault="00A12746">
      <w:pPr>
        <w:spacing w:before="215" w:line="216" w:lineRule="exact"/>
        <w:ind w:left="1944"/>
        <w:textAlignment w:val="baseline"/>
        <w:rPr>
          <w:rFonts w:ascii="Arial" w:eastAsia="Arial" w:hAnsi="Arial"/>
          <w:color w:val="000000"/>
          <w:spacing w:val="-3"/>
          <w:sz w:val="19"/>
          <w:lang w:val="es-ES"/>
        </w:rPr>
      </w:pPr>
      <w:r>
        <w:rPr>
          <w:rFonts w:ascii="Arial" w:eastAsia="Arial" w:hAnsi="Arial"/>
          <w:color w:val="000000"/>
          <w:spacing w:val="-3"/>
          <w:sz w:val="19"/>
          <w:lang w:val="es-ES"/>
        </w:rPr>
        <w:t>No hubo.</w:t>
      </w:r>
    </w:p>
    <w:p w:rsidR="00C15641" w:rsidRDefault="00A12746">
      <w:pPr>
        <w:spacing w:before="435" w:line="214" w:lineRule="exact"/>
        <w:ind w:left="1944"/>
        <w:textAlignment w:val="baseline"/>
        <w:rPr>
          <w:rFonts w:ascii="Arial" w:eastAsia="Arial" w:hAnsi="Arial"/>
          <w:b/>
          <w:color w:val="000000"/>
          <w:spacing w:val="-1"/>
          <w:sz w:val="19"/>
          <w:lang w:val="es-ES"/>
        </w:rPr>
      </w:pPr>
      <w:r>
        <w:rPr>
          <w:rFonts w:ascii="Arial" w:eastAsia="Arial" w:hAnsi="Arial"/>
          <w:b/>
          <w:color w:val="000000"/>
          <w:spacing w:val="-1"/>
          <w:sz w:val="19"/>
          <w:lang w:val="es-ES"/>
        </w:rPr>
        <w:t>III.- PARTE DE CONTROL Y FISCALIZACIÓN</w:t>
      </w:r>
    </w:p>
    <w:p w:rsidR="00C15641" w:rsidRDefault="00A12746">
      <w:pPr>
        <w:spacing w:before="208" w:line="220" w:lineRule="exact"/>
        <w:ind w:left="1368" w:right="1368" w:firstLine="576"/>
        <w:jc w:val="both"/>
        <w:textAlignment w:val="baseline"/>
        <w:rPr>
          <w:rFonts w:ascii="Arial" w:eastAsia="Arial" w:hAnsi="Arial"/>
          <w:b/>
          <w:color w:val="000000"/>
          <w:sz w:val="19"/>
          <w:lang w:val="es-ES"/>
        </w:rPr>
      </w:pPr>
      <w:r>
        <w:rPr>
          <w:rFonts w:ascii="Arial" w:eastAsia="Arial" w:hAnsi="Arial"/>
          <w:b/>
          <w:color w:val="000000"/>
          <w:sz w:val="19"/>
          <w:lang w:val="es-ES"/>
        </w:rPr>
        <w:t>4</w:t>
      </w:r>
      <w:r>
        <w:rPr>
          <w:rFonts w:ascii="Arial" w:eastAsia="Arial" w:hAnsi="Arial"/>
          <w:b/>
          <w:i/>
          <w:color w:val="000000"/>
          <w:sz w:val="19"/>
          <w:lang w:val="es-ES"/>
        </w:rPr>
        <w:t xml:space="preserve">.- </w:t>
      </w:r>
      <w:r>
        <w:rPr>
          <w:rFonts w:ascii="Arial" w:eastAsia="Arial" w:hAnsi="Arial"/>
          <w:b/>
          <w:color w:val="000000"/>
          <w:sz w:val="19"/>
          <w:lang w:val="es-ES"/>
        </w:rPr>
        <w:t>FUNCIONES FISCALIZADORAS A LAS QUE SE REFIERE EL ART. 46.2 DE LA LEY 7/85.:</w:t>
      </w:r>
    </w:p>
    <w:p w:rsidR="00C15641" w:rsidRDefault="00A12746">
      <w:pPr>
        <w:spacing w:line="429" w:lineRule="exact"/>
        <w:ind w:left="1944" w:firstLine="504"/>
        <w:textAlignment w:val="baseline"/>
        <w:rPr>
          <w:rFonts w:ascii="Arial" w:eastAsia="Arial" w:hAnsi="Arial"/>
          <w:b/>
          <w:color w:val="000000"/>
          <w:sz w:val="19"/>
          <w:lang w:val="es-ES"/>
        </w:rPr>
      </w:pPr>
      <w:r>
        <w:rPr>
          <w:rFonts w:ascii="Arial" w:eastAsia="Arial" w:hAnsi="Arial"/>
          <w:b/>
          <w:color w:val="000000"/>
          <w:sz w:val="19"/>
          <w:lang w:val="es-ES"/>
        </w:rPr>
        <w:t>- MOCIONES, RUEGOS Y PREGUNTAS</w:t>
      </w:r>
      <w:r>
        <w:rPr>
          <w:rFonts w:ascii="Arial" w:eastAsia="Arial" w:hAnsi="Arial"/>
          <w:b/>
          <w:i/>
          <w:color w:val="000000"/>
          <w:sz w:val="19"/>
          <w:lang w:val="es-ES"/>
        </w:rPr>
        <w:t xml:space="preserve">. </w:t>
      </w:r>
      <w:r>
        <w:rPr>
          <w:rFonts w:ascii="Arial" w:eastAsia="Arial" w:hAnsi="Arial"/>
          <w:b/>
          <w:i/>
          <w:color w:val="000000"/>
          <w:sz w:val="19"/>
          <w:lang w:val="es-ES"/>
        </w:rPr>
        <w:br/>
      </w:r>
      <w:r>
        <w:rPr>
          <w:rFonts w:ascii="Arial" w:eastAsia="Arial" w:hAnsi="Arial"/>
          <w:color w:val="000000"/>
          <w:sz w:val="19"/>
          <w:lang w:val="es-ES"/>
        </w:rPr>
        <w:t>No hubo.</w:t>
      </w:r>
    </w:p>
    <w:p w:rsidR="00C15641" w:rsidRDefault="00A12746">
      <w:pPr>
        <w:spacing w:before="217" w:line="216" w:lineRule="exact"/>
        <w:jc w:val="center"/>
        <w:textAlignment w:val="baseline"/>
        <w:rPr>
          <w:rFonts w:ascii="Arial" w:eastAsia="Arial" w:hAnsi="Arial"/>
          <w:b/>
          <w:color w:val="000000"/>
          <w:spacing w:val="1"/>
          <w:sz w:val="19"/>
          <w:lang w:val="es-ES"/>
        </w:rPr>
      </w:pPr>
      <w:r>
        <w:rPr>
          <w:rFonts w:ascii="Arial" w:eastAsia="Arial" w:hAnsi="Arial"/>
          <w:b/>
          <w:color w:val="000000"/>
          <w:spacing w:val="1"/>
          <w:sz w:val="19"/>
          <w:lang w:val="es-ES"/>
        </w:rPr>
        <w:t>FIN DE LA SESIÓN</w:t>
      </w:r>
      <w:r>
        <w:rPr>
          <w:rFonts w:ascii="Arial" w:eastAsia="Arial" w:hAnsi="Arial"/>
          <w:color w:val="000000"/>
          <w:spacing w:val="1"/>
          <w:sz w:val="19"/>
          <w:lang w:val="es-ES"/>
        </w:rPr>
        <w:t>.- Y no habiendo más asuntos que tratar, por la Presidencia</w:t>
      </w:r>
    </w:p>
    <w:p w:rsidR="00C15641" w:rsidRDefault="00A12746">
      <w:pPr>
        <w:spacing w:line="216" w:lineRule="exact"/>
        <w:ind w:left="1368" w:right="1368"/>
        <w:jc w:val="both"/>
        <w:textAlignment w:val="baseline"/>
        <w:rPr>
          <w:rFonts w:ascii="Arial" w:eastAsia="Arial" w:hAnsi="Arial"/>
          <w:color w:val="000000"/>
          <w:sz w:val="19"/>
          <w:lang w:val="es-ES"/>
        </w:rPr>
      </w:pPr>
      <w:r>
        <w:rPr>
          <w:rFonts w:ascii="Arial" w:eastAsia="Arial" w:hAnsi="Arial"/>
          <w:color w:val="000000"/>
          <w:sz w:val="19"/>
          <w:lang w:val="es-ES"/>
        </w:rPr>
        <w:t>se levanta la sesión, siendo las 9 horas y 30 minutos, de todo lo cual como Secretaria General Accidental, doy fe.</w:t>
      </w:r>
    </w:p>
    <w:p w:rsidR="00C15641" w:rsidRDefault="00A12746">
      <w:pPr>
        <w:spacing w:before="216" w:line="211" w:lineRule="exact"/>
        <w:jc w:val="center"/>
        <w:textAlignment w:val="baseline"/>
        <w:rPr>
          <w:rFonts w:ascii="Arial" w:eastAsia="Arial" w:hAnsi="Arial"/>
          <w:b/>
          <w:color w:val="000000"/>
          <w:sz w:val="19"/>
          <w:lang w:val="es-ES"/>
        </w:rPr>
      </w:pPr>
      <w:r>
        <w:rPr>
          <w:rFonts w:ascii="Arial" w:eastAsia="Arial" w:hAnsi="Arial"/>
          <w:b/>
          <w:color w:val="000000"/>
          <w:sz w:val="19"/>
          <w:lang w:val="es-ES"/>
        </w:rPr>
        <w:t>En Santa Lucía de Tirajana, a fecha de firma electrónica</w:t>
      </w:r>
    </w:p>
    <w:p w:rsidR="00C15641" w:rsidRDefault="00A12746">
      <w:pPr>
        <w:spacing w:before="221" w:line="210" w:lineRule="exact"/>
        <w:ind w:left="2736"/>
        <w:textAlignment w:val="baseline"/>
        <w:rPr>
          <w:rFonts w:ascii="Arial" w:eastAsia="Arial" w:hAnsi="Arial"/>
          <w:b/>
          <w:color w:val="000000"/>
          <w:sz w:val="19"/>
          <w:lang w:val="es-ES"/>
        </w:rPr>
      </w:pPr>
      <w:r>
        <w:rPr>
          <w:rFonts w:ascii="Arial" w:eastAsia="Arial" w:hAnsi="Arial"/>
          <w:b/>
          <w:color w:val="000000"/>
          <w:sz w:val="19"/>
          <w:lang w:val="es-ES"/>
        </w:rPr>
        <w:t>VºB</w:t>
      </w:r>
    </w:p>
    <w:p w:rsidR="00C15641" w:rsidRDefault="00A12746">
      <w:pPr>
        <w:tabs>
          <w:tab w:val="right" w:pos="8568"/>
        </w:tabs>
        <w:spacing w:before="6" w:line="210" w:lineRule="exact"/>
        <w:ind w:left="1944"/>
        <w:textAlignment w:val="baseline"/>
        <w:rPr>
          <w:rFonts w:ascii="Arial" w:eastAsia="Arial" w:hAnsi="Arial"/>
          <w:b/>
          <w:color w:val="000000"/>
          <w:sz w:val="19"/>
          <w:lang w:val="es-ES"/>
        </w:rPr>
      </w:pPr>
      <w:r>
        <w:rPr>
          <w:rFonts w:ascii="Arial" w:eastAsia="Arial" w:hAnsi="Arial"/>
          <w:b/>
          <w:color w:val="000000"/>
          <w:sz w:val="19"/>
          <w:lang w:val="es-ES"/>
        </w:rPr>
        <w:t>El Alcalde Presidente</w:t>
      </w:r>
      <w:r>
        <w:rPr>
          <w:rFonts w:ascii="Arial" w:eastAsia="Arial" w:hAnsi="Arial"/>
          <w:b/>
          <w:color w:val="000000"/>
          <w:sz w:val="19"/>
          <w:lang w:val="es-ES"/>
        </w:rPr>
        <w:tab/>
        <w:t>La Secretaria General Accidental</w:t>
      </w:r>
    </w:p>
    <w:p w:rsidR="00C15641" w:rsidRDefault="00A12746">
      <w:pPr>
        <w:tabs>
          <w:tab w:val="right" w:pos="8568"/>
        </w:tabs>
        <w:spacing w:before="222" w:after="4541" w:line="210" w:lineRule="exact"/>
        <w:ind w:left="1368"/>
        <w:textAlignment w:val="baseline"/>
        <w:rPr>
          <w:rFonts w:ascii="Arial" w:eastAsia="Arial" w:hAnsi="Arial"/>
          <w:b/>
          <w:color w:val="000000"/>
          <w:sz w:val="19"/>
          <w:lang w:val="es-ES"/>
        </w:rPr>
      </w:pPr>
      <w:r>
        <w:rPr>
          <w:rFonts w:ascii="Arial" w:eastAsia="Arial" w:hAnsi="Arial"/>
          <w:b/>
          <w:color w:val="000000"/>
          <w:sz w:val="19"/>
          <w:lang w:val="es-ES"/>
        </w:rPr>
        <w:t>Fdo. Francisco José García López</w:t>
      </w:r>
      <w:r>
        <w:rPr>
          <w:rFonts w:ascii="Arial" w:eastAsia="Arial" w:hAnsi="Arial"/>
          <w:b/>
          <w:color w:val="000000"/>
          <w:sz w:val="19"/>
          <w:lang w:val="es-ES"/>
        </w:rPr>
        <w:tab/>
        <w:t>Fdo. Raquel Alvarado Castellano</w:t>
      </w:r>
    </w:p>
    <w:p w:rsidR="00C15641" w:rsidRDefault="00C15641">
      <w:pPr>
        <w:spacing w:before="222" w:after="4541" w:line="210" w:lineRule="exact"/>
        <w:sectPr w:rsidR="00C15641">
          <w:pgSz w:w="11904" w:h="16843"/>
          <w:pgMar w:top="3060" w:right="791" w:bottom="111" w:left="993" w:header="720" w:footer="720" w:gutter="0"/>
          <w:cols w:space="720"/>
        </w:sectPr>
      </w:pPr>
    </w:p>
    <w:p w:rsidR="00C15641" w:rsidRDefault="00C15641">
      <w:pPr>
        <w:spacing w:before="19" w:line="20" w:lineRule="exact"/>
      </w:pPr>
      <w:r w:rsidRPr="00C15641">
        <w:lastRenderedPageBreak/>
        <w:pict>
          <v:shape id="_x0000_s1026" type="#_x0000_t202" style="position:absolute;margin-left:523.45pt;margin-top:747.1pt;width:56.85pt;height:80.2pt;z-index:-251648000;mso-wrap-distance-left:0;mso-wrap-distance-right:0;mso-position-horizontal-relative:page;mso-position-vertical-relative:page" filled="f" stroked="f">
            <v:textbox inset="0,0,0,0">
              <w:txbxContent>
                <w:p w:rsidR="00C15641" w:rsidRDefault="00A12746">
                  <w:pPr>
                    <w:textAlignment w:val="baseline"/>
                  </w:pPr>
                  <w:r>
                    <w:rPr>
                      <w:noProof/>
                      <w:lang w:val="es-ES" w:eastAsia="es-ES"/>
                    </w:rPr>
                    <w:drawing>
                      <wp:inline distT="0" distB="0" distL="0" distR="0">
                        <wp:extent cx="721995" cy="1018540"/>
                        <wp:effectExtent l="0" t="0" r="0" b="0"/>
                        <wp:docPr id="59" name="Picture"/>
                        <wp:cNvGraphicFramePr/>
                        <a:graphic xmlns:a="http://schemas.openxmlformats.org/drawingml/2006/main">
                          <a:graphicData uri="http://schemas.openxmlformats.org/drawingml/2006/picture">
                            <pic:pic xmlns:pic="http://schemas.openxmlformats.org/drawingml/2006/picture">
                              <pic:nvPicPr>
                                <pic:cNvPr id="60" name="test1"/>
                                <pic:cNvPicPr preferRelativeResize="0"/>
                              </pic:nvPicPr>
                              <pic:blipFill>
                                <a:blip r:embed="rId6"/>
                                <a:stretch>
                                  <a:fillRect/>
                                </a:stretch>
                              </pic:blipFill>
                              <pic:spPr>
                                <a:xfrm>
                                  <a:off x="0" y="0"/>
                                  <a:ext cx="721995" cy="1018540"/>
                                </a:xfrm>
                                <a:prstGeom prst="rect">
                                  <a:avLst/>
                                </a:prstGeom>
                              </pic:spPr>
                            </pic:pic>
                          </a:graphicData>
                        </a:graphic>
                      </wp:inline>
                    </w:drawing>
                  </w:r>
                </w:p>
              </w:txbxContent>
            </v:textbox>
            <w10:wrap type="square" anchorx="page" anchory="page"/>
          </v:shape>
        </w:pict>
      </w:r>
    </w:p>
    <w:tbl>
      <w:tblPr>
        <w:tblW w:w="0" w:type="auto"/>
        <w:tblInd w:w="10" w:type="dxa"/>
        <w:tblLayout w:type="fixed"/>
        <w:tblCellMar>
          <w:left w:w="0" w:type="dxa"/>
          <w:right w:w="0" w:type="dxa"/>
        </w:tblCellMar>
        <w:tblLook w:val="0000"/>
      </w:tblPr>
      <w:tblGrid>
        <w:gridCol w:w="2045"/>
        <w:gridCol w:w="8054"/>
      </w:tblGrid>
      <w:tr w:rsidR="00C15641">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54" w:type="dxa"/>
            <w:tcBorders>
              <w:top w:val="single" w:sz="4" w:space="0" w:color="000000"/>
              <w:left w:val="single" w:sz="4" w:space="0" w:color="000000"/>
              <w:bottom w:val="single" w:sz="4" w:space="0" w:color="000000"/>
              <w:right w:val="single" w:sz="4" w:space="0" w:color="000000"/>
            </w:tcBorders>
            <w:vAlign w:val="center"/>
          </w:tcPr>
          <w:p w:rsidR="00C15641" w:rsidRDefault="00A12746">
            <w:pPr>
              <w:tabs>
                <w:tab w:val="left" w:pos="5688"/>
                <w:tab w:val="right" w:pos="7848"/>
              </w:tabs>
              <w:spacing w:before="56" w:line="155" w:lineRule="exact"/>
              <w:ind w:right="163"/>
              <w:jc w:val="right"/>
              <w:textAlignment w:val="baseline"/>
              <w:rPr>
                <w:rFonts w:ascii="Arial" w:eastAsia="Arial" w:hAnsi="Arial"/>
                <w:color w:val="000000"/>
                <w:sz w:val="14"/>
                <w:lang w:val="es-ES"/>
              </w:rPr>
            </w:pPr>
            <w:r>
              <w:rPr>
                <w:rFonts w:ascii="Arial" w:eastAsia="Arial" w:hAnsi="Arial"/>
                <w:color w:val="000000"/>
                <w:sz w:val="14"/>
                <w:lang w:val="es-ES"/>
              </w:rPr>
              <w:t>IV7C2KLLDV5ILWUP4YHNOLTS6U</w:t>
            </w:r>
            <w:r>
              <w:rPr>
                <w:rFonts w:ascii="Arial" w:eastAsia="Arial" w:hAnsi="Arial"/>
                <w:color w:val="000000"/>
                <w:sz w:val="14"/>
                <w:lang w:val="es-ES"/>
              </w:rPr>
              <w:tab/>
              <w:t>Fecha</w:t>
            </w:r>
            <w:r>
              <w:rPr>
                <w:rFonts w:ascii="Arial" w:eastAsia="Arial" w:hAnsi="Arial"/>
                <w:color w:val="000000"/>
                <w:sz w:val="14"/>
                <w:lang w:val="es-ES"/>
              </w:rPr>
              <w:tab/>
              <w:t>18/03/2022 16:00:23</w:t>
            </w:r>
          </w:p>
        </w:tc>
      </w:tr>
      <w:tr w:rsidR="00C15641">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54" w:type="dxa"/>
            <w:tcBorders>
              <w:top w:val="single" w:sz="4" w:space="0" w:color="000000"/>
              <w:left w:val="single" w:sz="4" w:space="0" w:color="000000"/>
              <w:bottom w:val="single" w:sz="4" w:space="0" w:color="000000"/>
              <w:right w:val="single" w:sz="4" w:space="0" w:color="000000"/>
            </w:tcBorders>
          </w:tcPr>
          <w:p w:rsidR="00C15641" w:rsidRDefault="00A12746">
            <w:pPr>
              <w:spacing w:before="80" w:line="135"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C15641">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56" w:after="1"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54" w:type="dxa"/>
            <w:tcBorders>
              <w:top w:val="single" w:sz="4" w:space="0" w:color="000000"/>
              <w:left w:val="single" w:sz="4" w:space="0" w:color="000000"/>
              <w:bottom w:val="single" w:sz="4" w:space="0" w:color="000000"/>
              <w:right w:val="single" w:sz="4" w:space="0" w:color="000000"/>
            </w:tcBorders>
            <w:vAlign w:val="center"/>
          </w:tcPr>
          <w:p w:rsidR="00C15641" w:rsidRDefault="00A12746">
            <w:pPr>
              <w:spacing w:before="52" w:after="1" w:line="167" w:lineRule="exact"/>
              <w:ind w:right="1153"/>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C15641">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54" w:type="dxa"/>
            <w:tcBorders>
              <w:top w:val="single" w:sz="4" w:space="0" w:color="000000"/>
              <w:left w:val="single" w:sz="4" w:space="0" w:color="000000"/>
              <w:bottom w:val="single" w:sz="4" w:space="0" w:color="000000"/>
              <w:right w:val="single" w:sz="4" w:space="0" w:color="000000"/>
            </w:tcBorders>
          </w:tcPr>
          <w:p w:rsidR="00C15641" w:rsidRDefault="00A12746">
            <w:pPr>
              <w:spacing w:before="43" w:line="164" w:lineRule="exact"/>
              <w:ind w:right="163"/>
              <w:jc w:val="right"/>
              <w:textAlignment w:val="baseline"/>
              <w:rPr>
                <w:rFonts w:ascii="Arial" w:eastAsia="Arial" w:hAnsi="Arial"/>
                <w:color w:val="000000"/>
                <w:sz w:val="14"/>
                <w:lang w:val="es-ES"/>
              </w:rPr>
            </w:pPr>
            <w:r>
              <w:rPr>
                <w:rFonts w:ascii="Arial" w:eastAsia="Arial" w:hAnsi="Arial"/>
                <w:color w:val="000000"/>
                <w:sz w:val="14"/>
                <w:lang w:val="es-ES"/>
              </w:rPr>
              <w:t>RAQUEL ALVARADO CASTELLANO (Técnico de Administración General de Secretaría General del Ayuntamiento de Santa</w:t>
            </w:r>
          </w:p>
          <w:p w:rsidR="00C15641" w:rsidRDefault="00A12746">
            <w:pPr>
              <w:spacing w:after="1" w:line="151" w:lineRule="exact"/>
              <w:ind w:left="3744"/>
              <w:textAlignment w:val="baseline"/>
              <w:rPr>
                <w:rFonts w:ascii="Arial" w:eastAsia="Arial" w:hAnsi="Arial"/>
                <w:color w:val="000000"/>
                <w:sz w:val="14"/>
                <w:lang w:val="es-ES"/>
              </w:rPr>
            </w:pPr>
            <w:r>
              <w:rPr>
                <w:rFonts w:ascii="Arial" w:eastAsia="Arial" w:hAnsi="Arial"/>
                <w:color w:val="000000"/>
                <w:sz w:val="14"/>
                <w:lang w:val="es-ES"/>
              </w:rPr>
              <w:t>Lucía)</w:t>
            </w:r>
          </w:p>
        </w:tc>
      </w:tr>
      <w:tr w:rsidR="00C15641">
        <w:tblPrEx>
          <w:tblCellMar>
            <w:top w:w="0" w:type="dxa"/>
            <w:bottom w:w="0" w:type="dxa"/>
          </w:tblCellMar>
        </w:tblPrEx>
        <w:trPr>
          <w:trHeight w:hRule="exact" w:val="364"/>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C15641" w:rsidRDefault="00A12746">
            <w:pPr>
              <w:spacing w:before="123"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54" w:type="dxa"/>
            <w:tcBorders>
              <w:top w:val="single" w:sz="4" w:space="0" w:color="000000"/>
              <w:left w:val="single" w:sz="4" w:space="0" w:color="000000"/>
              <w:bottom w:val="single" w:sz="4" w:space="0" w:color="000000"/>
              <w:right w:val="single" w:sz="4" w:space="0" w:color="000000"/>
            </w:tcBorders>
          </w:tcPr>
          <w:p w:rsidR="00C15641" w:rsidRDefault="00C15641">
            <w:pPr>
              <w:spacing w:before="56" w:line="122" w:lineRule="exact"/>
              <w:ind w:right="2683"/>
              <w:jc w:val="right"/>
              <w:textAlignment w:val="baseline"/>
              <w:rPr>
                <w:rFonts w:ascii="Arial" w:eastAsia="Arial" w:hAnsi="Arial"/>
                <w:color w:val="000000"/>
                <w:sz w:val="14"/>
                <w:lang w:val="es-ES"/>
              </w:rPr>
            </w:pPr>
            <w:hyperlink r:id="rId32">
              <w:r w:rsidR="00A12746">
                <w:rPr>
                  <w:rFonts w:ascii="Arial" w:eastAsia="Arial" w:hAnsi="Arial"/>
                  <w:color w:val="0000FF"/>
                  <w:sz w:val="14"/>
                  <w:u w:val="single"/>
                  <w:lang w:val="es-ES"/>
                </w:rPr>
                <w:t>https://plataforma.santaluciagc.com/verifirma/code/IV7C2KLLDV5ILWUP4YHNOLTS</w:t>
              </w:r>
            </w:hyperlink>
            <w:r w:rsidR="00A12746">
              <w:rPr>
                <w:rFonts w:ascii="Arial" w:eastAsia="Arial" w:hAnsi="Arial"/>
                <w:color w:val="000000"/>
                <w:sz w:val="14"/>
                <w:lang w:val="es-ES"/>
              </w:rPr>
              <w:t xml:space="preserve"> </w:t>
            </w:r>
          </w:p>
          <w:p w:rsidR="00C15641" w:rsidRDefault="00A12746">
            <w:pPr>
              <w:tabs>
                <w:tab w:val="left" w:pos="5688"/>
                <w:tab w:val="left" w:pos="7056"/>
              </w:tabs>
              <w:spacing w:after="33" w:line="148" w:lineRule="exact"/>
              <w:ind w:right="613"/>
              <w:jc w:val="right"/>
              <w:textAlignment w:val="baseline"/>
              <w:rPr>
                <w:rFonts w:ascii="Arial" w:eastAsia="Arial" w:hAnsi="Arial"/>
                <w:color w:val="000000"/>
                <w:sz w:val="14"/>
                <w:lang w:val="es-ES"/>
              </w:rPr>
            </w:pPr>
            <w:r>
              <w:rPr>
                <w:rFonts w:ascii="Arial" w:eastAsia="Arial" w:hAnsi="Arial"/>
                <w:color w:val="000000"/>
                <w:sz w:val="14"/>
                <w:lang w:val="es-ES"/>
              </w:rPr>
              <w:t>6U</w:t>
            </w:r>
            <w:r>
              <w:rPr>
                <w:rFonts w:ascii="Arial" w:eastAsia="Arial" w:hAnsi="Arial"/>
                <w:color w:val="000000"/>
                <w:sz w:val="14"/>
                <w:lang w:val="es-ES"/>
              </w:rPr>
              <w:tab/>
              <w:t>Página</w:t>
            </w:r>
            <w:r>
              <w:rPr>
                <w:rFonts w:ascii="Arial" w:eastAsia="Arial" w:hAnsi="Arial"/>
                <w:color w:val="000000"/>
                <w:sz w:val="14"/>
                <w:lang w:val="es-ES"/>
              </w:rPr>
              <w:tab/>
              <w:t>20/20</w:t>
            </w:r>
          </w:p>
        </w:tc>
      </w:tr>
    </w:tbl>
    <w:p w:rsidR="00000000" w:rsidRDefault="00A12746"/>
    <w:sectPr w:rsidR="00000000" w:rsidSect="00C15641">
      <w:type w:val="continuous"/>
      <w:pgSz w:w="11904" w:h="16843"/>
      <w:pgMar w:top="3060" w:right="1458" w:bottom="111" w:left="326"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 w:name="Symbol">
    <w:pitch w:val="default"/>
    <w:family w:val="auto"/>
  </w:font>
  <w:font w:name="Courier New">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6501"/>
    <w:multiLevelType w:val="multilevel"/>
    <w:tmpl w:val="28165BCA"/>
    <w:lvl w:ilvl="0">
      <w:start w:val="1"/>
      <w:numFmt w:val="decimal"/>
      <w:lvlText w:val="%1."/>
      <w:lvlJc w:val="left"/>
      <w:pPr>
        <w:tabs>
          <w:tab w:val="left" w:pos="720"/>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D112EF"/>
    <w:multiLevelType w:val="multilevel"/>
    <w:tmpl w:val="218E8A56"/>
    <w:lvl w:ilvl="0">
      <w:start w:val="1"/>
      <w:numFmt w:val="bullet"/>
      <w:lvlText w:val="·"/>
      <w:lvlJc w:val="left"/>
      <w:pPr>
        <w:tabs>
          <w:tab w:val="left" w:pos="72"/>
        </w:tabs>
        <w:ind w:left="720"/>
      </w:pPr>
      <w:rPr>
        <w:rFonts w:ascii="Symbol" w:eastAsia="Symbol" w:hAnsi="Symbo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450093"/>
    <w:multiLevelType w:val="multilevel"/>
    <w:tmpl w:val="6096B93A"/>
    <w:lvl w:ilvl="0">
      <w:start w:val="2"/>
      <w:numFmt w:val="decimal"/>
      <w:lvlText w:val="%1."/>
      <w:lvlJc w:val="left"/>
      <w:pPr>
        <w:tabs>
          <w:tab w:val="left" w:pos="216"/>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C17B00"/>
    <w:multiLevelType w:val="multilevel"/>
    <w:tmpl w:val="ED14BB30"/>
    <w:lvl w:ilvl="0">
      <w:start w:val="1"/>
      <w:numFmt w:val="bullet"/>
      <w:lvlText w:val="·"/>
      <w:lvlJc w:val="left"/>
      <w:pPr>
        <w:tabs>
          <w:tab w:val="left" w:pos="144"/>
        </w:tabs>
        <w:ind w:left="720"/>
      </w:pPr>
      <w:rPr>
        <w:rFonts w:ascii="Symbol" w:eastAsia="Symbol" w:hAnsi="Symbo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DD04869"/>
    <w:multiLevelType w:val="multilevel"/>
    <w:tmpl w:val="59C0ADBA"/>
    <w:lvl w:ilvl="0">
      <w:start w:val="1"/>
      <w:numFmt w:val="decimal"/>
      <w:lvlText w:val="%1."/>
      <w:lvlJc w:val="left"/>
      <w:pPr>
        <w:tabs>
          <w:tab w:val="left" w:pos="720"/>
        </w:tabs>
        <w:ind w:left="720"/>
      </w:pPr>
      <w:rPr>
        <w:rFonts w:ascii="Arial" w:eastAsia="Arial" w:hAnsi="Arial"/>
        <w:i/>
        <w:strike w:val="0"/>
        <w:color w:val="000000"/>
        <w:spacing w:val="-1"/>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AD19C9"/>
    <w:multiLevelType w:val="multilevel"/>
    <w:tmpl w:val="CD221EEE"/>
    <w:lvl w:ilvl="0">
      <w:start w:val="2"/>
      <w:numFmt w:val="decimal"/>
      <w:lvlText w:val="%1."/>
      <w:lvlJc w:val="left"/>
      <w:pPr>
        <w:tabs>
          <w:tab w:val="left" w:pos="216"/>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44559C7"/>
    <w:multiLevelType w:val="multilevel"/>
    <w:tmpl w:val="CC7EBCA6"/>
    <w:lvl w:ilvl="0">
      <w:start w:val="1"/>
      <w:numFmt w:val="bullet"/>
      <w:lvlText w:val="o"/>
      <w:lvlJc w:val="left"/>
      <w:pPr>
        <w:tabs>
          <w:tab w:val="left" w:pos="144"/>
        </w:tabs>
        <w:ind w:left="720"/>
      </w:pPr>
      <w:rPr>
        <w:rFonts w:ascii="Courier New" w:eastAsia="Courier New" w:hAnsi="Courier New"/>
        <w:b/>
        <w:i/>
        <w:strike w:val="0"/>
        <w:color w:val="000000"/>
        <w:spacing w:val="0"/>
        <w:w w:val="100"/>
        <w:sz w:val="17"/>
        <w:shd w:val="solid" w:color="FF9999" w:fill="FF999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8686CFF"/>
    <w:multiLevelType w:val="multilevel"/>
    <w:tmpl w:val="09D0C42A"/>
    <w:lvl w:ilvl="0">
      <w:start w:val="2"/>
      <w:numFmt w:val="decimal"/>
      <w:lvlText w:val="%1."/>
      <w:lvlJc w:val="left"/>
      <w:pPr>
        <w:tabs>
          <w:tab w:val="left" w:pos="216"/>
        </w:tabs>
        <w:ind w:left="720"/>
      </w:pPr>
      <w:rPr>
        <w:rFonts w:ascii="Arial" w:eastAsia="Arial" w:hAnsi="Arial"/>
        <w:b/>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3"/>
  </w:num>
  <w:num w:numId="4">
    <w:abstractNumId w:val="5"/>
  </w:num>
  <w:num w:numId="5">
    <w:abstractNumId w:val="0"/>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shapeLayoutLikeWW8/>
    <w:doNotUseHTMLParagraphAutoSpacing/>
    <w:applyBreakingRules/>
    <w:useFELayout/>
    <w:doNotUseIndentAsNumberingTabStop/>
  </w:compat>
  <w:rsids>
    <w:rsidRoot w:val="00C15641"/>
    <w:rsid w:val="00A12746"/>
    <w:rsid w:val="00C1564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56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12746"/>
    <w:rPr>
      <w:rFonts w:ascii="Tahoma" w:hAnsi="Tahoma" w:cs="Tahoma"/>
      <w:sz w:val="16"/>
      <w:szCs w:val="16"/>
    </w:rPr>
  </w:style>
  <w:style w:type="character" w:customStyle="1" w:styleId="TextodegloboCar">
    <w:name w:val="Texto de globo Car"/>
    <w:basedOn w:val="Fuentedeprrafopredeter"/>
    <w:link w:val="Textodeglobo"/>
    <w:uiPriority w:val="99"/>
    <w:semiHidden/>
    <w:rsid w:val="00A127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plataforma.santaluciagc.com/verifirma/code/IV7C2KLLDV5ILWUP4YHNOLTS" TargetMode="External"/><Relationship Id="rId13" Type="http://schemas.openxmlformats.org/officeDocument/2006/relationships/hyperlink" Target="https://plataforma.santaluciagc.com/verifirma/code/IV7C2KLLDV5ILWUP4YHNOLTS" TargetMode="External"/><Relationship Id="rId18" Type="http://schemas.openxmlformats.org/officeDocument/2006/relationships/hyperlink" Target="https://plataforma.santaluciagc.com/verifirma/code/IV7C2KLLDV5ILWUP4YHNOLTS" TargetMode="External"/><Relationship Id="rId26" Type="http://schemas.openxmlformats.org/officeDocument/2006/relationships/hyperlink" Target="https://plataforma.santaluciagc.com/verifirma/code/IV7C2KLLDV5ILWUP4YHNOLTS" TargetMode="External"/><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theme" Target="theme/theme1.xml"/><Relationship Id="drId3" Type="http://schemas.openxmlformats.org/wordprocessingml/2006/fontTable" Target="fontTable1.xml"/><Relationship Id="rId7" Type="http://schemas.openxmlformats.org/officeDocument/2006/relationships/hyperlink" Target="https://plataforma.santaluciagc.com/verifirma/code/IV7C2KLLDV5ILWUP4YHNOLTS" TargetMode="External"/><Relationship Id="rId12" Type="http://schemas.openxmlformats.org/officeDocument/2006/relationships/image" Target="media/image4.png"/><Relationship Id="rId17" Type="http://schemas.openxmlformats.org/officeDocument/2006/relationships/hyperlink" Target="https://plataforma.santaluciagc.com/verifirma/code/IV7C2KLLDV5ILWUP4YHNOLTS" TargetMode="External"/><Relationship Id="rId25" Type="http://schemas.openxmlformats.org/officeDocument/2006/relationships/hyperlink" Target="https://plataforma.santaluciagc.com/verifirma/code/IV7C2KLLDV5ILWUP4YHNOLT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aforma.santaluciagc.com/verifirma/code/IV7C2KLLDV5ILWUP4YHNOLTS" TargetMode="External"/><Relationship Id="rId20" Type="http://schemas.openxmlformats.org/officeDocument/2006/relationships/hyperlink" Target="https://plataforma.santaluciagc.com/verifirma/code/IV7C2KLLDV5ILWUP4YHNOLTS" TargetMode="External"/><Relationship Id="rId29" Type="http://schemas.openxmlformats.org/officeDocument/2006/relationships/hyperlink" Target="http://sede.santaluciagc.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png"/><Relationship Id="rId24" Type="http://schemas.openxmlformats.org/officeDocument/2006/relationships/hyperlink" Target="https://plataforma.santaluciagc.com/verifirma/code/IV7C2KLLDV5ILWUP4YHNOLTS" TargetMode="External"/><Relationship Id="rId32" Type="http://schemas.openxmlformats.org/officeDocument/2006/relationships/hyperlink" Target="https://plataforma.santaluciagc.com/verifirma/code/IV7C2KLLDV5ILWUP4YHNOLTS" TargetMode="External"/><Relationship Id="rId5" Type="http://schemas.openxmlformats.org/officeDocument/2006/relationships/image" Target="media/image1.jpeg"/><Relationship Id="rId15" Type="http://schemas.openxmlformats.org/officeDocument/2006/relationships/hyperlink" Target="https://plataforma.santaluciagc.com/verifirma/code/IV7C2KLLDV5ILWUP4YHNOLTS" TargetMode="External"/><Relationship Id="rId23" Type="http://schemas.openxmlformats.org/officeDocument/2006/relationships/hyperlink" Target="https://plataforma.santaluciagc.com/verifirma/code/IV7C2KLLDV5ILWUP4YHNOLTS" TargetMode="External"/><Relationship Id="rId28" Type="http://schemas.openxmlformats.org/officeDocument/2006/relationships/hyperlink" Target="https://plataforma.santaluciagc.com/verifirma/code/IV7C2KLLDV5ILWUP4YHNOLTS" TargetMode="External"/><Relationship Id="rId10" Type="http://schemas.openxmlformats.org/officeDocument/2006/relationships/hyperlink" Target="https://plataforma.santaluciagc.com/verifirma/code/IV7C2KLLDV5ILWUP4YHNOLTS" TargetMode="External"/><Relationship Id="rId19" Type="http://schemas.openxmlformats.org/officeDocument/2006/relationships/hyperlink" Target="https://plataforma.santaluciagc.com/verifirma/code/IV7C2KLLDV5ILWUP4YHNOLTS" TargetMode="External"/><Relationship Id="rId31" Type="http://schemas.openxmlformats.org/officeDocument/2006/relationships/hyperlink" Target="https://plataforma.santaluciagc.com/verifirma/code/IV7C2KLLDV5ILWUP4YHNOLTS" TargetMode="External"/><Relationship Id="rId4" Type="http://schemas.openxmlformats.org/officeDocument/2006/relationships/webSettings" Target="webSettings.xml"/><Relationship Id="rId9" Type="http://schemas.openxmlformats.org/officeDocument/2006/relationships/hyperlink" Target="https://plataforma.santaluciagc.com/verifirma/code/IV7C2KLLDV5ILWUP4YHNOLTS" TargetMode="External"/><Relationship Id="rId14" Type="http://schemas.openxmlformats.org/officeDocument/2006/relationships/hyperlink" Target="https://plataforma.santaluciagc.com/verifirma/code/IV7C2KLLDV5ILWUP4YHNOLTS" TargetMode="External"/><Relationship Id="rId22" Type="http://schemas.openxmlformats.org/officeDocument/2006/relationships/image" Target="media/image6.png"/><Relationship Id="rId27" Type="http://schemas.openxmlformats.org/officeDocument/2006/relationships/hyperlink" Target="https://plataforma.santaluciagc.com/verifirma/code/IV7C2KLLDV5ILWUP4YHNOLTS" TargetMode="External"/><Relationship Id="rId30" Type="http://schemas.openxmlformats.org/officeDocument/2006/relationships/hyperlink" Target="http://sede.santaluciagc.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9831</Words>
  <Characters>54072</Characters>
  <Application>Microsoft Office Word</Application>
  <DocSecurity>0</DocSecurity>
  <Lines>450</Lines>
  <Paragraphs>127</Paragraphs>
  <ScaleCrop>false</ScaleCrop>
  <Company>AYUNTAMIENTO DE SANTA LUCIA</Company>
  <LinksUpToDate>false</LinksUpToDate>
  <CharactersWithSpaces>63776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 Diaz Suarez</dc:creator>
  <cp:lastModifiedBy>Inma Diaz Suarez</cp:lastModifiedBy>
  <cp:revision>2</cp:revision>
  <dcterms:created xsi:type="dcterms:W3CDTF">2022-04-29T19:27:00Z</dcterms:created>
  <dcterms:modified xsi:type="dcterms:W3CDTF">2022-04-29T19:27:00Z</dcterms:modified>
</cp:coreProperties>
</file>